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6A9C" w:rsidRPr="006D4C27" w:rsidRDefault="003C6A9C" w:rsidP="00D223F7">
      <w:pPr>
        <w:pStyle w:val="Heading1"/>
        <w:jc w:val="center"/>
        <w:rPr>
          <w:sz w:val="28"/>
          <w:szCs w:val="28"/>
        </w:rPr>
      </w:pPr>
      <w:r>
        <w:rPr>
          <w:sz w:val="28"/>
          <w:szCs w:val="28"/>
        </w:rPr>
        <w:t>CHAPTER 9</w:t>
      </w:r>
    </w:p>
    <w:p w:rsidR="003C6A9C" w:rsidRPr="006D4C27" w:rsidRDefault="003C6A9C">
      <w:pPr>
        <w:widowControl/>
        <w:jc w:val="both"/>
        <w:rPr>
          <w:b/>
          <w:sz w:val="28"/>
          <w:szCs w:val="28"/>
        </w:rPr>
      </w:pPr>
    </w:p>
    <w:p w:rsidR="003C6A9C" w:rsidRPr="006D4C27" w:rsidRDefault="003C6A9C" w:rsidP="00C11B0B">
      <w:pPr>
        <w:widowControl/>
        <w:tabs>
          <w:tab w:val="center" w:pos="5040"/>
        </w:tabs>
        <w:jc w:val="center"/>
        <w:rPr>
          <w:b/>
          <w:sz w:val="28"/>
          <w:szCs w:val="28"/>
        </w:rPr>
      </w:pPr>
      <w:r w:rsidRPr="006D4C27">
        <w:rPr>
          <w:b/>
          <w:sz w:val="28"/>
          <w:szCs w:val="28"/>
        </w:rPr>
        <w:t>INFORMATION SYSTEMS CONTROLS FOR SYSTEMS RELIABILITY</w:t>
      </w:r>
      <w:r>
        <w:rPr>
          <w:b/>
          <w:sz w:val="28"/>
          <w:szCs w:val="28"/>
        </w:rPr>
        <w:t xml:space="preserve"> – </w:t>
      </w:r>
      <w:r w:rsidRPr="00D35CA2">
        <w:rPr>
          <w:b/>
          <w:caps/>
          <w:sz w:val="28"/>
          <w:szCs w:val="28"/>
        </w:rPr>
        <w:t>Part 2: Confidentiality and Privacy</w:t>
      </w:r>
    </w:p>
    <w:p w:rsidR="003C6A9C" w:rsidRPr="006D4C27" w:rsidRDefault="003C6A9C">
      <w:pPr>
        <w:widowControl/>
        <w:jc w:val="both"/>
        <w:rPr>
          <w:b/>
          <w:szCs w:val="24"/>
        </w:rPr>
      </w:pPr>
    </w:p>
    <w:p w:rsidR="003C6A9C" w:rsidRPr="006D4C27" w:rsidRDefault="003C6A9C">
      <w:pPr>
        <w:widowControl/>
        <w:tabs>
          <w:tab w:val="center" w:pos="5040"/>
        </w:tabs>
        <w:jc w:val="both"/>
        <w:rPr>
          <w:b/>
          <w:szCs w:val="24"/>
        </w:rPr>
      </w:pPr>
      <w:r w:rsidRPr="006D4C27">
        <w:rPr>
          <w:b/>
          <w:szCs w:val="24"/>
        </w:rPr>
        <w:tab/>
        <w:t>SUGGESTED ANSWERS TO DISCUSSION QUESTIONS</w:t>
      </w:r>
    </w:p>
    <w:p w:rsidR="003C6A9C" w:rsidRPr="006D4C27" w:rsidRDefault="003C6A9C">
      <w:pPr>
        <w:widowControl/>
        <w:tabs>
          <w:tab w:val="left" w:pos="-1440"/>
          <w:tab w:val="left" w:pos="-720"/>
          <w:tab w:val="left" w:pos="0"/>
          <w:tab w:val="left" w:pos="720"/>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szCs w:val="24"/>
        </w:rPr>
      </w:pPr>
    </w:p>
    <w:p w:rsidR="003C6A9C" w:rsidRPr="006E62F0" w:rsidRDefault="003C6A9C">
      <w:pPr>
        <w:widowControl/>
        <w:tabs>
          <w:tab w:val="left" w:pos="-720"/>
          <w:tab w:val="left" w:pos="0"/>
          <w:tab w:val="left" w:pos="720"/>
          <w:tab w:val="left" w:pos="1080"/>
          <w:tab w:val="left" w:pos="1440"/>
          <w:tab w:val="left" w:pos="1800"/>
        </w:tabs>
        <w:ind w:left="720" w:hanging="720"/>
        <w:rPr>
          <w:b/>
          <w:szCs w:val="24"/>
        </w:rPr>
      </w:pPr>
      <w:r>
        <w:rPr>
          <w:b/>
          <w:szCs w:val="24"/>
        </w:rPr>
        <w:t>9</w:t>
      </w:r>
      <w:r w:rsidRPr="006D4C27">
        <w:rPr>
          <w:b/>
          <w:szCs w:val="24"/>
        </w:rPr>
        <w:t>.1</w:t>
      </w:r>
      <w:r w:rsidRPr="006D4C27">
        <w:rPr>
          <w:szCs w:val="24"/>
        </w:rPr>
        <w:tab/>
      </w:r>
      <w:r w:rsidRPr="00C11B0B">
        <w:rPr>
          <w:rFonts w:ascii="Times-Roman" w:hAnsi="Times-Roman" w:cs="Times-Roman"/>
          <w:b/>
          <w:szCs w:val="24"/>
        </w:rPr>
        <w:t>From the viewpoint of the customer, what</w:t>
      </w:r>
      <w:r w:rsidRPr="006E62F0">
        <w:rPr>
          <w:b/>
        </w:rPr>
        <w:t xml:space="preserve"> are the advantages and disadvantages to the opt-in versus the opt-out approaches to collecting personal information? From the viewpoint of the organization desiring to collect such information?</w:t>
      </w:r>
    </w:p>
    <w:p w:rsidR="003C6A9C" w:rsidRDefault="003C6A9C">
      <w:pPr>
        <w:widowControl/>
        <w:tabs>
          <w:tab w:val="left" w:pos="-720"/>
          <w:tab w:val="left" w:pos="0"/>
          <w:tab w:val="left" w:pos="720"/>
          <w:tab w:val="left" w:pos="1080"/>
          <w:tab w:val="left" w:pos="1440"/>
          <w:tab w:val="left" w:pos="1800"/>
        </w:tabs>
        <w:ind w:left="720" w:hanging="720"/>
        <w:rPr>
          <w:szCs w:val="24"/>
        </w:rPr>
      </w:pPr>
    </w:p>
    <w:p w:rsidR="003C6A9C" w:rsidRDefault="003C6A9C">
      <w:pPr>
        <w:widowControl/>
        <w:tabs>
          <w:tab w:val="left" w:pos="-720"/>
          <w:tab w:val="left" w:pos="0"/>
          <w:tab w:val="left" w:pos="720"/>
          <w:tab w:val="left" w:pos="1080"/>
          <w:tab w:val="left" w:pos="1440"/>
          <w:tab w:val="left" w:pos="1800"/>
        </w:tabs>
        <w:ind w:left="720" w:hanging="720"/>
        <w:rPr>
          <w:szCs w:val="24"/>
        </w:rPr>
      </w:pPr>
      <w:r>
        <w:rPr>
          <w:szCs w:val="24"/>
        </w:rPr>
        <w:tab/>
      </w:r>
      <w:r w:rsidRPr="006D4C27">
        <w:rPr>
          <w:szCs w:val="24"/>
        </w:rPr>
        <w:t xml:space="preserve">For the consumer, opt-out represents many disadvantages because the consumer is responsible for explicitly notifying every company that might be collecting the consumer’s personal information and tell </w:t>
      </w:r>
      <w:r>
        <w:rPr>
          <w:szCs w:val="24"/>
        </w:rPr>
        <w:t>the company</w:t>
      </w:r>
      <w:r w:rsidRPr="006D4C27">
        <w:rPr>
          <w:szCs w:val="24"/>
        </w:rPr>
        <w:t xml:space="preserve"> to stop collecting </w:t>
      </w:r>
      <w:r>
        <w:rPr>
          <w:szCs w:val="24"/>
        </w:rPr>
        <w:t xml:space="preserve">his or her </w:t>
      </w:r>
      <w:r w:rsidRPr="006D4C27">
        <w:rPr>
          <w:szCs w:val="24"/>
        </w:rPr>
        <w:t>personal data.  Consumers are less likely to take the time to opt-out of these programs and even if they do decide to opt-out, they may not know of all of the companies that are captur</w:t>
      </w:r>
      <w:r>
        <w:rPr>
          <w:szCs w:val="24"/>
        </w:rPr>
        <w:t>ing their personal information.</w:t>
      </w:r>
      <w:r w:rsidRPr="006D4C27">
        <w:rPr>
          <w:szCs w:val="24"/>
        </w:rPr>
        <w:t xml:space="preserve"> </w:t>
      </w:r>
    </w:p>
    <w:p w:rsidR="003C6A9C" w:rsidRDefault="003C6A9C">
      <w:pPr>
        <w:widowControl/>
        <w:tabs>
          <w:tab w:val="left" w:pos="-720"/>
          <w:tab w:val="left" w:pos="0"/>
          <w:tab w:val="left" w:pos="720"/>
          <w:tab w:val="left" w:pos="1080"/>
          <w:tab w:val="left" w:pos="1440"/>
          <w:tab w:val="left" w:pos="1800"/>
        </w:tabs>
        <w:ind w:left="720" w:hanging="720"/>
        <w:rPr>
          <w:szCs w:val="24"/>
        </w:rPr>
      </w:pPr>
    </w:p>
    <w:p w:rsidR="003C6A9C" w:rsidRDefault="003C6A9C">
      <w:pPr>
        <w:widowControl/>
        <w:tabs>
          <w:tab w:val="left" w:pos="-720"/>
          <w:tab w:val="left" w:pos="0"/>
          <w:tab w:val="left" w:pos="720"/>
          <w:tab w:val="left" w:pos="1080"/>
          <w:tab w:val="left" w:pos="1440"/>
          <w:tab w:val="left" w:pos="1800"/>
        </w:tabs>
        <w:ind w:left="720" w:hanging="720"/>
        <w:rPr>
          <w:szCs w:val="24"/>
        </w:rPr>
      </w:pPr>
      <w:r>
        <w:rPr>
          <w:szCs w:val="24"/>
        </w:rPr>
        <w:tab/>
      </w:r>
      <w:r w:rsidRPr="006D4C27">
        <w:rPr>
          <w:szCs w:val="24"/>
        </w:rPr>
        <w:t>For the organization collecting the data, opt-out is an advantage for the same reasons it is a disadvantage to the consumer, the organization is free to collect all the information they want until explicitly told to stop.</w:t>
      </w:r>
      <w:r>
        <w:rPr>
          <w:szCs w:val="24"/>
        </w:rPr>
        <w:t xml:space="preserve"> </w:t>
      </w:r>
    </w:p>
    <w:p w:rsidR="003C6A9C" w:rsidRDefault="003C6A9C">
      <w:pPr>
        <w:widowControl/>
        <w:tabs>
          <w:tab w:val="left" w:pos="-720"/>
          <w:tab w:val="left" w:pos="0"/>
          <w:tab w:val="left" w:pos="720"/>
          <w:tab w:val="left" w:pos="1080"/>
          <w:tab w:val="left" w:pos="1440"/>
          <w:tab w:val="left" w:pos="1800"/>
        </w:tabs>
        <w:ind w:left="720" w:hanging="720"/>
        <w:rPr>
          <w:szCs w:val="24"/>
        </w:rPr>
      </w:pPr>
    </w:p>
    <w:p w:rsidR="003C6A9C" w:rsidRPr="006D4C27" w:rsidRDefault="003C6A9C">
      <w:pPr>
        <w:widowControl/>
        <w:tabs>
          <w:tab w:val="left" w:pos="-720"/>
          <w:tab w:val="left" w:pos="0"/>
          <w:tab w:val="left" w:pos="720"/>
          <w:tab w:val="left" w:pos="1080"/>
          <w:tab w:val="left" w:pos="1440"/>
          <w:tab w:val="left" w:pos="1800"/>
        </w:tabs>
        <w:ind w:left="720" w:hanging="720"/>
        <w:rPr>
          <w:szCs w:val="24"/>
        </w:rPr>
      </w:pPr>
      <w:r>
        <w:rPr>
          <w:szCs w:val="24"/>
        </w:rPr>
        <w:tab/>
        <w:t xml:space="preserve">For the consumer, opt-in provides more control to protect privacy, because the consumer must explicitly give permission to collect personal data. However, opt-in is not necessarily bad for the organization that is collecting information because it results in a database of people who are predisposed to respond favorably to communications and marketing offers. </w:t>
      </w:r>
    </w:p>
    <w:p w:rsidR="003C6A9C" w:rsidRPr="006D4C27" w:rsidRDefault="003C6A9C">
      <w:pPr>
        <w:widowControl/>
        <w:tabs>
          <w:tab w:val="left" w:pos="-720"/>
          <w:tab w:val="left" w:pos="0"/>
          <w:tab w:val="left" w:pos="720"/>
          <w:tab w:val="left" w:pos="1080"/>
          <w:tab w:val="left" w:pos="1440"/>
          <w:tab w:val="left" w:pos="1800"/>
        </w:tabs>
        <w:rPr>
          <w:szCs w:val="24"/>
        </w:rPr>
      </w:pPr>
    </w:p>
    <w:p w:rsidR="003C6A9C" w:rsidRPr="006E62F0" w:rsidRDefault="003C6A9C" w:rsidP="00003A06">
      <w:pPr>
        <w:suppressAutoHyphens/>
        <w:ind w:left="720" w:hanging="720"/>
        <w:rPr>
          <w:b/>
        </w:rPr>
      </w:pPr>
      <w:r>
        <w:rPr>
          <w:b/>
          <w:szCs w:val="24"/>
        </w:rPr>
        <w:t>9</w:t>
      </w:r>
      <w:r w:rsidRPr="006D4C27">
        <w:rPr>
          <w:b/>
          <w:szCs w:val="24"/>
        </w:rPr>
        <w:t>.2</w:t>
      </w:r>
      <w:r w:rsidRPr="006D4C27">
        <w:rPr>
          <w:szCs w:val="24"/>
        </w:rPr>
        <w:tab/>
      </w:r>
      <w:r w:rsidRPr="006E62F0">
        <w:rPr>
          <w:b/>
        </w:rPr>
        <w:t>What risks, if any, does offshore outsourcing of various information systems functions pose to satisfying the principles of confidentiality and privacy?</w:t>
      </w:r>
    </w:p>
    <w:p w:rsidR="003C6A9C" w:rsidRPr="006D4C27" w:rsidRDefault="003C6A9C" w:rsidP="00003A06">
      <w:pPr>
        <w:widowControl/>
        <w:tabs>
          <w:tab w:val="left" w:pos="-720"/>
          <w:tab w:val="left" w:pos="0"/>
          <w:tab w:val="left" w:pos="720"/>
          <w:tab w:val="left" w:pos="1080"/>
          <w:tab w:val="left" w:pos="1440"/>
          <w:tab w:val="left" w:pos="1800"/>
        </w:tabs>
        <w:ind w:left="1080" w:hanging="1080"/>
        <w:rPr>
          <w:szCs w:val="24"/>
        </w:rPr>
      </w:pPr>
    </w:p>
    <w:p w:rsidR="003C6A9C" w:rsidRDefault="003C6A9C" w:rsidP="002E321A">
      <w:pPr>
        <w:widowControl/>
        <w:tabs>
          <w:tab w:val="left" w:pos="-720"/>
          <w:tab w:val="left" w:pos="0"/>
          <w:tab w:val="left" w:pos="720"/>
          <w:tab w:val="left" w:pos="1080"/>
        </w:tabs>
        <w:ind w:left="720" w:hanging="720"/>
        <w:rPr>
          <w:szCs w:val="24"/>
        </w:rPr>
      </w:pPr>
      <w:r>
        <w:rPr>
          <w:szCs w:val="24"/>
        </w:rPr>
        <w:tab/>
        <w:t>O</w:t>
      </w:r>
      <w:r w:rsidRPr="006D4C27">
        <w:rPr>
          <w:szCs w:val="24"/>
        </w:rPr>
        <w:t xml:space="preserve">utsourcing is and will likely continue to be a topic of interest.  One question that may facilitate discussion is to ask the students </w:t>
      </w:r>
      <w:r>
        <w:rPr>
          <w:szCs w:val="24"/>
        </w:rPr>
        <w:t>if</w:t>
      </w:r>
      <w:r w:rsidRPr="006D4C27">
        <w:rPr>
          <w:szCs w:val="24"/>
        </w:rPr>
        <w:t xml:space="preserve"> once a company sends some operations offshore, does the outsourcing company still have legal control over their data or do the laws of the off shore company dictate ownership?  Should the outsourcing company be liable in this country for data that was lost or compromised by an outsourcing offshore partner?  </w:t>
      </w:r>
    </w:p>
    <w:p w:rsidR="003C6A9C" w:rsidRDefault="003C6A9C" w:rsidP="00610A9A">
      <w:pPr>
        <w:widowControl/>
        <w:tabs>
          <w:tab w:val="left" w:pos="-720"/>
          <w:tab w:val="left" w:pos="0"/>
          <w:tab w:val="left" w:pos="720"/>
          <w:tab w:val="left" w:pos="1080"/>
        </w:tabs>
        <w:ind w:left="720" w:hanging="720"/>
        <w:rPr>
          <w:szCs w:val="24"/>
        </w:rPr>
      </w:pPr>
    </w:p>
    <w:p w:rsidR="003C6A9C" w:rsidRDefault="003C6A9C" w:rsidP="00610A9A">
      <w:pPr>
        <w:widowControl/>
        <w:tabs>
          <w:tab w:val="left" w:pos="-720"/>
          <w:tab w:val="left" w:pos="0"/>
          <w:tab w:val="left" w:pos="720"/>
          <w:tab w:val="left" w:pos="1080"/>
        </w:tabs>
        <w:ind w:left="720" w:hanging="720"/>
        <w:rPr>
          <w:szCs w:val="24"/>
        </w:rPr>
      </w:pPr>
      <w:r>
        <w:rPr>
          <w:szCs w:val="24"/>
        </w:rPr>
        <w:tab/>
      </w:r>
      <w:r w:rsidRPr="006D4C27">
        <w:rPr>
          <w:szCs w:val="24"/>
        </w:rPr>
        <w:t xml:space="preserve">Data security and data protection are rated in the top ten risks of offshore outsourcing by CIO News.  Compliance with The Health Insurance Portability and Accountability Act (HIPAA) and the Sarbanes-Oxley Act (SOX) are of particular concern to companies outsourcing work to offshore companies.  </w:t>
      </w:r>
    </w:p>
    <w:p w:rsidR="003C6A9C" w:rsidRDefault="003C6A9C" w:rsidP="00610A9A">
      <w:pPr>
        <w:widowControl/>
        <w:tabs>
          <w:tab w:val="left" w:pos="-720"/>
          <w:tab w:val="left" w:pos="0"/>
          <w:tab w:val="left" w:pos="720"/>
          <w:tab w:val="left" w:pos="1080"/>
        </w:tabs>
        <w:ind w:left="720" w:hanging="720"/>
        <w:rPr>
          <w:szCs w:val="24"/>
        </w:rPr>
      </w:pPr>
    </w:p>
    <w:p w:rsidR="003C6A9C" w:rsidRDefault="003C6A9C" w:rsidP="00610A9A">
      <w:pPr>
        <w:widowControl/>
        <w:tabs>
          <w:tab w:val="left" w:pos="-720"/>
          <w:tab w:val="left" w:pos="0"/>
          <w:tab w:val="left" w:pos="720"/>
          <w:tab w:val="left" w:pos="1080"/>
        </w:tabs>
        <w:ind w:left="720" w:hanging="720"/>
        <w:rPr>
          <w:szCs w:val="24"/>
        </w:rPr>
      </w:pPr>
      <w:r>
        <w:rPr>
          <w:szCs w:val="24"/>
        </w:rPr>
        <w:tab/>
      </w:r>
      <w:r w:rsidRPr="006D4C27">
        <w:rPr>
          <w:szCs w:val="24"/>
        </w:rPr>
        <w:t xml:space="preserve">Since offshore companies are not required to comply with HIPAA, companies that contract with offshore providers do not have any enforceable mechanisms in place to protect and safeguard Protected Health Information; i.e., patient health information, as required by HIPAA.  They essentially lose control of that data once it is processed by an offshore provider. </w:t>
      </w:r>
      <w:r>
        <w:rPr>
          <w:szCs w:val="24"/>
        </w:rPr>
        <w:t>Yet they remain accountable for HIPAA violations.</w:t>
      </w:r>
    </w:p>
    <w:p w:rsidR="003C6A9C" w:rsidRDefault="003C6A9C" w:rsidP="00610A9A">
      <w:pPr>
        <w:widowControl/>
        <w:tabs>
          <w:tab w:val="left" w:pos="-720"/>
          <w:tab w:val="left" w:pos="0"/>
          <w:tab w:val="left" w:pos="720"/>
          <w:tab w:val="left" w:pos="1080"/>
        </w:tabs>
        <w:ind w:left="720" w:hanging="720"/>
        <w:rPr>
          <w:szCs w:val="24"/>
        </w:rPr>
      </w:pPr>
    </w:p>
    <w:p w:rsidR="003C6A9C" w:rsidRPr="006D4C27" w:rsidRDefault="003C6A9C" w:rsidP="00610A9A">
      <w:pPr>
        <w:widowControl/>
        <w:tabs>
          <w:tab w:val="left" w:pos="-720"/>
          <w:tab w:val="left" w:pos="0"/>
          <w:tab w:val="left" w:pos="720"/>
          <w:tab w:val="left" w:pos="1080"/>
        </w:tabs>
        <w:ind w:left="720" w:hanging="720"/>
        <w:rPr>
          <w:szCs w:val="24"/>
        </w:rPr>
      </w:pPr>
      <w:r>
        <w:rPr>
          <w:szCs w:val="24"/>
        </w:rPr>
        <w:tab/>
      </w:r>
    </w:p>
    <w:p w:rsidR="003C6A9C" w:rsidRPr="006D4C27" w:rsidRDefault="003C6A9C" w:rsidP="00610A9A">
      <w:pPr>
        <w:widowControl/>
        <w:tabs>
          <w:tab w:val="left" w:pos="-720"/>
          <w:tab w:val="left" w:pos="0"/>
          <w:tab w:val="left" w:pos="720"/>
          <w:tab w:val="left" w:pos="1080"/>
        </w:tabs>
        <w:ind w:left="720" w:hanging="720"/>
        <w:rPr>
          <w:szCs w:val="24"/>
        </w:rPr>
      </w:pPr>
      <w:r w:rsidRPr="006D4C27">
        <w:rPr>
          <w:szCs w:val="24"/>
        </w:rPr>
        <w:tab/>
        <w:t xml:space="preserve"> </w:t>
      </w:r>
    </w:p>
    <w:p w:rsidR="003C6A9C" w:rsidRPr="006D4C27" w:rsidRDefault="003C6A9C" w:rsidP="00610A9A">
      <w:pPr>
        <w:widowControl/>
        <w:tabs>
          <w:tab w:val="left" w:pos="-720"/>
          <w:tab w:val="left" w:pos="0"/>
          <w:tab w:val="left" w:pos="720"/>
          <w:tab w:val="left" w:pos="1080"/>
        </w:tabs>
        <w:rPr>
          <w:b/>
          <w:szCs w:val="24"/>
        </w:rPr>
      </w:pPr>
    </w:p>
    <w:p w:rsidR="003C6A9C" w:rsidRPr="006D4C27" w:rsidRDefault="003C6A9C" w:rsidP="00610A9A">
      <w:pPr>
        <w:widowControl/>
        <w:tabs>
          <w:tab w:val="left" w:pos="-720"/>
          <w:tab w:val="left" w:pos="0"/>
          <w:tab w:val="left" w:pos="720"/>
          <w:tab w:val="left" w:pos="1080"/>
        </w:tabs>
        <w:rPr>
          <w:b/>
          <w:szCs w:val="24"/>
        </w:rPr>
      </w:pPr>
    </w:p>
    <w:p w:rsidR="003C6A9C" w:rsidRPr="006E62F0" w:rsidRDefault="003C6A9C" w:rsidP="00003A06">
      <w:pPr>
        <w:suppressAutoHyphens/>
        <w:ind w:left="720" w:hanging="720"/>
        <w:rPr>
          <w:b/>
        </w:rPr>
      </w:pPr>
      <w:r>
        <w:rPr>
          <w:b/>
          <w:szCs w:val="24"/>
        </w:rPr>
        <w:t>9.3</w:t>
      </w:r>
      <w:r>
        <w:rPr>
          <w:b/>
          <w:szCs w:val="24"/>
        </w:rPr>
        <w:tab/>
      </w:r>
      <w:r w:rsidRPr="006E62F0">
        <w:rPr>
          <w:b/>
        </w:rPr>
        <w:t>Should organizations permit personal use of e-mail systems by employees during working hours?</w:t>
      </w:r>
    </w:p>
    <w:p w:rsidR="003C6A9C" w:rsidRDefault="003C6A9C" w:rsidP="00610A9A">
      <w:pPr>
        <w:widowControl/>
        <w:tabs>
          <w:tab w:val="left" w:pos="-720"/>
          <w:tab w:val="left" w:pos="0"/>
          <w:tab w:val="left" w:pos="720"/>
          <w:tab w:val="left" w:pos="1080"/>
        </w:tabs>
        <w:ind w:left="720" w:hanging="720"/>
        <w:rPr>
          <w:b/>
          <w:szCs w:val="24"/>
        </w:rPr>
      </w:pPr>
      <w:r w:rsidRPr="006D4C27">
        <w:rPr>
          <w:b/>
          <w:szCs w:val="24"/>
        </w:rPr>
        <w:tab/>
      </w:r>
    </w:p>
    <w:p w:rsidR="003C6A9C" w:rsidRDefault="003C6A9C" w:rsidP="00610A9A">
      <w:pPr>
        <w:widowControl/>
        <w:tabs>
          <w:tab w:val="left" w:pos="-720"/>
          <w:tab w:val="left" w:pos="0"/>
          <w:tab w:val="left" w:pos="720"/>
          <w:tab w:val="left" w:pos="1080"/>
        </w:tabs>
        <w:ind w:left="720" w:hanging="720"/>
        <w:rPr>
          <w:szCs w:val="24"/>
        </w:rPr>
      </w:pPr>
      <w:r>
        <w:rPr>
          <w:szCs w:val="24"/>
        </w:rPr>
        <w:tab/>
      </w:r>
      <w:r w:rsidRPr="006D4C27">
        <w:rPr>
          <w:szCs w:val="24"/>
        </w:rPr>
        <w:t xml:space="preserve">Since most students will encounter this question as an employee and as a future manager, the concept of personal email use during business hours should generate significant discussion.  </w:t>
      </w:r>
    </w:p>
    <w:p w:rsidR="003C6A9C" w:rsidRDefault="003C6A9C" w:rsidP="00610A9A">
      <w:pPr>
        <w:widowControl/>
        <w:tabs>
          <w:tab w:val="left" w:pos="-720"/>
          <w:tab w:val="left" w:pos="0"/>
          <w:tab w:val="left" w:pos="720"/>
          <w:tab w:val="left" w:pos="1080"/>
        </w:tabs>
        <w:ind w:left="720" w:hanging="720"/>
        <w:rPr>
          <w:szCs w:val="24"/>
        </w:rPr>
      </w:pPr>
    </w:p>
    <w:p w:rsidR="003C6A9C" w:rsidRDefault="003C6A9C" w:rsidP="00610A9A">
      <w:pPr>
        <w:widowControl/>
        <w:tabs>
          <w:tab w:val="left" w:pos="-720"/>
          <w:tab w:val="left" w:pos="0"/>
          <w:tab w:val="left" w:pos="720"/>
          <w:tab w:val="left" w:pos="1080"/>
        </w:tabs>
        <w:ind w:left="720" w:hanging="720"/>
        <w:rPr>
          <w:szCs w:val="24"/>
        </w:rPr>
      </w:pPr>
      <w:r>
        <w:rPr>
          <w:szCs w:val="24"/>
        </w:rPr>
        <w:tab/>
        <w:t>Organizations may want to restrict the use of email because of the following potential problems:</w:t>
      </w:r>
    </w:p>
    <w:p w:rsidR="003C6A9C" w:rsidRDefault="003C6A9C" w:rsidP="00610A9A">
      <w:pPr>
        <w:widowControl/>
        <w:tabs>
          <w:tab w:val="left" w:pos="-720"/>
          <w:tab w:val="left" w:pos="0"/>
          <w:tab w:val="left" w:pos="720"/>
          <w:tab w:val="left" w:pos="1080"/>
        </w:tabs>
        <w:ind w:left="720" w:hanging="720"/>
        <w:rPr>
          <w:szCs w:val="24"/>
        </w:rPr>
      </w:pPr>
    </w:p>
    <w:p w:rsidR="003C6A9C" w:rsidRDefault="003C6A9C" w:rsidP="00637E15">
      <w:pPr>
        <w:widowControl/>
        <w:numPr>
          <w:ilvl w:val="1"/>
          <w:numId w:val="12"/>
        </w:numPr>
        <w:tabs>
          <w:tab w:val="left" w:pos="-720"/>
          <w:tab w:val="left" w:pos="0"/>
          <w:tab w:val="left" w:pos="720"/>
          <w:tab w:val="left" w:pos="1080"/>
        </w:tabs>
        <w:rPr>
          <w:szCs w:val="24"/>
        </w:rPr>
      </w:pPr>
      <w:r w:rsidRPr="006D4C27">
        <w:rPr>
          <w:szCs w:val="24"/>
        </w:rPr>
        <w:t xml:space="preserve">Viruses are frequently spread through email and although a virus could infect company computers through a business related email, personal email will also expose the company to viruses and therefore warrant the policy of disallowing any personal emails.  </w:t>
      </w:r>
    </w:p>
    <w:p w:rsidR="003C6A9C" w:rsidRDefault="003C6A9C" w:rsidP="00610A9A">
      <w:pPr>
        <w:widowControl/>
        <w:tabs>
          <w:tab w:val="left" w:pos="-720"/>
          <w:tab w:val="left" w:pos="0"/>
          <w:tab w:val="left" w:pos="720"/>
          <w:tab w:val="left" w:pos="1080"/>
        </w:tabs>
        <w:ind w:left="720" w:hanging="720"/>
        <w:rPr>
          <w:szCs w:val="24"/>
        </w:rPr>
      </w:pPr>
    </w:p>
    <w:p w:rsidR="003C6A9C" w:rsidRPr="006D4C27" w:rsidRDefault="003C6A9C" w:rsidP="00637E15">
      <w:pPr>
        <w:widowControl/>
        <w:numPr>
          <w:ilvl w:val="1"/>
          <w:numId w:val="12"/>
        </w:numPr>
        <w:tabs>
          <w:tab w:val="left" w:pos="-720"/>
          <w:tab w:val="left" w:pos="0"/>
          <w:tab w:val="left" w:pos="720"/>
          <w:tab w:val="left" w:pos="1080"/>
        </w:tabs>
        <w:rPr>
          <w:szCs w:val="24"/>
        </w:rPr>
      </w:pPr>
      <w:r>
        <w:rPr>
          <w:szCs w:val="24"/>
        </w:rPr>
        <w:t>T</w:t>
      </w:r>
      <w:r w:rsidRPr="006D4C27">
        <w:rPr>
          <w:szCs w:val="24"/>
        </w:rPr>
        <w:t xml:space="preserve">he risk that employees could overtly or inadvertently release confidential company information through personal email.  Once the information is written in electronic form it is easy and convenient for the recipient to disburse that information.  </w:t>
      </w:r>
    </w:p>
    <w:p w:rsidR="003C6A9C" w:rsidRDefault="003C6A9C" w:rsidP="00610A9A">
      <w:pPr>
        <w:widowControl/>
        <w:tabs>
          <w:tab w:val="left" w:pos="-720"/>
          <w:tab w:val="left" w:pos="0"/>
          <w:tab w:val="left" w:pos="720"/>
          <w:tab w:val="left" w:pos="1080"/>
        </w:tabs>
        <w:ind w:left="720" w:hanging="720"/>
        <w:rPr>
          <w:szCs w:val="24"/>
        </w:rPr>
      </w:pPr>
    </w:p>
    <w:p w:rsidR="003C6A9C" w:rsidRDefault="003C6A9C" w:rsidP="00610A9A">
      <w:pPr>
        <w:widowControl/>
        <w:tabs>
          <w:tab w:val="left" w:pos="-720"/>
          <w:tab w:val="left" w:pos="0"/>
          <w:tab w:val="left" w:pos="720"/>
          <w:tab w:val="left" w:pos="1080"/>
        </w:tabs>
        <w:ind w:left="720" w:hanging="720"/>
        <w:rPr>
          <w:szCs w:val="24"/>
        </w:rPr>
      </w:pPr>
      <w:r>
        <w:rPr>
          <w:szCs w:val="24"/>
        </w:rPr>
        <w:tab/>
      </w:r>
      <w:r w:rsidRPr="006D4C27">
        <w:rPr>
          <w:szCs w:val="24"/>
        </w:rPr>
        <w:t xml:space="preserve">One question that may help facilitate discussion is to ask whether personal emails are any different than personal phone calls during business hours. </w:t>
      </w:r>
    </w:p>
    <w:p w:rsidR="003C6A9C" w:rsidRDefault="003C6A9C" w:rsidP="00610A9A">
      <w:pPr>
        <w:widowControl/>
        <w:tabs>
          <w:tab w:val="left" w:pos="-720"/>
          <w:tab w:val="left" w:pos="0"/>
          <w:tab w:val="left" w:pos="720"/>
          <w:tab w:val="left" w:pos="1080"/>
        </w:tabs>
        <w:ind w:left="720" w:hanging="720"/>
        <w:rPr>
          <w:szCs w:val="24"/>
        </w:rPr>
      </w:pPr>
    </w:p>
    <w:p w:rsidR="003C6A9C" w:rsidRPr="006D4C27" w:rsidRDefault="003C6A9C" w:rsidP="00490008">
      <w:pPr>
        <w:widowControl/>
        <w:tabs>
          <w:tab w:val="left" w:pos="-720"/>
          <w:tab w:val="left" w:pos="0"/>
          <w:tab w:val="left" w:pos="720"/>
          <w:tab w:val="left" w:pos="1080"/>
        </w:tabs>
        <w:ind w:left="720" w:hanging="720"/>
        <w:rPr>
          <w:szCs w:val="24"/>
        </w:rPr>
      </w:pPr>
      <w:r>
        <w:rPr>
          <w:szCs w:val="24"/>
        </w:rPr>
        <w:tab/>
      </w:r>
    </w:p>
    <w:p w:rsidR="003C6A9C" w:rsidRPr="006D4C27" w:rsidRDefault="003C6A9C" w:rsidP="00610A9A">
      <w:pPr>
        <w:widowControl/>
        <w:tabs>
          <w:tab w:val="left" w:pos="-720"/>
          <w:tab w:val="left" w:pos="0"/>
          <w:tab w:val="left" w:pos="720"/>
          <w:tab w:val="left" w:pos="1080"/>
        </w:tabs>
        <w:rPr>
          <w:b/>
          <w:szCs w:val="24"/>
        </w:rPr>
      </w:pPr>
    </w:p>
    <w:p w:rsidR="003C6A9C" w:rsidRPr="006D4C27" w:rsidRDefault="003C6A9C" w:rsidP="00610A9A">
      <w:pPr>
        <w:widowControl/>
        <w:tabs>
          <w:tab w:val="left" w:pos="-720"/>
          <w:tab w:val="left" w:pos="0"/>
          <w:tab w:val="left" w:pos="720"/>
          <w:tab w:val="left" w:pos="1080"/>
        </w:tabs>
        <w:rPr>
          <w:b/>
          <w:szCs w:val="24"/>
        </w:rPr>
      </w:pPr>
    </w:p>
    <w:p w:rsidR="003C6A9C" w:rsidRPr="006E62F0" w:rsidRDefault="003C6A9C" w:rsidP="002C1768">
      <w:pPr>
        <w:suppressAutoHyphens/>
        <w:ind w:left="720" w:hanging="720"/>
        <w:rPr>
          <w:b/>
        </w:rPr>
      </w:pPr>
      <w:r>
        <w:rPr>
          <w:b/>
          <w:szCs w:val="24"/>
        </w:rPr>
        <w:br w:type="page"/>
        <w:t>9.4</w:t>
      </w:r>
      <w:r w:rsidRPr="006D4C27">
        <w:rPr>
          <w:b/>
          <w:szCs w:val="24"/>
        </w:rPr>
        <w:tab/>
      </w:r>
      <w:r w:rsidRPr="006E62F0">
        <w:rPr>
          <w:b/>
        </w:rPr>
        <w:t>What privacy concerns might arise from the use of biometric authentication techniques? What about the embedding of RFID tags in products such as clothing? What other technologies might create privacy concerns?</w:t>
      </w:r>
    </w:p>
    <w:p w:rsidR="003C6A9C" w:rsidRDefault="003C6A9C" w:rsidP="00610A9A">
      <w:pPr>
        <w:widowControl/>
        <w:ind w:left="720" w:hanging="720"/>
        <w:rPr>
          <w:b/>
          <w:szCs w:val="24"/>
        </w:rPr>
      </w:pPr>
    </w:p>
    <w:p w:rsidR="003C6A9C" w:rsidRDefault="003C6A9C" w:rsidP="002C1768">
      <w:pPr>
        <w:widowControl/>
        <w:ind w:left="720"/>
        <w:rPr>
          <w:szCs w:val="24"/>
        </w:rPr>
      </w:pPr>
      <w:r w:rsidRPr="006D4C27">
        <w:rPr>
          <w:szCs w:val="24"/>
        </w:rPr>
        <w:t xml:space="preserve">Many people may view biometric authentication as invasive.  That is, in order to gain access to a work related location or data, they must provide a very personal image of part of their body such as their retina, finger or palm print, their voice, etc.   Providing such personal information may make some individuals fearful </w:t>
      </w:r>
      <w:r>
        <w:rPr>
          <w:szCs w:val="24"/>
        </w:rPr>
        <w:t xml:space="preserve">that the organization collecting the information can use it to monitor them. In addition, some biometrics can reveal sensitive information. For example, retina scans may detect hidden health problems – and employees may fear that such techniques will be used by employers and insurance companies to discriminate against them. </w:t>
      </w:r>
    </w:p>
    <w:p w:rsidR="003C6A9C" w:rsidRDefault="003C6A9C" w:rsidP="00610A9A">
      <w:pPr>
        <w:widowControl/>
        <w:ind w:left="720" w:hanging="720"/>
        <w:rPr>
          <w:szCs w:val="24"/>
        </w:rPr>
      </w:pPr>
      <w:r w:rsidRPr="006D4C27">
        <w:rPr>
          <w:szCs w:val="24"/>
        </w:rPr>
        <w:t xml:space="preserve"> </w:t>
      </w:r>
    </w:p>
    <w:p w:rsidR="003C6A9C" w:rsidRDefault="003C6A9C" w:rsidP="00003A06">
      <w:pPr>
        <w:widowControl/>
        <w:ind w:left="720"/>
        <w:rPr>
          <w:szCs w:val="24"/>
        </w:rPr>
      </w:pPr>
      <w:r w:rsidRPr="006D4C27">
        <w:rPr>
          <w:szCs w:val="24"/>
        </w:rPr>
        <w:t xml:space="preserve">RFID tags that are embedded or attached to a person’s clothing would allow anyone with that particular tag’s frequency to track the exact movements of the “tagged” person. For police tracking criminals that would be a tremendous asset, but what if criminals were tracking people who they wanted to rob or whose property they wanted to rob when they knew the person </w:t>
      </w:r>
      <w:r>
        <w:rPr>
          <w:szCs w:val="24"/>
        </w:rPr>
        <w:t xml:space="preserve">was </w:t>
      </w:r>
      <w:r w:rsidRPr="006D4C27">
        <w:rPr>
          <w:szCs w:val="24"/>
        </w:rPr>
        <w:t xml:space="preserve">not at home.  </w:t>
      </w:r>
    </w:p>
    <w:p w:rsidR="003C6A9C" w:rsidRDefault="003C6A9C" w:rsidP="00003A06">
      <w:pPr>
        <w:widowControl/>
        <w:ind w:left="720"/>
        <w:rPr>
          <w:szCs w:val="24"/>
        </w:rPr>
      </w:pPr>
    </w:p>
    <w:p w:rsidR="003C6A9C" w:rsidRDefault="003C6A9C" w:rsidP="00003A06">
      <w:pPr>
        <w:widowControl/>
        <w:ind w:left="720"/>
        <w:rPr>
          <w:szCs w:val="24"/>
        </w:rPr>
      </w:pPr>
      <w:r>
        <w:rPr>
          <w:szCs w:val="24"/>
        </w:rPr>
        <w:t xml:space="preserve">Cell phones and social networking sites are some of the other technologies that might cause privacy concerns. Most cell phones have GPS capabilities that can be used to track a person’s movement – and such information is often collected by “apps” that then send it to advertisers. GPS data is also stored by cell phone service providers. </w:t>
      </w:r>
    </w:p>
    <w:p w:rsidR="003C6A9C" w:rsidRDefault="003C6A9C" w:rsidP="00003A06">
      <w:pPr>
        <w:widowControl/>
        <w:ind w:left="720"/>
        <w:rPr>
          <w:szCs w:val="24"/>
        </w:rPr>
      </w:pPr>
    </w:p>
    <w:p w:rsidR="003C6A9C" w:rsidRDefault="003C6A9C" w:rsidP="00003A06">
      <w:pPr>
        <w:widowControl/>
        <w:ind w:left="720"/>
        <w:rPr>
          <w:szCs w:val="24"/>
        </w:rPr>
      </w:pPr>
      <w:r>
        <w:rPr>
          <w:szCs w:val="24"/>
        </w:rPr>
        <w:t>Social networking sites are another technology that creates privacy concerns. The personal information that people post on social networking sites may facilitate identity theft.</w:t>
      </w:r>
    </w:p>
    <w:p w:rsidR="003C6A9C" w:rsidRDefault="003C6A9C" w:rsidP="006E62F0">
      <w:pPr>
        <w:widowControl/>
        <w:rPr>
          <w:szCs w:val="24"/>
        </w:rPr>
      </w:pPr>
    </w:p>
    <w:p w:rsidR="003C6A9C" w:rsidRDefault="003C6A9C" w:rsidP="006E62F0">
      <w:pPr>
        <w:ind w:left="720" w:hanging="720"/>
        <w:rPr>
          <w:b/>
          <w:szCs w:val="24"/>
        </w:rPr>
      </w:pPr>
      <w:r w:rsidRPr="006E62F0">
        <w:rPr>
          <w:b/>
          <w:szCs w:val="24"/>
        </w:rPr>
        <w:t xml:space="preserve">9.5 </w:t>
      </w:r>
      <w:r>
        <w:rPr>
          <w:b/>
          <w:szCs w:val="24"/>
        </w:rPr>
        <w:tab/>
      </w:r>
      <w:r w:rsidRPr="006E62F0">
        <w:rPr>
          <w:b/>
          <w:szCs w:val="24"/>
        </w:rPr>
        <w:t>What do you think an organization’s duty or responsibility should be to protect the privacy of its customers’ personal information? Why?</w:t>
      </w:r>
    </w:p>
    <w:p w:rsidR="003C6A9C" w:rsidRDefault="003C6A9C" w:rsidP="006E62F0">
      <w:pPr>
        <w:widowControl/>
        <w:ind w:left="720"/>
        <w:rPr>
          <w:szCs w:val="24"/>
        </w:rPr>
      </w:pPr>
    </w:p>
    <w:p w:rsidR="003C6A9C" w:rsidRDefault="003C6A9C" w:rsidP="006E62F0">
      <w:pPr>
        <w:widowControl/>
        <w:ind w:left="720"/>
        <w:rPr>
          <w:szCs w:val="24"/>
        </w:rPr>
      </w:pPr>
      <w:r>
        <w:rPr>
          <w:szCs w:val="24"/>
        </w:rPr>
        <w:t xml:space="preserve">Some students will argue that managers have an ethical duty to “do no harm” and, therefore, should take reasonable steps to protect the personal information their company collects from customers. </w:t>
      </w:r>
    </w:p>
    <w:p w:rsidR="003C6A9C" w:rsidRDefault="003C6A9C" w:rsidP="006E62F0">
      <w:pPr>
        <w:widowControl/>
        <w:ind w:left="720"/>
        <w:rPr>
          <w:szCs w:val="24"/>
        </w:rPr>
      </w:pPr>
    </w:p>
    <w:p w:rsidR="003C6A9C" w:rsidRDefault="003C6A9C" w:rsidP="00C61422">
      <w:pPr>
        <w:widowControl/>
        <w:ind w:left="720"/>
        <w:rPr>
          <w:szCs w:val="24"/>
        </w:rPr>
      </w:pPr>
      <w:r>
        <w:rPr>
          <w:szCs w:val="24"/>
        </w:rPr>
        <w:t xml:space="preserve">Others will argue that it should be the responsibility of consumers to protect their own personal information. </w:t>
      </w:r>
    </w:p>
    <w:p w:rsidR="003C6A9C" w:rsidRDefault="003C6A9C" w:rsidP="00C61422">
      <w:pPr>
        <w:widowControl/>
        <w:ind w:left="720"/>
        <w:rPr>
          <w:szCs w:val="24"/>
        </w:rPr>
      </w:pPr>
    </w:p>
    <w:p w:rsidR="003C6A9C" w:rsidRPr="006D4C27" w:rsidRDefault="003C6A9C" w:rsidP="00C61422">
      <w:pPr>
        <w:widowControl/>
        <w:ind w:left="720"/>
        <w:rPr>
          <w:szCs w:val="24"/>
        </w:rPr>
      </w:pPr>
      <w:r>
        <w:rPr>
          <w:szCs w:val="24"/>
        </w:rPr>
        <w:t>Another viewpoint might be that companies should pay consumers if they divulge personal information, and that any such purchased information can be used however the company wants.</w:t>
      </w:r>
    </w:p>
    <w:p w:rsidR="003C6A9C" w:rsidRDefault="003C6A9C" w:rsidP="00610A9A">
      <w:pPr>
        <w:widowControl/>
        <w:ind w:left="720" w:hanging="720"/>
        <w:rPr>
          <w:b/>
          <w:szCs w:val="24"/>
        </w:rPr>
      </w:pPr>
    </w:p>
    <w:p w:rsidR="003C6A9C" w:rsidRDefault="003C6A9C" w:rsidP="008C29B4">
      <w:pPr>
        <w:ind w:left="720" w:hanging="720"/>
        <w:rPr>
          <w:szCs w:val="24"/>
        </w:rPr>
      </w:pPr>
      <w:r>
        <w:rPr>
          <w:b/>
          <w:szCs w:val="24"/>
        </w:rPr>
        <w:br w:type="page"/>
      </w:r>
      <w:r w:rsidRPr="008C29B4">
        <w:rPr>
          <w:b/>
          <w:szCs w:val="24"/>
        </w:rPr>
        <w:t xml:space="preserve">9.6 </w:t>
      </w:r>
      <w:r>
        <w:rPr>
          <w:b/>
          <w:szCs w:val="24"/>
        </w:rPr>
        <w:tab/>
      </w:r>
      <w:r w:rsidRPr="008C29B4">
        <w:rPr>
          <w:b/>
          <w:szCs w:val="24"/>
        </w:rPr>
        <w:t xml:space="preserve">Assume you have interviewed for a job online and now receive an offer of employment. The job requires you to move across the country. </w:t>
      </w:r>
      <w:r>
        <w:rPr>
          <w:b/>
          <w:szCs w:val="24"/>
        </w:rPr>
        <w:t xml:space="preserve">The company sends you a digital signature along with the contract. </w:t>
      </w:r>
      <w:r w:rsidRPr="008C29B4">
        <w:rPr>
          <w:b/>
          <w:szCs w:val="24"/>
        </w:rPr>
        <w:t xml:space="preserve">How </w:t>
      </w:r>
      <w:r>
        <w:rPr>
          <w:b/>
          <w:szCs w:val="24"/>
        </w:rPr>
        <w:t>does this</w:t>
      </w:r>
      <w:r w:rsidRPr="008C29B4">
        <w:rPr>
          <w:b/>
          <w:szCs w:val="24"/>
        </w:rPr>
        <w:t xml:space="preserve"> provide you with enough assurance to trust the offer so that you are willing to make the move?</w:t>
      </w:r>
    </w:p>
    <w:p w:rsidR="003C6A9C" w:rsidRDefault="003C6A9C" w:rsidP="008C29B4">
      <w:pPr>
        <w:ind w:left="720" w:hanging="720"/>
        <w:rPr>
          <w:szCs w:val="24"/>
        </w:rPr>
      </w:pPr>
    </w:p>
    <w:p w:rsidR="003C6A9C" w:rsidRDefault="003C6A9C" w:rsidP="008C29B4">
      <w:pPr>
        <w:ind w:left="720"/>
        <w:rPr>
          <w:szCs w:val="24"/>
        </w:rPr>
      </w:pPr>
      <w:r>
        <w:rPr>
          <w:szCs w:val="24"/>
        </w:rPr>
        <w:t xml:space="preserve">A digital signature provides the evidence needed for non-repudiation, which means you can enforce the contract in court, if necessary. The reason is that the digital signature provides the evidence necessary to prove that your copy of the contract offer is identical to the company’s and that it was indeed created by the company. </w:t>
      </w:r>
    </w:p>
    <w:p w:rsidR="003C6A9C" w:rsidRDefault="003C6A9C" w:rsidP="008C29B4">
      <w:pPr>
        <w:ind w:left="720"/>
        <w:rPr>
          <w:szCs w:val="24"/>
        </w:rPr>
      </w:pPr>
    </w:p>
    <w:p w:rsidR="003C6A9C" w:rsidRPr="008C29B4" w:rsidRDefault="003C6A9C" w:rsidP="008C29B4">
      <w:pPr>
        <w:ind w:left="720"/>
        <w:rPr>
          <w:szCs w:val="24"/>
        </w:rPr>
      </w:pPr>
      <w:r>
        <w:rPr>
          <w:szCs w:val="24"/>
        </w:rPr>
        <w:t>The digital signature is a hash of the contract, encrypted with the creator’s (in this case, the company’s) private key. Decrypting the signature with the company’s public key produces the hash of the contract. If you hash your copy of the contract and it matches the hash in the digital signature, it proves that the contract was indeed created by the company (because decrypting the digital signature with the company’s private key produced a hash sent by and created by the company). The fact that the two hashes match proves that you have not tampered with your copy of the contract – it matches, bit for bit, the version created by the company.</w:t>
      </w:r>
    </w:p>
    <w:p w:rsidR="003C6A9C" w:rsidRPr="006D4C27" w:rsidRDefault="003C6A9C" w:rsidP="00610A9A">
      <w:pPr>
        <w:widowControl/>
        <w:ind w:left="720" w:hanging="720"/>
        <w:rPr>
          <w:b/>
          <w:szCs w:val="24"/>
        </w:rPr>
      </w:pPr>
    </w:p>
    <w:p w:rsidR="003C6A9C" w:rsidRPr="006D4C27" w:rsidRDefault="003C6A9C" w:rsidP="00610A9A">
      <w:pPr>
        <w:widowControl/>
        <w:ind w:left="720" w:hanging="720"/>
        <w:rPr>
          <w:b/>
          <w:szCs w:val="24"/>
        </w:rPr>
      </w:pPr>
    </w:p>
    <w:p w:rsidR="003C6A9C" w:rsidRPr="006D4C27" w:rsidRDefault="003C6A9C" w:rsidP="00610A9A">
      <w:pPr>
        <w:widowControl/>
        <w:ind w:left="720" w:hanging="720"/>
        <w:rPr>
          <w:b/>
          <w:szCs w:val="24"/>
        </w:rPr>
      </w:pPr>
    </w:p>
    <w:p w:rsidR="003C6A9C" w:rsidRPr="006D4C27" w:rsidRDefault="003C6A9C" w:rsidP="00610A9A">
      <w:pPr>
        <w:widowControl/>
        <w:ind w:left="720" w:hanging="720"/>
        <w:jc w:val="center"/>
        <w:rPr>
          <w:szCs w:val="24"/>
        </w:rPr>
      </w:pPr>
      <w:r>
        <w:rPr>
          <w:b/>
          <w:szCs w:val="24"/>
        </w:rPr>
        <w:br w:type="page"/>
      </w:r>
      <w:r w:rsidRPr="006D4C27">
        <w:rPr>
          <w:b/>
          <w:szCs w:val="24"/>
        </w:rPr>
        <w:t>SUGGESTED SOLUTIONS TO THE PROBLEMS</w:t>
      </w:r>
    </w:p>
    <w:p w:rsidR="003C6A9C" w:rsidRPr="006D4C27" w:rsidRDefault="003C6A9C">
      <w:pPr>
        <w:widowControl/>
        <w:tabs>
          <w:tab w:val="left" w:pos="-720"/>
          <w:tab w:val="left" w:pos="0"/>
          <w:tab w:val="left" w:pos="720"/>
          <w:tab w:val="left" w:pos="1080"/>
          <w:tab w:val="left" w:pos="1440"/>
          <w:tab w:val="left" w:pos="1800"/>
        </w:tabs>
        <w:rPr>
          <w:szCs w:val="24"/>
        </w:rPr>
      </w:pPr>
    </w:p>
    <w:p w:rsidR="003C6A9C" w:rsidRDefault="003C6A9C" w:rsidP="00C336BB">
      <w:pPr>
        <w:pStyle w:val="CRPROBFIRST"/>
        <w:keepLines w:val="0"/>
        <w:widowControl w:val="0"/>
        <w:suppressAutoHyphens/>
        <w:spacing w:before="120" w:line="480" w:lineRule="auto"/>
        <w:jc w:val="left"/>
        <w:rPr>
          <w:rFonts w:ascii="Times New Roman" w:hAnsi="Times New Roman"/>
          <w:noProof w:val="0"/>
          <w:sz w:val="24"/>
          <w:lang w:val="en-US"/>
        </w:rPr>
      </w:pPr>
      <w:r>
        <w:rPr>
          <w:rFonts w:ascii="Times New Roman" w:hAnsi="Times New Roman"/>
          <w:b/>
          <w:sz w:val="24"/>
          <w:szCs w:val="24"/>
        </w:rPr>
        <w:t>9.1</w:t>
      </w:r>
      <w:r>
        <w:rPr>
          <w:rFonts w:ascii="Times New Roman" w:hAnsi="Times New Roman"/>
          <w:b/>
          <w:sz w:val="24"/>
          <w:szCs w:val="24"/>
        </w:rPr>
        <w:tab/>
      </w:r>
      <w:r w:rsidRPr="00C336BB">
        <w:rPr>
          <w:rFonts w:ascii="Times New Roman" w:hAnsi="Times New Roman"/>
          <w:b/>
          <w:noProof w:val="0"/>
          <w:sz w:val="24"/>
          <w:lang w:val="en-US"/>
        </w:rPr>
        <w:t>Match the terms with their definitions</w:t>
      </w:r>
      <w:r>
        <w:rPr>
          <w:rFonts w:ascii="Times New Roman" w:hAnsi="Times New Roman"/>
          <w:noProof w:val="0"/>
          <w:sz w:val="24"/>
          <w:lang w:val="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88"/>
        <w:gridCol w:w="6588"/>
      </w:tblGrid>
      <w:tr w:rsidR="003C6A9C" w:rsidTr="00C336BB">
        <w:tc>
          <w:tcPr>
            <w:tcW w:w="2988" w:type="dxa"/>
          </w:tcPr>
          <w:p w:rsidR="003C6A9C" w:rsidRPr="00C336BB" w:rsidRDefault="003C6A9C" w:rsidP="00AC4591">
            <w:pPr>
              <w:pStyle w:val="CRPROBFIRST"/>
              <w:keepLines w:val="0"/>
              <w:widowControl w:val="0"/>
              <w:suppressAutoHyphens/>
              <w:spacing w:before="0" w:line="240" w:lineRule="auto"/>
              <w:ind w:left="810" w:hanging="810"/>
              <w:jc w:val="left"/>
              <w:rPr>
                <w:rFonts w:ascii="Times New Roman" w:hAnsi="Times New Roman"/>
                <w:noProof w:val="0"/>
                <w:sz w:val="24"/>
                <w:lang w:val="en-US"/>
              </w:rPr>
            </w:pPr>
            <w:r>
              <w:rPr>
                <w:rFonts w:ascii="Times New Roman" w:hAnsi="Times New Roman"/>
                <w:noProof w:val="0"/>
                <w:sz w:val="24"/>
                <w:lang w:val="en-US"/>
              </w:rPr>
              <w:t>1</w:t>
            </w:r>
            <w:r w:rsidRPr="00C336BB">
              <w:rPr>
                <w:rFonts w:ascii="Times New Roman" w:hAnsi="Times New Roman"/>
                <w:noProof w:val="0"/>
                <w:sz w:val="24"/>
                <w:lang w:val="en-US"/>
              </w:rPr>
              <w:t>. _</w:t>
            </w:r>
            <w:r>
              <w:rPr>
                <w:rFonts w:ascii="Times New Roman" w:hAnsi="Times New Roman"/>
                <w:noProof w:val="0"/>
                <w:sz w:val="24"/>
                <w:lang w:val="en-US"/>
              </w:rPr>
              <w:t>d</w:t>
            </w:r>
            <w:r w:rsidRPr="00C336BB">
              <w:rPr>
                <w:rFonts w:ascii="Times New Roman" w:hAnsi="Times New Roman"/>
                <w:noProof w:val="0"/>
                <w:sz w:val="24"/>
                <w:lang w:val="en-US"/>
              </w:rPr>
              <w:t>__ Virtual Private Network (VPN)</w:t>
            </w:r>
          </w:p>
        </w:tc>
        <w:tc>
          <w:tcPr>
            <w:tcW w:w="6588" w:type="dxa"/>
          </w:tcPr>
          <w:p w:rsidR="003C6A9C" w:rsidRPr="00C336BB" w:rsidRDefault="003C6A9C" w:rsidP="00F33AC1">
            <w:pPr>
              <w:pStyle w:val="CRPROBFIRST"/>
              <w:keepLines w:val="0"/>
              <w:widowControl w:val="0"/>
              <w:suppressAutoHyphens/>
              <w:spacing w:before="0" w:line="240" w:lineRule="auto"/>
              <w:ind w:left="252" w:hanging="252"/>
              <w:jc w:val="left"/>
              <w:rPr>
                <w:rFonts w:ascii="Times New Roman" w:hAnsi="Times New Roman"/>
                <w:noProof w:val="0"/>
                <w:sz w:val="24"/>
                <w:lang w:val="en-US"/>
              </w:rPr>
            </w:pPr>
            <w:r>
              <w:rPr>
                <w:rFonts w:ascii="Times New Roman" w:hAnsi="Times New Roman"/>
                <w:noProof w:val="0"/>
                <w:sz w:val="24"/>
                <w:lang w:val="en-US"/>
              </w:rPr>
              <w:t>a</w:t>
            </w:r>
            <w:r w:rsidRPr="00C336BB">
              <w:rPr>
                <w:rFonts w:ascii="Times New Roman" w:hAnsi="Times New Roman"/>
                <w:noProof w:val="0"/>
                <w:sz w:val="24"/>
                <w:lang w:val="en-US"/>
              </w:rPr>
              <w:t>. A hash encrypted with the creator’s private key</w:t>
            </w:r>
          </w:p>
        </w:tc>
      </w:tr>
      <w:tr w:rsidR="003C6A9C" w:rsidTr="00C336BB">
        <w:tc>
          <w:tcPr>
            <w:tcW w:w="2988" w:type="dxa"/>
          </w:tcPr>
          <w:p w:rsidR="003C6A9C" w:rsidRPr="00C336BB" w:rsidRDefault="003C6A9C" w:rsidP="00AC4591">
            <w:pPr>
              <w:pStyle w:val="CRPROBFIRST"/>
              <w:keepLines w:val="0"/>
              <w:widowControl w:val="0"/>
              <w:suppressAutoHyphens/>
              <w:spacing w:before="0" w:line="240" w:lineRule="auto"/>
              <w:ind w:left="810" w:hanging="810"/>
              <w:jc w:val="left"/>
              <w:rPr>
                <w:rFonts w:ascii="Times New Roman" w:hAnsi="Times New Roman"/>
                <w:noProof w:val="0"/>
                <w:sz w:val="24"/>
                <w:lang w:val="en-US"/>
              </w:rPr>
            </w:pPr>
            <w:r>
              <w:rPr>
                <w:rFonts w:ascii="Times New Roman" w:hAnsi="Times New Roman"/>
                <w:noProof w:val="0"/>
                <w:sz w:val="24"/>
                <w:lang w:val="en-US"/>
              </w:rPr>
              <w:t>2</w:t>
            </w:r>
            <w:r w:rsidRPr="00C336BB">
              <w:rPr>
                <w:rFonts w:ascii="Times New Roman" w:hAnsi="Times New Roman"/>
                <w:noProof w:val="0"/>
                <w:sz w:val="24"/>
                <w:lang w:val="en-US"/>
              </w:rPr>
              <w:t>. _</w:t>
            </w:r>
            <w:r>
              <w:rPr>
                <w:rFonts w:ascii="Times New Roman" w:hAnsi="Times New Roman"/>
                <w:noProof w:val="0"/>
                <w:sz w:val="24"/>
                <w:lang w:val="en-US"/>
              </w:rPr>
              <w:t>k</w:t>
            </w:r>
            <w:r w:rsidRPr="00C336BB">
              <w:rPr>
                <w:rFonts w:ascii="Times New Roman" w:hAnsi="Times New Roman"/>
                <w:noProof w:val="0"/>
                <w:sz w:val="24"/>
                <w:lang w:val="en-US"/>
              </w:rPr>
              <w:t>__ Data Loss Prevention (DLP)</w:t>
            </w:r>
          </w:p>
        </w:tc>
        <w:tc>
          <w:tcPr>
            <w:tcW w:w="6588" w:type="dxa"/>
          </w:tcPr>
          <w:p w:rsidR="003C6A9C" w:rsidRPr="00C336BB" w:rsidRDefault="003C6A9C" w:rsidP="00F33AC1">
            <w:pPr>
              <w:pStyle w:val="CRPROBFIRST"/>
              <w:keepLines w:val="0"/>
              <w:widowControl w:val="0"/>
              <w:suppressAutoHyphens/>
              <w:spacing w:before="0" w:line="240" w:lineRule="auto"/>
              <w:ind w:left="252" w:hanging="252"/>
              <w:jc w:val="left"/>
              <w:rPr>
                <w:rFonts w:ascii="Times New Roman" w:hAnsi="Times New Roman"/>
                <w:noProof w:val="0"/>
                <w:sz w:val="24"/>
                <w:lang w:val="en-US"/>
              </w:rPr>
            </w:pPr>
            <w:r>
              <w:rPr>
                <w:rFonts w:ascii="Times New Roman" w:hAnsi="Times New Roman"/>
                <w:noProof w:val="0"/>
                <w:sz w:val="24"/>
                <w:lang w:val="en-US"/>
              </w:rPr>
              <w:t>b</w:t>
            </w:r>
            <w:r w:rsidRPr="00C336BB">
              <w:rPr>
                <w:rFonts w:ascii="Times New Roman" w:hAnsi="Times New Roman"/>
                <w:noProof w:val="0"/>
                <w:sz w:val="24"/>
                <w:lang w:val="en-US"/>
              </w:rPr>
              <w:t>. A company that issues pairs of public and private keys and verifies the identity of the owner of those keys.</w:t>
            </w:r>
          </w:p>
        </w:tc>
      </w:tr>
      <w:tr w:rsidR="003C6A9C" w:rsidTr="00C336BB">
        <w:tc>
          <w:tcPr>
            <w:tcW w:w="2988" w:type="dxa"/>
          </w:tcPr>
          <w:p w:rsidR="003C6A9C" w:rsidRPr="00C336BB" w:rsidRDefault="003C6A9C" w:rsidP="00AC4591">
            <w:pPr>
              <w:pStyle w:val="CRPROBFIRST"/>
              <w:keepLines w:val="0"/>
              <w:widowControl w:val="0"/>
              <w:suppressAutoHyphens/>
              <w:spacing w:before="0" w:line="240" w:lineRule="auto"/>
              <w:ind w:left="810" w:hanging="810"/>
              <w:jc w:val="left"/>
              <w:rPr>
                <w:rFonts w:ascii="Times New Roman" w:hAnsi="Times New Roman"/>
                <w:noProof w:val="0"/>
                <w:sz w:val="24"/>
                <w:lang w:val="en-US"/>
              </w:rPr>
            </w:pPr>
            <w:r>
              <w:rPr>
                <w:rFonts w:ascii="Times New Roman" w:hAnsi="Times New Roman"/>
                <w:noProof w:val="0"/>
                <w:sz w:val="24"/>
                <w:lang w:val="en-US"/>
              </w:rPr>
              <w:t>3</w:t>
            </w:r>
            <w:r w:rsidRPr="00C336BB">
              <w:rPr>
                <w:rFonts w:ascii="Times New Roman" w:hAnsi="Times New Roman"/>
                <w:noProof w:val="0"/>
                <w:sz w:val="24"/>
                <w:lang w:val="en-US"/>
              </w:rPr>
              <w:t>. _</w:t>
            </w:r>
            <w:r>
              <w:rPr>
                <w:rFonts w:ascii="Times New Roman" w:hAnsi="Times New Roman"/>
                <w:noProof w:val="0"/>
                <w:sz w:val="24"/>
                <w:lang w:val="en-US"/>
              </w:rPr>
              <w:t>a</w:t>
            </w:r>
            <w:r w:rsidRPr="00C336BB">
              <w:rPr>
                <w:rFonts w:ascii="Times New Roman" w:hAnsi="Times New Roman"/>
                <w:noProof w:val="0"/>
                <w:sz w:val="24"/>
                <w:lang w:val="en-US"/>
              </w:rPr>
              <w:t>__ Digital signature</w:t>
            </w:r>
          </w:p>
        </w:tc>
        <w:tc>
          <w:tcPr>
            <w:tcW w:w="6588" w:type="dxa"/>
          </w:tcPr>
          <w:p w:rsidR="003C6A9C" w:rsidRPr="00C336BB" w:rsidRDefault="003C6A9C" w:rsidP="00F33AC1">
            <w:pPr>
              <w:pStyle w:val="CRPROBFIRST"/>
              <w:keepLines w:val="0"/>
              <w:widowControl w:val="0"/>
              <w:suppressAutoHyphens/>
              <w:spacing w:before="0" w:line="240" w:lineRule="auto"/>
              <w:ind w:left="252" w:hanging="252"/>
              <w:jc w:val="left"/>
              <w:rPr>
                <w:rFonts w:ascii="Times New Roman" w:hAnsi="Times New Roman"/>
                <w:noProof w:val="0"/>
                <w:sz w:val="24"/>
                <w:lang w:val="en-US"/>
              </w:rPr>
            </w:pPr>
            <w:r>
              <w:rPr>
                <w:rFonts w:ascii="Times New Roman" w:hAnsi="Times New Roman"/>
                <w:noProof w:val="0"/>
                <w:sz w:val="24"/>
                <w:lang w:val="en-US"/>
              </w:rPr>
              <w:t>c</w:t>
            </w:r>
            <w:r w:rsidRPr="00C336BB">
              <w:rPr>
                <w:rFonts w:ascii="Times New Roman" w:hAnsi="Times New Roman"/>
                <w:noProof w:val="0"/>
                <w:sz w:val="24"/>
                <w:lang w:val="en-US"/>
              </w:rPr>
              <w:t>. A secret mark used to identify proprietary information.</w:t>
            </w:r>
          </w:p>
        </w:tc>
      </w:tr>
      <w:tr w:rsidR="003C6A9C" w:rsidTr="00C336BB">
        <w:tc>
          <w:tcPr>
            <w:tcW w:w="2988" w:type="dxa"/>
          </w:tcPr>
          <w:p w:rsidR="003C6A9C" w:rsidRPr="00C336BB" w:rsidRDefault="003C6A9C" w:rsidP="00AC4591">
            <w:pPr>
              <w:pStyle w:val="CRPROBFIRST"/>
              <w:keepLines w:val="0"/>
              <w:widowControl w:val="0"/>
              <w:suppressAutoHyphens/>
              <w:spacing w:before="0" w:line="240" w:lineRule="auto"/>
              <w:ind w:left="810" w:hanging="810"/>
              <w:jc w:val="left"/>
              <w:rPr>
                <w:rFonts w:ascii="Times New Roman" w:hAnsi="Times New Roman"/>
                <w:noProof w:val="0"/>
                <w:sz w:val="24"/>
                <w:lang w:val="en-US"/>
              </w:rPr>
            </w:pPr>
            <w:r>
              <w:rPr>
                <w:rFonts w:ascii="Times New Roman" w:hAnsi="Times New Roman"/>
                <w:noProof w:val="0"/>
                <w:sz w:val="24"/>
                <w:lang w:val="en-US"/>
              </w:rPr>
              <w:t>4</w:t>
            </w:r>
            <w:r w:rsidRPr="00C336BB">
              <w:rPr>
                <w:rFonts w:ascii="Times New Roman" w:hAnsi="Times New Roman"/>
                <w:noProof w:val="0"/>
                <w:sz w:val="24"/>
                <w:lang w:val="en-US"/>
              </w:rPr>
              <w:t>. _</w:t>
            </w:r>
            <w:r>
              <w:rPr>
                <w:rFonts w:ascii="Times New Roman" w:hAnsi="Times New Roman"/>
                <w:noProof w:val="0"/>
                <w:sz w:val="24"/>
                <w:lang w:val="en-US"/>
              </w:rPr>
              <w:t>j</w:t>
            </w:r>
            <w:r w:rsidRPr="00C336BB">
              <w:rPr>
                <w:rFonts w:ascii="Times New Roman" w:hAnsi="Times New Roman"/>
                <w:noProof w:val="0"/>
                <w:sz w:val="24"/>
                <w:lang w:val="en-US"/>
              </w:rPr>
              <w:t xml:space="preserve">__ </w:t>
            </w:r>
            <w:r>
              <w:rPr>
                <w:rFonts w:ascii="Times New Roman" w:hAnsi="Times New Roman"/>
                <w:noProof w:val="0"/>
                <w:sz w:val="24"/>
                <w:lang w:val="en-US"/>
              </w:rPr>
              <w:t xml:space="preserve"> </w:t>
            </w:r>
            <w:r w:rsidRPr="00C336BB">
              <w:rPr>
                <w:rFonts w:ascii="Times New Roman" w:hAnsi="Times New Roman"/>
                <w:noProof w:val="0"/>
                <w:sz w:val="24"/>
                <w:lang w:val="en-US"/>
              </w:rPr>
              <w:t>Digital certificate</w:t>
            </w:r>
          </w:p>
        </w:tc>
        <w:tc>
          <w:tcPr>
            <w:tcW w:w="6588" w:type="dxa"/>
          </w:tcPr>
          <w:p w:rsidR="003C6A9C" w:rsidRPr="00C336BB" w:rsidRDefault="003C6A9C" w:rsidP="00F33AC1">
            <w:pPr>
              <w:pStyle w:val="CRPROBFIRST"/>
              <w:keepLines w:val="0"/>
              <w:widowControl w:val="0"/>
              <w:suppressAutoHyphens/>
              <w:spacing w:before="0" w:line="240" w:lineRule="auto"/>
              <w:ind w:left="252" w:hanging="252"/>
              <w:jc w:val="left"/>
              <w:rPr>
                <w:rFonts w:ascii="Times New Roman" w:hAnsi="Times New Roman"/>
                <w:noProof w:val="0"/>
                <w:sz w:val="24"/>
                <w:lang w:val="en-US"/>
              </w:rPr>
            </w:pPr>
            <w:r>
              <w:rPr>
                <w:rFonts w:ascii="Times New Roman" w:hAnsi="Times New Roman"/>
                <w:noProof w:val="0"/>
                <w:sz w:val="24"/>
                <w:lang w:val="en-US"/>
              </w:rPr>
              <w:t>d</w:t>
            </w:r>
            <w:r w:rsidRPr="00C336BB">
              <w:rPr>
                <w:rFonts w:ascii="Times New Roman" w:hAnsi="Times New Roman"/>
                <w:noProof w:val="0"/>
                <w:sz w:val="24"/>
                <w:lang w:val="en-US"/>
              </w:rPr>
              <w:t>. An encrypted tunnel used to transmit information securely across the Internet.</w:t>
            </w:r>
          </w:p>
        </w:tc>
      </w:tr>
      <w:tr w:rsidR="003C6A9C" w:rsidTr="00C336BB">
        <w:tc>
          <w:tcPr>
            <w:tcW w:w="2988" w:type="dxa"/>
          </w:tcPr>
          <w:p w:rsidR="003C6A9C" w:rsidRPr="00C336BB" w:rsidRDefault="003C6A9C" w:rsidP="00AC4591">
            <w:pPr>
              <w:pStyle w:val="CRPROBFIRST"/>
              <w:keepLines w:val="0"/>
              <w:widowControl w:val="0"/>
              <w:suppressAutoHyphens/>
              <w:spacing w:before="0" w:line="240" w:lineRule="auto"/>
              <w:ind w:left="810" w:hanging="810"/>
              <w:jc w:val="left"/>
              <w:rPr>
                <w:rFonts w:ascii="Times New Roman" w:hAnsi="Times New Roman"/>
                <w:noProof w:val="0"/>
                <w:sz w:val="24"/>
                <w:lang w:val="en-US"/>
              </w:rPr>
            </w:pPr>
            <w:r>
              <w:rPr>
                <w:rFonts w:ascii="Times New Roman" w:hAnsi="Times New Roman"/>
                <w:noProof w:val="0"/>
                <w:sz w:val="24"/>
                <w:lang w:val="en-US"/>
              </w:rPr>
              <w:t>5</w:t>
            </w:r>
            <w:r w:rsidRPr="00C336BB">
              <w:rPr>
                <w:rFonts w:ascii="Times New Roman" w:hAnsi="Times New Roman"/>
                <w:noProof w:val="0"/>
                <w:sz w:val="24"/>
                <w:lang w:val="en-US"/>
              </w:rPr>
              <w:t>. _</w:t>
            </w:r>
            <w:r>
              <w:rPr>
                <w:rFonts w:ascii="Times New Roman" w:hAnsi="Times New Roman"/>
                <w:noProof w:val="0"/>
                <w:sz w:val="24"/>
                <w:lang w:val="en-US"/>
              </w:rPr>
              <w:t>e</w:t>
            </w:r>
            <w:r w:rsidRPr="00C336BB">
              <w:rPr>
                <w:rFonts w:ascii="Times New Roman" w:hAnsi="Times New Roman"/>
                <w:noProof w:val="0"/>
                <w:sz w:val="24"/>
                <w:lang w:val="en-US"/>
              </w:rPr>
              <w:t>__ Data masking</w:t>
            </w:r>
          </w:p>
        </w:tc>
        <w:tc>
          <w:tcPr>
            <w:tcW w:w="6588" w:type="dxa"/>
          </w:tcPr>
          <w:p w:rsidR="003C6A9C" w:rsidRPr="00C336BB" w:rsidRDefault="003C6A9C" w:rsidP="00F33AC1">
            <w:pPr>
              <w:pStyle w:val="CRPROBFIRST"/>
              <w:keepLines w:val="0"/>
              <w:widowControl w:val="0"/>
              <w:suppressAutoHyphens/>
              <w:spacing w:before="0" w:line="240" w:lineRule="auto"/>
              <w:ind w:left="252" w:hanging="252"/>
              <w:jc w:val="left"/>
              <w:rPr>
                <w:rFonts w:ascii="Times New Roman" w:hAnsi="Times New Roman"/>
                <w:noProof w:val="0"/>
                <w:sz w:val="24"/>
                <w:lang w:val="en-US"/>
              </w:rPr>
            </w:pPr>
            <w:r>
              <w:rPr>
                <w:rFonts w:ascii="Times New Roman" w:hAnsi="Times New Roman"/>
                <w:noProof w:val="0"/>
                <w:sz w:val="24"/>
                <w:lang w:val="en-US"/>
              </w:rPr>
              <w:t>e</w:t>
            </w:r>
            <w:r w:rsidRPr="00C336BB">
              <w:rPr>
                <w:rFonts w:ascii="Times New Roman" w:hAnsi="Times New Roman"/>
                <w:noProof w:val="0"/>
                <w:sz w:val="24"/>
                <w:lang w:val="en-US"/>
              </w:rPr>
              <w:t>. Replacing real data with fake data.</w:t>
            </w:r>
          </w:p>
        </w:tc>
      </w:tr>
      <w:tr w:rsidR="003C6A9C" w:rsidTr="00C336BB">
        <w:tc>
          <w:tcPr>
            <w:tcW w:w="2988" w:type="dxa"/>
          </w:tcPr>
          <w:p w:rsidR="003C6A9C" w:rsidRPr="00C336BB" w:rsidRDefault="003C6A9C" w:rsidP="00AC4591">
            <w:pPr>
              <w:pStyle w:val="CRPROBFIRST"/>
              <w:keepLines w:val="0"/>
              <w:widowControl w:val="0"/>
              <w:suppressAutoHyphens/>
              <w:spacing w:before="0" w:line="240" w:lineRule="auto"/>
              <w:ind w:left="810" w:hanging="810"/>
              <w:jc w:val="left"/>
              <w:rPr>
                <w:rFonts w:ascii="Times New Roman" w:hAnsi="Times New Roman"/>
                <w:noProof w:val="0"/>
                <w:sz w:val="24"/>
                <w:lang w:val="en-US"/>
              </w:rPr>
            </w:pPr>
            <w:r>
              <w:rPr>
                <w:rFonts w:ascii="Times New Roman" w:hAnsi="Times New Roman"/>
                <w:noProof w:val="0"/>
                <w:sz w:val="24"/>
                <w:lang w:val="en-US"/>
              </w:rPr>
              <w:t>6</w:t>
            </w:r>
            <w:r w:rsidRPr="00C336BB">
              <w:rPr>
                <w:rFonts w:ascii="Times New Roman" w:hAnsi="Times New Roman"/>
                <w:noProof w:val="0"/>
                <w:sz w:val="24"/>
                <w:lang w:val="en-US"/>
              </w:rPr>
              <w:t>. _</w:t>
            </w:r>
            <w:r>
              <w:rPr>
                <w:rFonts w:ascii="Times New Roman" w:hAnsi="Times New Roman"/>
                <w:noProof w:val="0"/>
                <w:sz w:val="24"/>
                <w:lang w:val="en-US"/>
              </w:rPr>
              <w:t>p</w:t>
            </w:r>
            <w:r w:rsidRPr="00C336BB">
              <w:rPr>
                <w:rFonts w:ascii="Times New Roman" w:hAnsi="Times New Roman"/>
                <w:noProof w:val="0"/>
                <w:sz w:val="24"/>
                <w:lang w:val="en-US"/>
              </w:rPr>
              <w:t xml:space="preserve">__ </w:t>
            </w:r>
            <w:r>
              <w:rPr>
                <w:rFonts w:ascii="Times New Roman" w:hAnsi="Times New Roman"/>
                <w:noProof w:val="0"/>
                <w:sz w:val="24"/>
                <w:lang w:val="en-US"/>
              </w:rPr>
              <w:t>S</w:t>
            </w:r>
            <w:r w:rsidRPr="00C336BB">
              <w:rPr>
                <w:rFonts w:ascii="Times New Roman" w:hAnsi="Times New Roman"/>
                <w:noProof w:val="0"/>
                <w:sz w:val="24"/>
                <w:lang w:val="en-US"/>
              </w:rPr>
              <w:t>ymmetric encryption</w:t>
            </w:r>
          </w:p>
        </w:tc>
        <w:tc>
          <w:tcPr>
            <w:tcW w:w="6588" w:type="dxa"/>
          </w:tcPr>
          <w:p w:rsidR="003C6A9C" w:rsidRPr="00C336BB" w:rsidRDefault="003C6A9C" w:rsidP="00F33AC1">
            <w:pPr>
              <w:pStyle w:val="CRPROBFIRST"/>
              <w:keepLines w:val="0"/>
              <w:widowControl w:val="0"/>
              <w:suppressAutoHyphens/>
              <w:spacing w:before="0" w:line="240" w:lineRule="auto"/>
              <w:ind w:left="252" w:hanging="252"/>
              <w:jc w:val="left"/>
              <w:rPr>
                <w:rFonts w:ascii="Times New Roman" w:hAnsi="Times New Roman"/>
                <w:noProof w:val="0"/>
                <w:sz w:val="24"/>
                <w:lang w:val="en-US"/>
              </w:rPr>
            </w:pPr>
            <w:r>
              <w:rPr>
                <w:rFonts w:ascii="Times New Roman" w:hAnsi="Times New Roman"/>
                <w:noProof w:val="0"/>
                <w:sz w:val="24"/>
                <w:lang w:val="en-US"/>
              </w:rPr>
              <w:t>f</w:t>
            </w:r>
            <w:r w:rsidRPr="00C336BB">
              <w:rPr>
                <w:rFonts w:ascii="Times New Roman" w:hAnsi="Times New Roman"/>
                <w:noProof w:val="0"/>
                <w:sz w:val="24"/>
                <w:lang w:val="en-US"/>
              </w:rPr>
              <w:t>. Unauthorized use of facts about another person to commit fraud or other crimes.</w:t>
            </w:r>
          </w:p>
        </w:tc>
      </w:tr>
      <w:tr w:rsidR="003C6A9C" w:rsidTr="00C336BB">
        <w:tc>
          <w:tcPr>
            <w:tcW w:w="2988" w:type="dxa"/>
          </w:tcPr>
          <w:p w:rsidR="003C6A9C" w:rsidRPr="00C336BB" w:rsidRDefault="003C6A9C" w:rsidP="00AC4591">
            <w:pPr>
              <w:pStyle w:val="CRPROBFIRST"/>
              <w:keepLines w:val="0"/>
              <w:widowControl w:val="0"/>
              <w:suppressAutoHyphens/>
              <w:spacing w:before="0" w:line="240" w:lineRule="auto"/>
              <w:ind w:left="810" w:hanging="810"/>
              <w:jc w:val="left"/>
              <w:rPr>
                <w:rFonts w:ascii="Times New Roman" w:hAnsi="Times New Roman"/>
                <w:noProof w:val="0"/>
                <w:sz w:val="24"/>
                <w:lang w:val="en-US"/>
              </w:rPr>
            </w:pPr>
            <w:r>
              <w:rPr>
                <w:rFonts w:ascii="Times New Roman" w:hAnsi="Times New Roman"/>
                <w:noProof w:val="0"/>
                <w:sz w:val="24"/>
                <w:lang w:val="en-US"/>
              </w:rPr>
              <w:t>7</w:t>
            </w:r>
            <w:r w:rsidRPr="00C336BB">
              <w:rPr>
                <w:rFonts w:ascii="Times New Roman" w:hAnsi="Times New Roman"/>
                <w:noProof w:val="0"/>
                <w:sz w:val="24"/>
                <w:lang w:val="en-US"/>
              </w:rPr>
              <w:t>. __</w:t>
            </w:r>
            <w:r>
              <w:rPr>
                <w:rFonts w:ascii="Times New Roman" w:hAnsi="Times New Roman"/>
                <w:noProof w:val="0"/>
                <w:sz w:val="24"/>
                <w:lang w:val="en-US"/>
              </w:rPr>
              <w:t>h</w:t>
            </w:r>
            <w:r w:rsidRPr="00C336BB">
              <w:rPr>
                <w:rFonts w:ascii="Times New Roman" w:hAnsi="Times New Roman"/>
                <w:noProof w:val="0"/>
                <w:sz w:val="24"/>
                <w:lang w:val="en-US"/>
              </w:rPr>
              <w:t>_ Spam</w:t>
            </w:r>
          </w:p>
        </w:tc>
        <w:tc>
          <w:tcPr>
            <w:tcW w:w="6588" w:type="dxa"/>
          </w:tcPr>
          <w:p w:rsidR="003C6A9C" w:rsidRPr="00C336BB" w:rsidRDefault="003C6A9C" w:rsidP="00F33AC1">
            <w:pPr>
              <w:pStyle w:val="CRPROBFIRST"/>
              <w:keepLines w:val="0"/>
              <w:widowControl w:val="0"/>
              <w:suppressAutoHyphens/>
              <w:spacing w:before="0" w:line="240" w:lineRule="auto"/>
              <w:ind w:left="252" w:hanging="252"/>
              <w:jc w:val="left"/>
              <w:rPr>
                <w:rFonts w:ascii="Times New Roman" w:hAnsi="Times New Roman"/>
                <w:noProof w:val="0"/>
                <w:sz w:val="24"/>
                <w:lang w:val="en-US"/>
              </w:rPr>
            </w:pPr>
            <w:r>
              <w:rPr>
                <w:rFonts w:ascii="Times New Roman" w:hAnsi="Times New Roman"/>
                <w:noProof w:val="0"/>
                <w:sz w:val="24"/>
                <w:lang w:val="en-US"/>
              </w:rPr>
              <w:t>g</w:t>
            </w:r>
            <w:r w:rsidRPr="00C336BB">
              <w:rPr>
                <w:rFonts w:ascii="Times New Roman" w:hAnsi="Times New Roman"/>
                <w:noProof w:val="0"/>
                <w:sz w:val="24"/>
                <w:lang w:val="en-US"/>
              </w:rPr>
              <w:t>. The process of turning ciphertext into plaintext.</w:t>
            </w:r>
          </w:p>
        </w:tc>
      </w:tr>
      <w:tr w:rsidR="003C6A9C" w:rsidRPr="00C336BB" w:rsidTr="00C336BB">
        <w:tc>
          <w:tcPr>
            <w:tcW w:w="2988" w:type="dxa"/>
          </w:tcPr>
          <w:p w:rsidR="003C6A9C" w:rsidRPr="00C336BB" w:rsidRDefault="003C6A9C" w:rsidP="00F33AC1">
            <w:pPr>
              <w:pStyle w:val="CRPROBFIRST"/>
              <w:keepLines w:val="0"/>
              <w:widowControl w:val="0"/>
              <w:suppressAutoHyphens/>
              <w:spacing w:before="0" w:line="240" w:lineRule="auto"/>
              <w:ind w:left="810" w:hanging="810"/>
              <w:jc w:val="left"/>
              <w:rPr>
                <w:rFonts w:ascii="Times New Roman" w:hAnsi="Times New Roman"/>
                <w:noProof w:val="0"/>
                <w:sz w:val="24"/>
                <w:lang w:val="en-US"/>
              </w:rPr>
            </w:pPr>
            <w:r>
              <w:rPr>
                <w:rFonts w:ascii="Times New Roman" w:hAnsi="Times New Roman"/>
                <w:noProof w:val="0"/>
                <w:sz w:val="24"/>
                <w:lang w:val="en-US"/>
              </w:rPr>
              <w:t>8</w:t>
            </w:r>
            <w:r w:rsidRPr="00C336BB">
              <w:rPr>
                <w:rFonts w:ascii="Times New Roman" w:hAnsi="Times New Roman"/>
                <w:noProof w:val="0"/>
                <w:sz w:val="24"/>
                <w:lang w:val="en-US"/>
              </w:rPr>
              <w:t>. __</w:t>
            </w:r>
            <w:r>
              <w:rPr>
                <w:rFonts w:ascii="Times New Roman" w:hAnsi="Times New Roman"/>
                <w:noProof w:val="0"/>
                <w:sz w:val="24"/>
                <w:lang w:val="en-US"/>
              </w:rPr>
              <w:t>i</w:t>
            </w:r>
            <w:r w:rsidRPr="00C336BB">
              <w:rPr>
                <w:rFonts w:ascii="Times New Roman" w:hAnsi="Times New Roman"/>
                <w:noProof w:val="0"/>
                <w:sz w:val="24"/>
                <w:lang w:val="en-US"/>
              </w:rPr>
              <w:t xml:space="preserve">_ </w:t>
            </w:r>
            <w:r>
              <w:rPr>
                <w:rFonts w:ascii="Times New Roman" w:hAnsi="Times New Roman"/>
                <w:noProof w:val="0"/>
                <w:sz w:val="24"/>
                <w:lang w:val="en-US"/>
              </w:rPr>
              <w:t>P</w:t>
            </w:r>
            <w:r w:rsidRPr="00C336BB">
              <w:rPr>
                <w:rFonts w:ascii="Times New Roman" w:hAnsi="Times New Roman"/>
                <w:noProof w:val="0"/>
                <w:sz w:val="24"/>
                <w:lang w:val="en-US"/>
              </w:rPr>
              <w:t>laintext</w:t>
            </w:r>
          </w:p>
        </w:tc>
        <w:tc>
          <w:tcPr>
            <w:tcW w:w="6588" w:type="dxa"/>
          </w:tcPr>
          <w:p w:rsidR="003C6A9C" w:rsidRPr="00C336BB" w:rsidRDefault="003C6A9C" w:rsidP="00F33AC1">
            <w:pPr>
              <w:pStyle w:val="CRPROBFIRST"/>
              <w:keepLines w:val="0"/>
              <w:widowControl w:val="0"/>
              <w:suppressAutoHyphens/>
              <w:spacing w:before="0" w:line="240" w:lineRule="auto"/>
              <w:ind w:left="252" w:hanging="252"/>
              <w:jc w:val="left"/>
              <w:rPr>
                <w:rFonts w:ascii="Times New Roman" w:hAnsi="Times New Roman"/>
                <w:noProof w:val="0"/>
                <w:sz w:val="24"/>
                <w:lang w:val="en-US"/>
              </w:rPr>
            </w:pPr>
            <w:r>
              <w:rPr>
                <w:rFonts w:ascii="Times New Roman" w:hAnsi="Times New Roman"/>
                <w:noProof w:val="0"/>
                <w:sz w:val="24"/>
                <w:lang w:val="en-US"/>
              </w:rPr>
              <w:t>h</w:t>
            </w:r>
            <w:r w:rsidRPr="00C336BB">
              <w:rPr>
                <w:rFonts w:ascii="Times New Roman" w:hAnsi="Times New Roman"/>
                <w:noProof w:val="0"/>
                <w:sz w:val="24"/>
                <w:lang w:val="en-US"/>
              </w:rPr>
              <w:t>. Unwanted e-mail.</w:t>
            </w:r>
          </w:p>
        </w:tc>
      </w:tr>
      <w:tr w:rsidR="003C6A9C" w:rsidRPr="00C336BB" w:rsidTr="00C336BB">
        <w:tc>
          <w:tcPr>
            <w:tcW w:w="2988" w:type="dxa"/>
          </w:tcPr>
          <w:p w:rsidR="003C6A9C" w:rsidRPr="00C336BB" w:rsidRDefault="003C6A9C" w:rsidP="00F33AC1">
            <w:pPr>
              <w:pStyle w:val="CRPROBFIRST"/>
              <w:keepLines w:val="0"/>
              <w:widowControl w:val="0"/>
              <w:suppressAutoHyphens/>
              <w:spacing w:before="0" w:line="240" w:lineRule="auto"/>
              <w:ind w:left="810" w:hanging="810"/>
              <w:jc w:val="left"/>
              <w:rPr>
                <w:rFonts w:ascii="Times New Roman" w:hAnsi="Times New Roman"/>
                <w:noProof w:val="0"/>
                <w:sz w:val="24"/>
                <w:lang w:val="en-US"/>
              </w:rPr>
            </w:pPr>
            <w:r>
              <w:rPr>
                <w:rFonts w:ascii="Times New Roman" w:hAnsi="Times New Roman"/>
                <w:noProof w:val="0"/>
                <w:sz w:val="24"/>
                <w:lang w:val="en-US"/>
              </w:rPr>
              <w:t>9</w:t>
            </w:r>
            <w:r w:rsidRPr="00C336BB">
              <w:rPr>
                <w:rFonts w:ascii="Times New Roman" w:hAnsi="Times New Roman"/>
                <w:noProof w:val="0"/>
                <w:sz w:val="24"/>
                <w:lang w:val="en-US"/>
              </w:rPr>
              <w:t>. _</w:t>
            </w:r>
            <w:r>
              <w:rPr>
                <w:rFonts w:ascii="Times New Roman" w:hAnsi="Times New Roman"/>
                <w:noProof w:val="0"/>
                <w:sz w:val="24"/>
                <w:lang w:val="en-US"/>
              </w:rPr>
              <w:t>l</w:t>
            </w:r>
            <w:r w:rsidRPr="00C336BB">
              <w:rPr>
                <w:rFonts w:ascii="Times New Roman" w:hAnsi="Times New Roman"/>
                <w:noProof w:val="0"/>
                <w:sz w:val="24"/>
                <w:lang w:val="en-US"/>
              </w:rPr>
              <w:t xml:space="preserve">__ </w:t>
            </w:r>
            <w:r>
              <w:rPr>
                <w:rFonts w:ascii="Times New Roman" w:hAnsi="Times New Roman"/>
                <w:noProof w:val="0"/>
                <w:sz w:val="24"/>
                <w:lang w:val="en-US"/>
              </w:rPr>
              <w:t>H</w:t>
            </w:r>
            <w:r w:rsidRPr="00C336BB">
              <w:rPr>
                <w:rFonts w:ascii="Times New Roman" w:hAnsi="Times New Roman"/>
                <w:noProof w:val="0"/>
                <w:sz w:val="24"/>
                <w:lang w:val="en-US"/>
              </w:rPr>
              <w:t>ashing</w:t>
            </w:r>
          </w:p>
        </w:tc>
        <w:tc>
          <w:tcPr>
            <w:tcW w:w="6588" w:type="dxa"/>
          </w:tcPr>
          <w:p w:rsidR="003C6A9C" w:rsidRPr="00C336BB" w:rsidRDefault="003C6A9C" w:rsidP="00F33AC1">
            <w:pPr>
              <w:pStyle w:val="CRPROBFIRST"/>
              <w:keepLines w:val="0"/>
              <w:widowControl w:val="0"/>
              <w:suppressAutoHyphens/>
              <w:spacing w:before="0" w:line="240" w:lineRule="auto"/>
              <w:ind w:left="252" w:hanging="252"/>
              <w:jc w:val="left"/>
              <w:rPr>
                <w:rFonts w:ascii="Times New Roman" w:hAnsi="Times New Roman"/>
                <w:noProof w:val="0"/>
                <w:sz w:val="24"/>
                <w:lang w:val="en-US"/>
              </w:rPr>
            </w:pPr>
            <w:r>
              <w:rPr>
                <w:rFonts w:ascii="Times New Roman" w:hAnsi="Times New Roman"/>
                <w:noProof w:val="0"/>
                <w:sz w:val="24"/>
                <w:lang w:val="en-US"/>
              </w:rPr>
              <w:t>i</w:t>
            </w:r>
            <w:r w:rsidRPr="00C336BB">
              <w:rPr>
                <w:rFonts w:ascii="Times New Roman" w:hAnsi="Times New Roman"/>
                <w:noProof w:val="0"/>
                <w:sz w:val="24"/>
                <w:lang w:val="en-US"/>
              </w:rPr>
              <w:t>. A document or file that can be read by anyone who accesses it.</w:t>
            </w:r>
          </w:p>
        </w:tc>
      </w:tr>
      <w:tr w:rsidR="003C6A9C" w:rsidRPr="00C336BB" w:rsidTr="00C336BB">
        <w:tc>
          <w:tcPr>
            <w:tcW w:w="2988" w:type="dxa"/>
          </w:tcPr>
          <w:p w:rsidR="003C6A9C" w:rsidRPr="00C336BB" w:rsidRDefault="003C6A9C" w:rsidP="00F33AC1">
            <w:pPr>
              <w:pStyle w:val="CRPROBFIRST"/>
              <w:keepLines w:val="0"/>
              <w:widowControl w:val="0"/>
              <w:suppressAutoHyphens/>
              <w:spacing w:before="0" w:line="240" w:lineRule="auto"/>
              <w:ind w:left="810" w:hanging="810"/>
              <w:jc w:val="left"/>
              <w:rPr>
                <w:rFonts w:ascii="Times New Roman" w:hAnsi="Times New Roman"/>
                <w:noProof w:val="0"/>
                <w:sz w:val="24"/>
                <w:lang w:val="en-US"/>
              </w:rPr>
            </w:pPr>
            <w:r>
              <w:rPr>
                <w:rFonts w:ascii="Times New Roman" w:hAnsi="Times New Roman"/>
                <w:noProof w:val="0"/>
                <w:sz w:val="24"/>
                <w:lang w:val="en-US"/>
              </w:rPr>
              <w:t>10</w:t>
            </w:r>
            <w:r w:rsidRPr="00C336BB">
              <w:rPr>
                <w:rFonts w:ascii="Times New Roman" w:hAnsi="Times New Roman"/>
                <w:noProof w:val="0"/>
                <w:sz w:val="24"/>
                <w:lang w:val="en-US"/>
              </w:rPr>
              <w:t>. _</w:t>
            </w:r>
            <w:r>
              <w:rPr>
                <w:rFonts w:ascii="Times New Roman" w:hAnsi="Times New Roman"/>
                <w:noProof w:val="0"/>
                <w:sz w:val="24"/>
                <w:lang w:val="en-US"/>
              </w:rPr>
              <w:t>m</w:t>
            </w:r>
            <w:r w:rsidRPr="00C336BB">
              <w:rPr>
                <w:rFonts w:ascii="Times New Roman" w:hAnsi="Times New Roman"/>
                <w:noProof w:val="0"/>
                <w:sz w:val="24"/>
                <w:lang w:val="en-US"/>
              </w:rPr>
              <w:t xml:space="preserve">__ </w:t>
            </w:r>
            <w:r>
              <w:rPr>
                <w:rFonts w:ascii="Times New Roman" w:hAnsi="Times New Roman"/>
                <w:noProof w:val="0"/>
                <w:sz w:val="24"/>
                <w:lang w:val="en-US"/>
              </w:rPr>
              <w:t>C</w:t>
            </w:r>
            <w:r w:rsidRPr="00C336BB">
              <w:rPr>
                <w:rFonts w:ascii="Times New Roman" w:hAnsi="Times New Roman"/>
                <w:noProof w:val="0"/>
                <w:sz w:val="24"/>
                <w:lang w:val="en-US"/>
              </w:rPr>
              <w:t>iphertext</w:t>
            </w:r>
          </w:p>
        </w:tc>
        <w:tc>
          <w:tcPr>
            <w:tcW w:w="6588" w:type="dxa"/>
          </w:tcPr>
          <w:p w:rsidR="003C6A9C" w:rsidRPr="00C336BB" w:rsidRDefault="003C6A9C" w:rsidP="00F33AC1">
            <w:pPr>
              <w:pStyle w:val="CRPROBFIRST"/>
              <w:keepLines w:val="0"/>
              <w:widowControl w:val="0"/>
              <w:suppressAutoHyphens/>
              <w:spacing w:before="0" w:line="240" w:lineRule="auto"/>
              <w:ind w:left="252" w:hanging="252"/>
              <w:jc w:val="left"/>
              <w:rPr>
                <w:rFonts w:ascii="Times New Roman" w:hAnsi="Times New Roman"/>
                <w:noProof w:val="0"/>
                <w:sz w:val="24"/>
                <w:lang w:val="en-US"/>
              </w:rPr>
            </w:pPr>
            <w:r>
              <w:rPr>
                <w:rFonts w:ascii="Times New Roman" w:hAnsi="Times New Roman"/>
                <w:noProof w:val="0"/>
                <w:sz w:val="24"/>
                <w:lang w:val="en-US"/>
              </w:rPr>
              <w:t>j</w:t>
            </w:r>
            <w:r w:rsidRPr="00C336BB">
              <w:rPr>
                <w:rFonts w:ascii="Times New Roman" w:hAnsi="Times New Roman"/>
                <w:noProof w:val="0"/>
                <w:sz w:val="24"/>
                <w:lang w:val="en-US"/>
              </w:rPr>
              <w:t>. Used to store an entity’s public key</w:t>
            </w:r>
            <w:r>
              <w:rPr>
                <w:rFonts w:ascii="Times New Roman" w:hAnsi="Times New Roman"/>
                <w:noProof w:val="0"/>
                <w:sz w:val="24"/>
                <w:lang w:val="en-US"/>
              </w:rPr>
              <w:t>, often found on web sites</w:t>
            </w:r>
            <w:r w:rsidRPr="00C336BB">
              <w:rPr>
                <w:rFonts w:ascii="Times New Roman" w:hAnsi="Times New Roman"/>
                <w:noProof w:val="0"/>
                <w:sz w:val="24"/>
                <w:lang w:val="en-US"/>
              </w:rPr>
              <w:t>.</w:t>
            </w:r>
          </w:p>
        </w:tc>
      </w:tr>
      <w:tr w:rsidR="003C6A9C" w:rsidRPr="00C336BB" w:rsidTr="00C336BB">
        <w:tc>
          <w:tcPr>
            <w:tcW w:w="2988" w:type="dxa"/>
          </w:tcPr>
          <w:p w:rsidR="003C6A9C" w:rsidRPr="00C336BB" w:rsidRDefault="003C6A9C" w:rsidP="00F33AC1">
            <w:pPr>
              <w:pStyle w:val="CRPROBFIRST"/>
              <w:keepLines w:val="0"/>
              <w:widowControl w:val="0"/>
              <w:suppressAutoHyphens/>
              <w:spacing w:before="0" w:line="240" w:lineRule="auto"/>
              <w:ind w:left="810" w:hanging="810"/>
              <w:jc w:val="left"/>
              <w:rPr>
                <w:rFonts w:ascii="Times New Roman" w:hAnsi="Times New Roman"/>
                <w:noProof w:val="0"/>
                <w:sz w:val="24"/>
                <w:lang w:val="en-US"/>
              </w:rPr>
            </w:pPr>
            <w:r>
              <w:rPr>
                <w:rFonts w:ascii="Times New Roman" w:hAnsi="Times New Roman"/>
                <w:noProof w:val="0"/>
                <w:sz w:val="24"/>
                <w:lang w:val="en-US"/>
              </w:rPr>
              <w:t>11</w:t>
            </w:r>
            <w:r w:rsidRPr="00C336BB">
              <w:rPr>
                <w:rFonts w:ascii="Times New Roman" w:hAnsi="Times New Roman"/>
                <w:noProof w:val="0"/>
                <w:sz w:val="24"/>
                <w:lang w:val="en-US"/>
              </w:rPr>
              <w:t>. _</w:t>
            </w:r>
            <w:r>
              <w:rPr>
                <w:rFonts w:ascii="Times New Roman" w:hAnsi="Times New Roman"/>
                <w:noProof w:val="0"/>
                <w:sz w:val="24"/>
                <w:lang w:val="en-US"/>
              </w:rPr>
              <w:t>r</w:t>
            </w:r>
            <w:r w:rsidRPr="00C336BB">
              <w:rPr>
                <w:rFonts w:ascii="Times New Roman" w:hAnsi="Times New Roman"/>
                <w:noProof w:val="0"/>
                <w:sz w:val="24"/>
                <w:lang w:val="en-US"/>
              </w:rPr>
              <w:t>__</w:t>
            </w:r>
            <w:r>
              <w:rPr>
                <w:rFonts w:ascii="Times New Roman" w:hAnsi="Times New Roman"/>
                <w:noProof w:val="0"/>
                <w:sz w:val="24"/>
                <w:lang w:val="en-US"/>
              </w:rPr>
              <w:t>Information rights management (IRM)</w:t>
            </w:r>
          </w:p>
        </w:tc>
        <w:tc>
          <w:tcPr>
            <w:tcW w:w="6588" w:type="dxa"/>
          </w:tcPr>
          <w:p w:rsidR="003C6A9C" w:rsidRPr="00C336BB" w:rsidRDefault="003C6A9C" w:rsidP="00F33AC1">
            <w:pPr>
              <w:pStyle w:val="CRPROBFIRST"/>
              <w:keepLines w:val="0"/>
              <w:widowControl w:val="0"/>
              <w:suppressAutoHyphens/>
              <w:spacing w:before="0" w:line="240" w:lineRule="auto"/>
              <w:ind w:left="252" w:hanging="252"/>
              <w:jc w:val="left"/>
              <w:rPr>
                <w:rFonts w:ascii="Times New Roman" w:hAnsi="Times New Roman"/>
                <w:noProof w:val="0"/>
                <w:sz w:val="24"/>
                <w:lang w:val="en-US"/>
              </w:rPr>
            </w:pPr>
            <w:r>
              <w:rPr>
                <w:rFonts w:ascii="Times New Roman" w:hAnsi="Times New Roman"/>
                <w:noProof w:val="0"/>
                <w:sz w:val="24"/>
                <w:lang w:val="en-US"/>
              </w:rPr>
              <w:t>k</w:t>
            </w:r>
            <w:r w:rsidRPr="00C336BB">
              <w:rPr>
                <w:rFonts w:ascii="Times New Roman" w:hAnsi="Times New Roman"/>
                <w:noProof w:val="0"/>
                <w:sz w:val="24"/>
                <w:lang w:val="en-US"/>
              </w:rPr>
              <w:t>. A procedure to filter outgoing traffic to prevent confidential information from leaving.</w:t>
            </w:r>
          </w:p>
        </w:tc>
      </w:tr>
      <w:tr w:rsidR="003C6A9C" w:rsidRPr="00C336BB" w:rsidTr="00C336BB">
        <w:tc>
          <w:tcPr>
            <w:tcW w:w="2988" w:type="dxa"/>
          </w:tcPr>
          <w:p w:rsidR="003C6A9C" w:rsidRPr="00C336BB" w:rsidRDefault="003C6A9C" w:rsidP="00F33AC1">
            <w:pPr>
              <w:pStyle w:val="CRPROBFIRST"/>
              <w:keepLines w:val="0"/>
              <w:widowControl w:val="0"/>
              <w:suppressAutoHyphens/>
              <w:spacing w:before="0" w:line="240" w:lineRule="auto"/>
              <w:ind w:left="810" w:hanging="810"/>
              <w:jc w:val="left"/>
              <w:rPr>
                <w:rFonts w:ascii="Times New Roman" w:hAnsi="Times New Roman"/>
                <w:noProof w:val="0"/>
                <w:sz w:val="24"/>
                <w:lang w:val="en-US"/>
              </w:rPr>
            </w:pPr>
            <w:r>
              <w:rPr>
                <w:rFonts w:ascii="Times New Roman" w:hAnsi="Times New Roman"/>
                <w:noProof w:val="0"/>
                <w:sz w:val="24"/>
                <w:lang w:val="en-US"/>
              </w:rPr>
              <w:t>12</w:t>
            </w:r>
            <w:r w:rsidRPr="00C336BB">
              <w:rPr>
                <w:rFonts w:ascii="Times New Roman" w:hAnsi="Times New Roman"/>
                <w:noProof w:val="0"/>
                <w:sz w:val="24"/>
                <w:lang w:val="en-US"/>
              </w:rPr>
              <w:t>. _</w:t>
            </w:r>
            <w:r>
              <w:rPr>
                <w:rFonts w:ascii="Times New Roman" w:hAnsi="Times New Roman"/>
                <w:noProof w:val="0"/>
                <w:sz w:val="24"/>
                <w:lang w:val="en-US"/>
              </w:rPr>
              <w:t>b</w:t>
            </w:r>
            <w:r w:rsidRPr="00C336BB">
              <w:rPr>
                <w:rFonts w:ascii="Times New Roman" w:hAnsi="Times New Roman"/>
                <w:noProof w:val="0"/>
                <w:sz w:val="24"/>
                <w:lang w:val="en-US"/>
              </w:rPr>
              <w:t xml:space="preserve">_ </w:t>
            </w:r>
            <w:r>
              <w:rPr>
                <w:rFonts w:ascii="Times New Roman" w:hAnsi="Times New Roman"/>
                <w:noProof w:val="0"/>
                <w:sz w:val="24"/>
                <w:lang w:val="en-US"/>
              </w:rPr>
              <w:t>C</w:t>
            </w:r>
            <w:r w:rsidRPr="00C336BB">
              <w:rPr>
                <w:rFonts w:ascii="Times New Roman" w:hAnsi="Times New Roman"/>
                <w:noProof w:val="0"/>
                <w:sz w:val="24"/>
                <w:lang w:val="en-US"/>
              </w:rPr>
              <w:t>ertificate authority</w:t>
            </w:r>
          </w:p>
        </w:tc>
        <w:tc>
          <w:tcPr>
            <w:tcW w:w="6588" w:type="dxa"/>
          </w:tcPr>
          <w:p w:rsidR="003C6A9C" w:rsidRPr="00C336BB" w:rsidRDefault="003C6A9C" w:rsidP="00F33AC1">
            <w:pPr>
              <w:pStyle w:val="CRPROBFIRST"/>
              <w:keepLines w:val="0"/>
              <w:widowControl w:val="0"/>
              <w:suppressAutoHyphens/>
              <w:spacing w:before="0" w:line="240" w:lineRule="auto"/>
              <w:ind w:left="252" w:hanging="252"/>
              <w:jc w:val="left"/>
              <w:rPr>
                <w:rFonts w:ascii="Times New Roman" w:hAnsi="Times New Roman"/>
                <w:noProof w:val="0"/>
                <w:sz w:val="24"/>
                <w:lang w:val="en-US"/>
              </w:rPr>
            </w:pPr>
            <w:r>
              <w:rPr>
                <w:rFonts w:ascii="Times New Roman" w:hAnsi="Times New Roman"/>
                <w:noProof w:val="0"/>
                <w:sz w:val="24"/>
                <w:lang w:val="en-US"/>
              </w:rPr>
              <w:t>l</w:t>
            </w:r>
            <w:r w:rsidRPr="00C336BB">
              <w:rPr>
                <w:rFonts w:ascii="Times New Roman" w:hAnsi="Times New Roman"/>
                <w:noProof w:val="0"/>
                <w:sz w:val="24"/>
                <w:lang w:val="en-US"/>
              </w:rPr>
              <w:t>. A process that transforms a document or file into a fixed length string of data.</w:t>
            </w:r>
          </w:p>
        </w:tc>
      </w:tr>
      <w:tr w:rsidR="003C6A9C" w:rsidRPr="00C336BB" w:rsidTr="00C336BB">
        <w:tc>
          <w:tcPr>
            <w:tcW w:w="2988" w:type="dxa"/>
          </w:tcPr>
          <w:p w:rsidR="003C6A9C" w:rsidRPr="00C336BB" w:rsidRDefault="003C6A9C" w:rsidP="00F33AC1">
            <w:pPr>
              <w:pStyle w:val="CRPROBFIRST"/>
              <w:keepLines w:val="0"/>
              <w:widowControl w:val="0"/>
              <w:suppressAutoHyphens/>
              <w:spacing w:before="0" w:line="240" w:lineRule="auto"/>
              <w:ind w:left="810" w:hanging="810"/>
              <w:jc w:val="left"/>
              <w:rPr>
                <w:rFonts w:ascii="Times New Roman" w:hAnsi="Times New Roman"/>
                <w:noProof w:val="0"/>
                <w:sz w:val="24"/>
                <w:lang w:val="en-US"/>
              </w:rPr>
            </w:pPr>
            <w:r>
              <w:rPr>
                <w:rFonts w:ascii="Times New Roman" w:hAnsi="Times New Roman"/>
                <w:noProof w:val="0"/>
                <w:sz w:val="24"/>
                <w:lang w:val="en-US"/>
              </w:rPr>
              <w:t>13</w:t>
            </w:r>
            <w:r w:rsidRPr="00C336BB">
              <w:rPr>
                <w:rFonts w:ascii="Times New Roman" w:hAnsi="Times New Roman"/>
                <w:noProof w:val="0"/>
                <w:sz w:val="24"/>
                <w:lang w:val="en-US"/>
              </w:rPr>
              <w:t>. _</w:t>
            </w:r>
            <w:r>
              <w:rPr>
                <w:rFonts w:ascii="Times New Roman" w:hAnsi="Times New Roman"/>
                <w:noProof w:val="0"/>
                <w:sz w:val="24"/>
                <w:lang w:val="en-US"/>
              </w:rPr>
              <w:t>q</w:t>
            </w:r>
            <w:r w:rsidRPr="00C336BB">
              <w:rPr>
                <w:rFonts w:ascii="Times New Roman" w:hAnsi="Times New Roman"/>
                <w:noProof w:val="0"/>
                <w:sz w:val="24"/>
                <w:lang w:val="en-US"/>
              </w:rPr>
              <w:t xml:space="preserve">__ </w:t>
            </w:r>
            <w:r>
              <w:rPr>
                <w:rFonts w:ascii="Times New Roman" w:hAnsi="Times New Roman"/>
                <w:noProof w:val="0"/>
                <w:sz w:val="24"/>
                <w:lang w:val="en-US"/>
              </w:rPr>
              <w:t>N</w:t>
            </w:r>
            <w:r w:rsidRPr="00C336BB">
              <w:rPr>
                <w:rFonts w:ascii="Times New Roman" w:hAnsi="Times New Roman"/>
                <w:noProof w:val="0"/>
                <w:sz w:val="24"/>
                <w:lang w:val="en-US"/>
              </w:rPr>
              <w:t>on-repudiation</w:t>
            </w:r>
          </w:p>
        </w:tc>
        <w:tc>
          <w:tcPr>
            <w:tcW w:w="6588" w:type="dxa"/>
          </w:tcPr>
          <w:p w:rsidR="003C6A9C" w:rsidRPr="00C336BB" w:rsidRDefault="003C6A9C" w:rsidP="00F33AC1">
            <w:pPr>
              <w:pStyle w:val="CRPROBFIRST"/>
              <w:keepLines w:val="0"/>
              <w:widowControl w:val="0"/>
              <w:suppressAutoHyphens/>
              <w:spacing w:before="0" w:line="240" w:lineRule="auto"/>
              <w:ind w:left="252" w:hanging="252"/>
              <w:jc w:val="left"/>
              <w:rPr>
                <w:rFonts w:ascii="Times New Roman" w:hAnsi="Times New Roman"/>
                <w:noProof w:val="0"/>
                <w:sz w:val="24"/>
                <w:lang w:val="en-US"/>
              </w:rPr>
            </w:pPr>
            <w:r>
              <w:rPr>
                <w:rFonts w:ascii="Times New Roman" w:hAnsi="Times New Roman"/>
                <w:noProof w:val="0"/>
                <w:sz w:val="24"/>
                <w:lang w:val="en-US"/>
              </w:rPr>
              <w:t>m</w:t>
            </w:r>
            <w:r w:rsidRPr="00C336BB">
              <w:rPr>
                <w:rFonts w:ascii="Times New Roman" w:hAnsi="Times New Roman"/>
                <w:noProof w:val="0"/>
                <w:sz w:val="24"/>
                <w:lang w:val="en-US"/>
              </w:rPr>
              <w:t>. A document or file that must be decrypted to be read.</w:t>
            </w:r>
          </w:p>
        </w:tc>
      </w:tr>
      <w:tr w:rsidR="003C6A9C" w:rsidRPr="00C336BB" w:rsidTr="00C336BB">
        <w:tc>
          <w:tcPr>
            <w:tcW w:w="2988" w:type="dxa"/>
          </w:tcPr>
          <w:p w:rsidR="003C6A9C" w:rsidRPr="00C336BB" w:rsidRDefault="003C6A9C" w:rsidP="00F33AC1">
            <w:pPr>
              <w:pStyle w:val="CRPROBFIRST"/>
              <w:keepLines w:val="0"/>
              <w:widowControl w:val="0"/>
              <w:suppressAutoHyphens/>
              <w:spacing w:before="0" w:line="240" w:lineRule="auto"/>
              <w:ind w:left="810" w:hanging="810"/>
              <w:jc w:val="left"/>
              <w:rPr>
                <w:rFonts w:ascii="Times New Roman" w:hAnsi="Times New Roman"/>
                <w:noProof w:val="0"/>
                <w:sz w:val="24"/>
                <w:lang w:val="en-US"/>
              </w:rPr>
            </w:pPr>
            <w:r>
              <w:rPr>
                <w:rFonts w:ascii="Times New Roman" w:hAnsi="Times New Roman"/>
                <w:noProof w:val="0"/>
                <w:sz w:val="24"/>
                <w:lang w:val="en-US"/>
              </w:rPr>
              <w:t>14</w:t>
            </w:r>
            <w:r w:rsidRPr="00C336BB">
              <w:rPr>
                <w:rFonts w:ascii="Times New Roman" w:hAnsi="Times New Roman"/>
                <w:noProof w:val="0"/>
                <w:sz w:val="24"/>
                <w:lang w:val="en-US"/>
              </w:rPr>
              <w:t>. _</w:t>
            </w:r>
            <w:r>
              <w:rPr>
                <w:rFonts w:ascii="Times New Roman" w:hAnsi="Times New Roman"/>
                <w:noProof w:val="0"/>
                <w:sz w:val="24"/>
                <w:lang w:val="en-US"/>
              </w:rPr>
              <w:t>c</w:t>
            </w:r>
            <w:r w:rsidRPr="00C336BB">
              <w:rPr>
                <w:rFonts w:ascii="Times New Roman" w:hAnsi="Times New Roman"/>
                <w:noProof w:val="0"/>
                <w:sz w:val="24"/>
                <w:lang w:val="en-US"/>
              </w:rPr>
              <w:t xml:space="preserve">__ </w:t>
            </w:r>
            <w:r>
              <w:rPr>
                <w:rFonts w:ascii="Times New Roman" w:hAnsi="Times New Roman"/>
                <w:noProof w:val="0"/>
                <w:sz w:val="24"/>
                <w:lang w:val="en-US"/>
              </w:rPr>
              <w:t>D</w:t>
            </w:r>
            <w:r w:rsidRPr="00C336BB">
              <w:rPr>
                <w:rFonts w:ascii="Times New Roman" w:hAnsi="Times New Roman"/>
                <w:noProof w:val="0"/>
                <w:sz w:val="24"/>
                <w:lang w:val="en-US"/>
              </w:rPr>
              <w:t>igital watermark</w:t>
            </w:r>
          </w:p>
        </w:tc>
        <w:tc>
          <w:tcPr>
            <w:tcW w:w="6588" w:type="dxa"/>
          </w:tcPr>
          <w:p w:rsidR="003C6A9C" w:rsidRPr="00C336BB" w:rsidRDefault="003C6A9C" w:rsidP="00F33AC1">
            <w:pPr>
              <w:pStyle w:val="CRPROBFIRST"/>
              <w:keepLines w:val="0"/>
              <w:widowControl w:val="0"/>
              <w:suppressAutoHyphens/>
              <w:spacing w:before="0" w:line="240" w:lineRule="auto"/>
              <w:ind w:left="252" w:hanging="252"/>
              <w:jc w:val="left"/>
              <w:rPr>
                <w:rFonts w:ascii="Times New Roman" w:hAnsi="Times New Roman"/>
                <w:noProof w:val="0"/>
                <w:sz w:val="24"/>
                <w:lang w:val="en-US"/>
              </w:rPr>
            </w:pPr>
            <w:r>
              <w:rPr>
                <w:rFonts w:ascii="Times New Roman" w:hAnsi="Times New Roman"/>
                <w:noProof w:val="0"/>
                <w:sz w:val="24"/>
                <w:lang w:val="en-US"/>
              </w:rPr>
              <w:t>n</w:t>
            </w:r>
            <w:r w:rsidRPr="00C336BB">
              <w:rPr>
                <w:rFonts w:ascii="Times New Roman" w:hAnsi="Times New Roman"/>
                <w:noProof w:val="0"/>
                <w:sz w:val="24"/>
                <w:lang w:val="en-US"/>
              </w:rPr>
              <w:t>. A copy of an encryption key stored securely to enable decryption if the original encryption key becomes unavailable.</w:t>
            </w:r>
          </w:p>
        </w:tc>
      </w:tr>
      <w:tr w:rsidR="003C6A9C" w:rsidRPr="00C336BB" w:rsidTr="00C336BB">
        <w:tc>
          <w:tcPr>
            <w:tcW w:w="2988" w:type="dxa"/>
          </w:tcPr>
          <w:p w:rsidR="003C6A9C" w:rsidRPr="00C336BB" w:rsidRDefault="003C6A9C" w:rsidP="00F33AC1">
            <w:pPr>
              <w:pStyle w:val="CRPROBFIRST"/>
              <w:keepLines w:val="0"/>
              <w:widowControl w:val="0"/>
              <w:suppressAutoHyphens/>
              <w:spacing w:before="0" w:line="240" w:lineRule="auto"/>
              <w:ind w:left="810" w:hanging="810"/>
              <w:jc w:val="left"/>
              <w:rPr>
                <w:rFonts w:ascii="Times New Roman" w:hAnsi="Times New Roman"/>
                <w:noProof w:val="0"/>
                <w:sz w:val="24"/>
                <w:lang w:val="en-US"/>
              </w:rPr>
            </w:pPr>
            <w:r>
              <w:rPr>
                <w:rFonts w:ascii="Times New Roman" w:hAnsi="Times New Roman"/>
                <w:noProof w:val="0"/>
                <w:sz w:val="24"/>
                <w:lang w:val="en-US"/>
              </w:rPr>
              <w:t>15</w:t>
            </w:r>
            <w:r w:rsidRPr="00C336BB">
              <w:rPr>
                <w:rFonts w:ascii="Times New Roman" w:hAnsi="Times New Roman"/>
                <w:noProof w:val="0"/>
                <w:sz w:val="24"/>
                <w:lang w:val="en-US"/>
              </w:rPr>
              <w:t>. _</w:t>
            </w:r>
            <w:r>
              <w:rPr>
                <w:rFonts w:ascii="Times New Roman" w:hAnsi="Times New Roman"/>
                <w:noProof w:val="0"/>
                <w:sz w:val="24"/>
                <w:lang w:val="en-US"/>
              </w:rPr>
              <w:t>o</w:t>
            </w:r>
            <w:r w:rsidRPr="00C336BB">
              <w:rPr>
                <w:rFonts w:ascii="Times New Roman" w:hAnsi="Times New Roman"/>
                <w:noProof w:val="0"/>
                <w:sz w:val="24"/>
                <w:lang w:val="en-US"/>
              </w:rPr>
              <w:t xml:space="preserve">__ </w:t>
            </w:r>
            <w:r>
              <w:rPr>
                <w:rFonts w:ascii="Times New Roman" w:hAnsi="Times New Roman"/>
                <w:noProof w:val="0"/>
                <w:sz w:val="24"/>
                <w:lang w:val="en-US"/>
              </w:rPr>
              <w:t>A</w:t>
            </w:r>
            <w:r w:rsidRPr="00C336BB">
              <w:rPr>
                <w:rFonts w:ascii="Times New Roman" w:hAnsi="Times New Roman"/>
                <w:noProof w:val="0"/>
                <w:sz w:val="24"/>
                <w:lang w:val="en-US"/>
              </w:rPr>
              <w:t>symmetric encryption</w:t>
            </w:r>
          </w:p>
        </w:tc>
        <w:tc>
          <w:tcPr>
            <w:tcW w:w="6588" w:type="dxa"/>
          </w:tcPr>
          <w:p w:rsidR="003C6A9C" w:rsidRPr="00C336BB" w:rsidRDefault="003C6A9C" w:rsidP="00F33AC1">
            <w:pPr>
              <w:pStyle w:val="CRPROBFIRST"/>
              <w:keepLines w:val="0"/>
              <w:widowControl w:val="0"/>
              <w:suppressAutoHyphens/>
              <w:spacing w:before="0" w:line="240" w:lineRule="auto"/>
              <w:ind w:left="252" w:hanging="252"/>
              <w:jc w:val="left"/>
              <w:rPr>
                <w:rFonts w:ascii="Times New Roman" w:hAnsi="Times New Roman"/>
                <w:noProof w:val="0"/>
                <w:sz w:val="24"/>
                <w:lang w:val="en-US"/>
              </w:rPr>
            </w:pPr>
            <w:r>
              <w:rPr>
                <w:rFonts w:ascii="Times New Roman" w:hAnsi="Times New Roman"/>
                <w:noProof w:val="0"/>
                <w:sz w:val="24"/>
                <w:lang w:val="en-US"/>
              </w:rPr>
              <w:t>o</w:t>
            </w:r>
            <w:r w:rsidRPr="00C336BB">
              <w:rPr>
                <w:rFonts w:ascii="Times New Roman" w:hAnsi="Times New Roman"/>
                <w:noProof w:val="0"/>
                <w:sz w:val="24"/>
                <w:lang w:val="en-US"/>
              </w:rPr>
              <w:t xml:space="preserve">. An encryption process that uses a pair of matched keys, one public </w:t>
            </w:r>
            <w:r>
              <w:rPr>
                <w:rFonts w:ascii="Times New Roman" w:hAnsi="Times New Roman"/>
                <w:noProof w:val="0"/>
                <w:sz w:val="24"/>
                <w:lang w:val="en-US"/>
              </w:rPr>
              <w:t xml:space="preserve">and </w:t>
            </w:r>
            <w:r w:rsidRPr="00C336BB">
              <w:rPr>
                <w:rFonts w:ascii="Times New Roman" w:hAnsi="Times New Roman"/>
                <w:noProof w:val="0"/>
                <w:sz w:val="24"/>
                <w:lang w:val="en-US"/>
              </w:rPr>
              <w:t>the other private. Either key can encrypt something, but only the other key in that pair can decrypt</w:t>
            </w:r>
            <w:r>
              <w:rPr>
                <w:rFonts w:ascii="Times New Roman" w:hAnsi="Times New Roman"/>
                <w:noProof w:val="0"/>
                <w:sz w:val="24"/>
                <w:lang w:val="en-US"/>
              </w:rPr>
              <w:t xml:space="preserve"> it</w:t>
            </w:r>
            <w:r w:rsidRPr="00C336BB">
              <w:rPr>
                <w:rFonts w:ascii="Times New Roman" w:hAnsi="Times New Roman"/>
                <w:noProof w:val="0"/>
                <w:sz w:val="24"/>
                <w:lang w:val="en-US"/>
              </w:rPr>
              <w:t>.</w:t>
            </w:r>
          </w:p>
        </w:tc>
      </w:tr>
      <w:tr w:rsidR="003C6A9C" w:rsidRPr="00C336BB" w:rsidTr="00C336BB">
        <w:tc>
          <w:tcPr>
            <w:tcW w:w="2988" w:type="dxa"/>
          </w:tcPr>
          <w:p w:rsidR="003C6A9C" w:rsidRPr="00C336BB" w:rsidRDefault="003C6A9C" w:rsidP="00F33AC1">
            <w:pPr>
              <w:pStyle w:val="CRPROBFIRST"/>
              <w:keepLines w:val="0"/>
              <w:widowControl w:val="0"/>
              <w:suppressAutoHyphens/>
              <w:spacing w:before="0" w:line="240" w:lineRule="auto"/>
              <w:ind w:left="810" w:hanging="810"/>
              <w:jc w:val="left"/>
              <w:rPr>
                <w:rFonts w:ascii="Times New Roman" w:hAnsi="Times New Roman"/>
                <w:noProof w:val="0"/>
                <w:sz w:val="24"/>
                <w:lang w:val="en-US"/>
              </w:rPr>
            </w:pPr>
            <w:r>
              <w:rPr>
                <w:rFonts w:ascii="Times New Roman" w:hAnsi="Times New Roman"/>
                <w:noProof w:val="0"/>
                <w:sz w:val="24"/>
                <w:lang w:val="en-US"/>
              </w:rPr>
              <w:t>16. _n_ Key escrow</w:t>
            </w:r>
          </w:p>
        </w:tc>
        <w:tc>
          <w:tcPr>
            <w:tcW w:w="6588" w:type="dxa"/>
          </w:tcPr>
          <w:p w:rsidR="003C6A9C" w:rsidRPr="00C336BB" w:rsidRDefault="003C6A9C" w:rsidP="00F33AC1">
            <w:pPr>
              <w:pStyle w:val="CRPROBFIRST"/>
              <w:keepLines w:val="0"/>
              <w:widowControl w:val="0"/>
              <w:suppressAutoHyphens/>
              <w:spacing w:before="0" w:line="240" w:lineRule="auto"/>
              <w:ind w:left="252" w:hanging="252"/>
              <w:jc w:val="left"/>
              <w:rPr>
                <w:rFonts w:ascii="Times New Roman" w:hAnsi="Times New Roman"/>
                <w:noProof w:val="0"/>
                <w:sz w:val="24"/>
                <w:lang w:val="en-US"/>
              </w:rPr>
            </w:pPr>
            <w:r>
              <w:rPr>
                <w:rFonts w:ascii="Times New Roman" w:hAnsi="Times New Roman"/>
                <w:noProof w:val="0"/>
                <w:sz w:val="24"/>
                <w:lang w:val="en-US"/>
              </w:rPr>
              <w:t>p</w:t>
            </w:r>
            <w:r w:rsidRPr="00C336BB">
              <w:rPr>
                <w:rFonts w:ascii="Times New Roman" w:hAnsi="Times New Roman"/>
                <w:noProof w:val="0"/>
                <w:sz w:val="24"/>
                <w:lang w:val="en-US"/>
              </w:rPr>
              <w:t>. An encryption process that uses the same key to both encrypt and decrypt.</w:t>
            </w:r>
          </w:p>
        </w:tc>
      </w:tr>
      <w:tr w:rsidR="003C6A9C" w:rsidRPr="00C336BB" w:rsidTr="00C336BB">
        <w:tc>
          <w:tcPr>
            <w:tcW w:w="2988" w:type="dxa"/>
          </w:tcPr>
          <w:p w:rsidR="003C6A9C" w:rsidRPr="00C336BB" w:rsidRDefault="003C6A9C" w:rsidP="00C336BB">
            <w:pPr>
              <w:pStyle w:val="CRPROBFIRST"/>
              <w:keepLines w:val="0"/>
              <w:widowControl w:val="0"/>
              <w:suppressAutoHyphens/>
              <w:spacing w:before="0" w:line="240" w:lineRule="auto"/>
              <w:jc w:val="left"/>
              <w:rPr>
                <w:rFonts w:ascii="Times New Roman" w:hAnsi="Times New Roman"/>
                <w:noProof w:val="0"/>
                <w:sz w:val="24"/>
                <w:lang w:val="en-US"/>
              </w:rPr>
            </w:pPr>
          </w:p>
        </w:tc>
        <w:tc>
          <w:tcPr>
            <w:tcW w:w="6588" w:type="dxa"/>
          </w:tcPr>
          <w:p w:rsidR="003C6A9C" w:rsidRPr="00C336BB" w:rsidRDefault="003C6A9C" w:rsidP="00F33AC1">
            <w:pPr>
              <w:pStyle w:val="CRPROBFIRST"/>
              <w:keepLines w:val="0"/>
              <w:widowControl w:val="0"/>
              <w:suppressAutoHyphens/>
              <w:spacing w:before="0" w:line="240" w:lineRule="auto"/>
              <w:ind w:left="252" w:hanging="252"/>
              <w:jc w:val="left"/>
              <w:rPr>
                <w:rFonts w:ascii="Times New Roman" w:hAnsi="Times New Roman"/>
                <w:noProof w:val="0"/>
                <w:sz w:val="24"/>
                <w:lang w:val="en-US"/>
              </w:rPr>
            </w:pPr>
            <w:r>
              <w:rPr>
                <w:rFonts w:ascii="Times New Roman" w:hAnsi="Times New Roman"/>
                <w:noProof w:val="0"/>
                <w:sz w:val="24"/>
                <w:lang w:val="en-US"/>
              </w:rPr>
              <w:t>q</w:t>
            </w:r>
            <w:r w:rsidRPr="00C336BB">
              <w:rPr>
                <w:rFonts w:ascii="Times New Roman" w:hAnsi="Times New Roman"/>
                <w:noProof w:val="0"/>
                <w:sz w:val="24"/>
                <w:lang w:val="en-US"/>
              </w:rPr>
              <w:t>. The inability to unilaterally deny having created a document or file or having agreed to perform a transaction.</w:t>
            </w:r>
          </w:p>
        </w:tc>
      </w:tr>
      <w:tr w:rsidR="003C6A9C" w:rsidRPr="00C336BB" w:rsidTr="00C336BB">
        <w:tc>
          <w:tcPr>
            <w:tcW w:w="2988" w:type="dxa"/>
          </w:tcPr>
          <w:p w:rsidR="003C6A9C" w:rsidRPr="00C336BB" w:rsidRDefault="003C6A9C" w:rsidP="00C336BB">
            <w:pPr>
              <w:pStyle w:val="CRPROBFIRST"/>
              <w:keepLines w:val="0"/>
              <w:widowControl w:val="0"/>
              <w:suppressAutoHyphens/>
              <w:spacing w:before="0" w:line="240" w:lineRule="auto"/>
              <w:jc w:val="left"/>
              <w:rPr>
                <w:rFonts w:ascii="Times New Roman" w:hAnsi="Times New Roman"/>
                <w:noProof w:val="0"/>
                <w:sz w:val="24"/>
                <w:lang w:val="en-US"/>
              </w:rPr>
            </w:pPr>
          </w:p>
        </w:tc>
        <w:tc>
          <w:tcPr>
            <w:tcW w:w="6588" w:type="dxa"/>
          </w:tcPr>
          <w:p w:rsidR="003C6A9C" w:rsidRPr="00C336BB" w:rsidRDefault="003C6A9C" w:rsidP="00F33AC1">
            <w:pPr>
              <w:pStyle w:val="CRPROBFIRST"/>
              <w:keepLines w:val="0"/>
              <w:widowControl w:val="0"/>
              <w:suppressAutoHyphens/>
              <w:spacing w:before="0" w:line="240" w:lineRule="auto"/>
              <w:ind w:left="252" w:hanging="252"/>
              <w:jc w:val="left"/>
              <w:rPr>
                <w:rFonts w:ascii="Times New Roman" w:hAnsi="Times New Roman"/>
                <w:noProof w:val="0"/>
                <w:sz w:val="24"/>
                <w:lang w:val="en-US"/>
              </w:rPr>
            </w:pPr>
            <w:r>
              <w:rPr>
                <w:rFonts w:ascii="Times New Roman" w:hAnsi="Times New Roman"/>
                <w:noProof w:val="0"/>
                <w:sz w:val="24"/>
                <w:lang w:val="en-US"/>
              </w:rPr>
              <w:t>r. Software that limits what actions (read, copy, print, etc.) that users granted access to a file or document can perform.</w:t>
            </w:r>
          </w:p>
        </w:tc>
      </w:tr>
    </w:tbl>
    <w:p w:rsidR="003C6A9C" w:rsidRDefault="003C6A9C" w:rsidP="002D4F0F">
      <w:pPr>
        <w:pStyle w:val="CRPROBFIRST"/>
        <w:keepLines w:val="0"/>
        <w:widowControl w:val="0"/>
        <w:suppressAutoHyphens/>
        <w:spacing w:before="0" w:line="240" w:lineRule="auto"/>
        <w:ind w:left="720" w:hanging="720"/>
        <w:jc w:val="left"/>
        <w:rPr>
          <w:rFonts w:ascii="Times New Roman" w:hAnsi="Times New Roman"/>
          <w:b/>
          <w:sz w:val="24"/>
          <w:szCs w:val="24"/>
        </w:rPr>
      </w:pPr>
    </w:p>
    <w:p w:rsidR="003C6A9C" w:rsidRDefault="003C6A9C" w:rsidP="002D4F0F">
      <w:pPr>
        <w:pStyle w:val="CRPROBFIRST"/>
        <w:keepLines w:val="0"/>
        <w:widowControl w:val="0"/>
        <w:suppressAutoHyphens/>
        <w:spacing w:before="0" w:line="240" w:lineRule="auto"/>
        <w:ind w:left="720" w:hanging="720"/>
        <w:jc w:val="left"/>
        <w:rPr>
          <w:rFonts w:ascii="Times New Roman" w:hAnsi="Times New Roman"/>
          <w:b/>
          <w:sz w:val="24"/>
          <w:szCs w:val="24"/>
        </w:rPr>
      </w:pPr>
    </w:p>
    <w:p w:rsidR="003C6A9C" w:rsidRPr="00893C7D" w:rsidRDefault="003C6A9C" w:rsidP="002D4F0F">
      <w:pPr>
        <w:pStyle w:val="CRPROBFIRST"/>
        <w:keepLines w:val="0"/>
        <w:widowControl w:val="0"/>
        <w:suppressAutoHyphens/>
        <w:spacing w:before="0" w:line="240" w:lineRule="auto"/>
        <w:ind w:left="720" w:hanging="720"/>
        <w:jc w:val="left"/>
        <w:rPr>
          <w:rFonts w:ascii="Times New Roman" w:hAnsi="Times New Roman"/>
          <w:noProof w:val="0"/>
          <w:sz w:val="24"/>
          <w:lang w:val="en-US"/>
        </w:rPr>
      </w:pPr>
      <w:r>
        <w:rPr>
          <w:rFonts w:ascii="Times New Roman" w:hAnsi="Times New Roman"/>
          <w:b/>
          <w:sz w:val="24"/>
          <w:szCs w:val="24"/>
        </w:rPr>
        <w:br w:type="page"/>
      </w:r>
      <w:r w:rsidRPr="002D4F0F">
        <w:rPr>
          <w:rFonts w:ascii="Times New Roman" w:hAnsi="Times New Roman"/>
          <w:b/>
          <w:sz w:val="24"/>
          <w:szCs w:val="24"/>
        </w:rPr>
        <w:t>9.2</w:t>
      </w:r>
      <w:r w:rsidRPr="006D4C27">
        <w:rPr>
          <w:b/>
          <w:szCs w:val="24"/>
        </w:rPr>
        <w:tab/>
      </w:r>
      <w:r w:rsidRPr="002D4F0F">
        <w:rPr>
          <w:rFonts w:ascii="Times New Roman" w:hAnsi="Times New Roman"/>
          <w:b/>
          <w:noProof w:val="0"/>
          <w:sz w:val="24"/>
          <w:lang w:val="en-US"/>
        </w:rPr>
        <w:t>Cost-effective controls to provide confidentiality require valuing the information that is to be protected. This involves classifying information into discrete categories. Propose a minimal classification scheme that could be used by any business, and provide examples of the type of information that would fall into each of those categories.</w:t>
      </w:r>
    </w:p>
    <w:p w:rsidR="003C6A9C" w:rsidRDefault="003C6A9C" w:rsidP="00610A9A">
      <w:pPr>
        <w:widowControl/>
        <w:ind w:left="720" w:hanging="720"/>
        <w:rPr>
          <w:b/>
          <w:szCs w:val="24"/>
        </w:rPr>
      </w:pPr>
    </w:p>
    <w:p w:rsidR="003C6A9C" w:rsidRPr="006D4C27" w:rsidRDefault="003C6A9C" w:rsidP="002D4F0F">
      <w:pPr>
        <w:widowControl/>
        <w:ind w:left="720"/>
        <w:rPr>
          <w:szCs w:val="24"/>
        </w:rPr>
      </w:pPr>
      <w:r w:rsidRPr="006D4C27">
        <w:rPr>
          <w:szCs w:val="24"/>
        </w:rPr>
        <w:t>There is no single correct solution for this problem.  Student responses will vary depending on their   experience with various businesses. One minimal classification scheme could be highly confidential or top-secret, confidential or internal only, and public.  The following table lists some examples of items that could fall into each basic category.</w:t>
      </w:r>
    </w:p>
    <w:p w:rsidR="003C6A9C" w:rsidRPr="006D4C27" w:rsidRDefault="003C6A9C" w:rsidP="00610A9A">
      <w:pPr>
        <w:widowControl/>
        <w:ind w:left="720" w:hanging="720"/>
        <w:rPr>
          <w:szCs w:val="24"/>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2340"/>
        <w:gridCol w:w="3330"/>
      </w:tblGrid>
      <w:tr w:rsidR="003C6A9C" w:rsidRPr="006D4C27" w:rsidTr="00244301">
        <w:tc>
          <w:tcPr>
            <w:tcW w:w="2790" w:type="dxa"/>
          </w:tcPr>
          <w:p w:rsidR="003C6A9C" w:rsidRPr="002D4F0F" w:rsidRDefault="003C6A9C" w:rsidP="00610A9A">
            <w:pPr>
              <w:widowControl/>
              <w:rPr>
                <w:b/>
                <w:szCs w:val="24"/>
              </w:rPr>
            </w:pPr>
            <w:r w:rsidRPr="002D4F0F">
              <w:rPr>
                <w:b/>
                <w:szCs w:val="24"/>
              </w:rPr>
              <w:t>Highly Confidential</w:t>
            </w:r>
          </w:p>
          <w:p w:rsidR="003C6A9C" w:rsidRPr="002D4F0F" w:rsidRDefault="003C6A9C" w:rsidP="00610A9A">
            <w:pPr>
              <w:widowControl/>
              <w:rPr>
                <w:b/>
                <w:szCs w:val="24"/>
              </w:rPr>
            </w:pPr>
            <w:r w:rsidRPr="002D4F0F">
              <w:rPr>
                <w:b/>
                <w:szCs w:val="24"/>
              </w:rPr>
              <w:t xml:space="preserve"> (Top Secret)</w:t>
            </w:r>
          </w:p>
        </w:tc>
        <w:tc>
          <w:tcPr>
            <w:tcW w:w="2340" w:type="dxa"/>
          </w:tcPr>
          <w:p w:rsidR="003C6A9C" w:rsidRPr="002D4F0F" w:rsidRDefault="003C6A9C" w:rsidP="00610A9A">
            <w:pPr>
              <w:widowControl/>
              <w:rPr>
                <w:b/>
                <w:szCs w:val="24"/>
              </w:rPr>
            </w:pPr>
            <w:r w:rsidRPr="002D4F0F">
              <w:rPr>
                <w:b/>
                <w:szCs w:val="24"/>
              </w:rPr>
              <w:t xml:space="preserve">Confidential </w:t>
            </w:r>
          </w:p>
          <w:p w:rsidR="003C6A9C" w:rsidRPr="002D4F0F" w:rsidRDefault="003C6A9C" w:rsidP="00610A9A">
            <w:pPr>
              <w:widowControl/>
              <w:rPr>
                <w:b/>
                <w:szCs w:val="24"/>
              </w:rPr>
            </w:pPr>
            <w:r w:rsidRPr="002D4F0F">
              <w:rPr>
                <w:b/>
                <w:szCs w:val="24"/>
              </w:rPr>
              <w:t>(Internal)</w:t>
            </w:r>
          </w:p>
        </w:tc>
        <w:tc>
          <w:tcPr>
            <w:tcW w:w="3330" w:type="dxa"/>
          </w:tcPr>
          <w:p w:rsidR="003C6A9C" w:rsidRPr="002D4F0F" w:rsidRDefault="003C6A9C" w:rsidP="00610A9A">
            <w:pPr>
              <w:widowControl/>
              <w:rPr>
                <w:b/>
                <w:szCs w:val="24"/>
              </w:rPr>
            </w:pPr>
          </w:p>
          <w:p w:rsidR="003C6A9C" w:rsidRPr="002D4F0F" w:rsidRDefault="003C6A9C" w:rsidP="00610A9A">
            <w:pPr>
              <w:widowControl/>
              <w:rPr>
                <w:b/>
                <w:szCs w:val="24"/>
              </w:rPr>
            </w:pPr>
            <w:r w:rsidRPr="002D4F0F">
              <w:rPr>
                <w:b/>
                <w:szCs w:val="24"/>
              </w:rPr>
              <w:t>Public</w:t>
            </w:r>
          </w:p>
        </w:tc>
      </w:tr>
      <w:tr w:rsidR="003C6A9C" w:rsidRPr="006D4C27" w:rsidTr="00244301">
        <w:tc>
          <w:tcPr>
            <w:tcW w:w="2790" w:type="dxa"/>
          </w:tcPr>
          <w:p w:rsidR="003C6A9C" w:rsidRPr="006D4C27" w:rsidRDefault="003C6A9C" w:rsidP="00610A9A">
            <w:pPr>
              <w:widowControl/>
              <w:rPr>
                <w:szCs w:val="24"/>
              </w:rPr>
            </w:pPr>
            <w:r w:rsidRPr="006D4C27">
              <w:rPr>
                <w:szCs w:val="24"/>
              </w:rPr>
              <w:t>Research Data</w:t>
            </w:r>
          </w:p>
        </w:tc>
        <w:tc>
          <w:tcPr>
            <w:tcW w:w="2340" w:type="dxa"/>
          </w:tcPr>
          <w:p w:rsidR="003C6A9C" w:rsidRPr="006D4C27" w:rsidRDefault="003C6A9C" w:rsidP="00610A9A">
            <w:pPr>
              <w:widowControl/>
              <w:rPr>
                <w:szCs w:val="24"/>
              </w:rPr>
            </w:pPr>
            <w:r w:rsidRPr="006D4C27">
              <w:rPr>
                <w:szCs w:val="24"/>
              </w:rPr>
              <w:t>Payroll</w:t>
            </w:r>
          </w:p>
        </w:tc>
        <w:tc>
          <w:tcPr>
            <w:tcW w:w="3330" w:type="dxa"/>
          </w:tcPr>
          <w:p w:rsidR="003C6A9C" w:rsidRPr="006D4C27" w:rsidRDefault="003C6A9C" w:rsidP="00610A9A">
            <w:pPr>
              <w:widowControl/>
              <w:rPr>
                <w:szCs w:val="24"/>
              </w:rPr>
            </w:pPr>
            <w:r w:rsidRPr="006D4C27">
              <w:rPr>
                <w:szCs w:val="24"/>
              </w:rPr>
              <w:t>Financial Statements</w:t>
            </w:r>
          </w:p>
        </w:tc>
      </w:tr>
      <w:tr w:rsidR="003C6A9C" w:rsidRPr="006D4C27" w:rsidTr="00244301">
        <w:tc>
          <w:tcPr>
            <w:tcW w:w="2790" w:type="dxa"/>
          </w:tcPr>
          <w:p w:rsidR="003C6A9C" w:rsidRPr="006D4C27" w:rsidRDefault="003C6A9C" w:rsidP="00610A9A">
            <w:pPr>
              <w:widowControl/>
              <w:rPr>
                <w:szCs w:val="24"/>
              </w:rPr>
            </w:pPr>
            <w:r w:rsidRPr="006D4C27">
              <w:rPr>
                <w:szCs w:val="24"/>
              </w:rPr>
              <w:t>Product Development Data</w:t>
            </w:r>
          </w:p>
        </w:tc>
        <w:tc>
          <w:tcPr>
            <w:tcW w:w="2340" w:type="dxa"/>
          </w:tcPr>
          <w:p w:rsidR="003C6A9C" w:rsidRPr="006D4C27" w:rsidRDefault="003C6A9C" w:rsidP="00610A9A">
            <w:pPr>
              <w:widowControl/>
              <w:rPr>
                <w:szCs w:val="24"/>
              </w:rPr>
            </w:pPr>
            <w:r w:rsidRPr="006D4C27">
              <w:rPr>
                <w:szCs w:val="24"/>
              </w:rPr>
              <w:t>Cost of Capital</w:t>
            </w:r>
          </w:p>
        </w:tc>
        <w:tc>
          <w:tcPr>
            <w:tcW w:w="3330" w:type="dxa"/>
          </w:tcPr>
          <w:p w:rsidR="003C6A9C" w:rsidRPr="006D4C27" w:rsidRDefault="003C6A9C" w:rsidP="00610A9A">
            <w:pPr>
              <w:widowControl/>
              <w:rPr>
                <w:szCs w:val="24"/>
              </w:rPr>
            </w:pPr>
            <w:r w:rsidRPr="006D4C27">
              <w:rPr>
                <w:szCs w:val="24"/>
              </w:rPr>
              <w:t>Security and Exchange Commission Filings</w:t>
            </w:r>
          </w:p>
        </w:tc>
      </w:tr>
      <w:tr w:rsidR="003C6A9C" w:rsidRPr="006D4C27" w:rsidTr="00244301">
        <w:tc>
          <w:tcPr>
            <w:tcW w:w="2790" w:type="dxa"/>
          </w:tcPr>
          <w:p w:rsidR="003C6A9C" w:rsidRPr="006D4C27" w:rsidRDefault="003C6A9C" w:rsidP="00610A9A">
            <w:pPr>
              <w:widowControl/>
              <w:rPr>
                <w:szCs w:val="24"/>
              </w:rPr>
            </w:pPr>
            <w:r w:rsidRPr="006D4C27">
              <w:rPr>
                <w:szCs w:val="24"/>
              </w:rPr>
              <w:t>Proprietary Manufacturing Processes</w:t>
            </w:r>
          </w:p>
        </w:tc>
        <w:tc>
          <w:tcPr>
            <w:tcW w:w="2340" w:type="dxa"/>
          </w:tcPr>
          <w:p w:rsidR="003C6A9C" w:rsidRPr="006D4C27" w:rsidRDefault="003C6A9C" w:rsidP="00244301">
            <w:pPr>
              <w:widowControl/>
              <w:rPr>
                <w:szCs w:val="24"/>
              </w:rPr>
            </w:pPr>
            <w:r w:rsidRPr="006D4C27">
              <w:rPr>
                <w:szCs w:val="24"/>
              </w:rPr>
              <w:t>Tax</w:t>
            </w:r>
            <w:r>
              <w:rPr>
                <w:szCs w:val="24"/>
              </w:rPr>
              <w:t xml:space="preserve"> data</w:t>
            </w:r>
          </w:p>
        </w:tc>
        <w:tc>
          <w:tcPr>
            <w:tcW w:w="3330" w:type="dxa"/>
          </w:tcPr>
          <w:p w:rsidR="003C6A9C" w:rsidRPr="006D4C27" w:rsidRDefault="003C6A9C" w:rsidP="00610A9A">
            <w:pPr>
              <w:widowControl/>
              <w:rPr>
                <w:szCs w:val="24"/>
              </w:rPr>
            </w:pPr>
            <w:r w:rsidRPr="006D4C27">
              <w:rPr>
                <w:szCs w:val="24"/>
              </w:rPr>
              <w:t>Marketing Information</w:t>
            </w:r>
          </w:p>
        </w:tc>
      </w:tr>
      <w:tr w:rsidR="003C6A9C" w:rsidRPr="006D4C27" w:rsidTr="00244301">
        <w:tc>
          <w:tcPr>
            <w:tcW w:w="2790" w:type="dxa"/>
          </w:tcPr>
          <w:p w:rsidR="003C6A9C" w:rsidRPr="006D4C27" w:rsidRDefault="003C6A9C" w:rsidP="00610A9A">
            <w:pPr>
              <w:widowControl/>
              <w:rPr>
                <w:szCs w:val="24"/>
              </w:rPr>
            </w:pPr>
            <w:r w:rsidRPr="006D4C27">
              <w:rPr>
                <w:szCs w:val="24"/>
              </w:rPr>
              <w:t>Proprietary Business Processes</w:t>
            </w:r>
          </w:p>
        </w:tc>
        <w:tc>
          <w:tcPr>
            <w:tcW w:w="2340" w:type="dxa"/>
          </w:tcPr>
          <w:p w:rsidR="003C6A9C" w:rsidRPr="006D4C27" w:rsidRDefault="003C6A9C" w:rsidP="00610A9A">
            <w:pPr>
              <w:widowControl/>
              <w:rPr>
                <w:szCs w:val="24"/>
              </w:rPr>
            </w:pPr>
            <w:r w:rsidRPr="006D4C27">
              <w:rPr>
                <w:szCs w:val="24"/>
              </w:rPr>
              <w:t>Manufacturing Cost Data</w:t>
            </w:r>
          </w:p>
        </w:tc>
        <w:tc>
          <w:tcPr>
            <w:tcW w:w="3330" w:type="dxa"/>
          </w:tcPr>
          <w:p w:rsidR="003C6A9C" w:rsidRPr="006D4C27" w:rsidRDefault="003C6A9C" w:rsidP="00610A9A">
            <w:pPr>
              <w:widowControl/>
              <w:rPr>
                <w:szCs w:val="24"/>
              </w:rPr>
            </w:pPr>
            <w:r w:rsidRPr="006D4C27">
              <w:rPr>
                <w:szCs w:val="24"/>
              </w:rPr>
              <w:t>Product Specification Data</w:t>
            </w:r>
          </w:p>
        </w:tc>
      </w:tr>
      <w:tr w:rsidR="003C6A9C" w:rsidRPr="006D4C27" w:rsidTr="00244301">
        <w:tc>
          <w:tcPr>
            <w:tcW w:w="2790" w:type="dxa"/>
          </w:tcPr>
          <w:p w:rsidR="003C6A9C" w:rsidRPr="006D4C27" w:rsidRDefault="003C6A9C" w:rsidP="00610A9A">
            <w:pPr>
              <w:widowControl/>
              <w:rPr>
                <w:szCs w:val="24"/>
              </w:rPr>
            </w:pPr>
            <w:r w:rsidRPr="006D4C27">
              <w:rPr>
                <w:szCs w:val="24"/>
              </w:rPr>
              <w:t>Competitive Bidding Data</w:t>
            </w:r>
          </w:p>
        </w:tc>
        <w:tc>
          <w:tcPr>
            <w:tcW w:w="2340" w:type="dxa"/>
          </w:tcPr>
          <w:p w:rsidR="003C6A9C" w:rsidRPr="006D4C27" w:rsidRDefault="003C6A9C" w:rsidP="00610A9A">
            <w:pPr>
              <w:widowControl/>
              <w:rPr>
                <w:szCs w:val="24"/>
              </w:rPr>
            </w:pPr>
            <w:r w:rsidRPr="006D4C27">
              <w:rPr>
                <w:szCs w:val="24"/>
              </w:rPr>
              <w:t>Financial Projections</w:t>
            </w:r>
          </w:p>
        </w:tc>
        <w:tc>
          <w:tcPr>
            <w:tcW w:w="3330" w:type="dxa"/>
          </w:tcPr>
          <w:p w:rsidR="003C6A9C" w:rsidRPr="006D4C27" w:rsidRDefault="003C6A9C" w:rsidP="00610A9A">
            <w:pPr>
              <w:widowControl/>
              <w:rPr>
                <w:szCs w:val="24"/>
              </w:rPr>
            </w:pPr>
            <w:r w:rsidRPr="006D4C27">
              <w:rPr>
                <w:szCs w:val="24"/>
              </w:rPr>
              <w:t>Earnings Announcement Data</w:t>
            </w:r>
          </w:p>
        </w:tc>
      </w:tr>
    </w:tbl>
    <w:p w:rsidR="003C6A9C" w:rsidRPr="006D4C27" w:rsidRDefault="003C6A9C" w:rsidP="00610A9A">
      <w:pPr>
        <w:widowControl/>
        <w:ind w:left="720" w:hanging="720"/>
        <w:rPr>
          <w:szCs w:val="24"/>
        </w:rPr>
      </w:pPr>
    </w:p>
    <w:p w:rsidR="003C6A9C" w:rsidRPr="006D4C27" w:rsidRDefault="003C6A9C" w:rsidP="00610A9A">
      <w:pPr>
        <w:widowControl/>
        <w:spacing w:after="120"/>
        <w:ind w:left="720" w:hanging="720"/>
        <w:rPr>
          <w:szCs w:val="24"/>
        </w:rPr>
      </w:pPr>
    </w:p>
    <w:p w:rsidR="003C6A9C" w:rsidRDefault="003C6A9C" w:rsidP="004C592F">
      <w:pPr>
        <w:pStyle w:val="CRPROBFIRST"/>
        <w:keepLines w:val="0"/>
        <w:widowControl w:val="0"/>
        <w:suppressAutoHyphens/>
        <w:spacing w:before="0" w:line="240" w:lineRule="auto"/>
        <w:ind w:left="720" w:hanging="720"/>
        <w:jc w:val="left"/>
        <w:rPr>
          <w:rFonts w:ascii="Times New Roman" w:hAnsi="Times New Roman"/>
          <w:b/>
          <w:noProof w:val="0"/>
          <w:sz w:val="24"/>
          <w:lang w:val="en-US"/>
        </w:rPr>
      </w:pPr>
      <w:r>
        <w:rPr>
          <w:rFonts w:ascii="Times New Roman" w:hAnsi="Times New Roman"/>
          <w:b/>
          <w:noProof w:val="0"/>
          <w:sz w:val="24"/>
          <w:lang w:val="en-US"/>
        </w:rPr>
        <w:br w:type="page"/>
        <w:t>9.3</w:t>
      </w:r>
      <w:r>
        <w:rPr>
          <w:rFonts w:ascii="Times New Roman" w:hAnsi="Times New Roman"/>
          <w:noProof w:val="0"/>
          <w:sz w:val="24"/>
          <w:lang w:val="en-US"/>
        </w:rPr>
        <w:tab/>
      </w:r>
      <w:r w:rsidRPr="007B4337">
        <w:rPr>
          <w:rFonts w:ascii="Times New Roman" w:hAnsi="Times New Roman"/>
          <w:b/>
          <w:noProof w:val="0"/>
          <w:sz w:val="24"/>
          <w:lang w:val="en-US"/>
        </w:rPr>
        <w:t>Download a hash calculator that can create hashes for both files and text input. Use it to create SHA-256 (or any other hash algorithm your instructor assigns) hashes for the following:</w:t>
      </w:r>
    </w:p>
    <w:p w:rsidR="003C6A9C" w:rsidRPr="007B4337" w:rsidRDefault="003C6A9C" w:rsidP="004C592F">
      <w:pPr>
        <w:pStyle w:val="CRPROBFIRST"/>
        <w:keepLines w:val="0"/>
        <w:widowControl w:val="0"/>
        <w:suppressAutoHyphens/>
        <w:spacing w:before="0" w:line="240" w:lineRule="auto"/>
        <w:ind w:left="720" w:hanging="720"/>
        <w:jc w:val="left"/>
        <w:rPr>
          <w:rFonts w:ascii="Times New Roman" w:hAnsi="Times New Roman"/>
          <w:b/>
          <w:noProof w:val="0"/>
          <w:sz w:val="24"/>
          <w:lang w:val="en-US"/>
        </w:rPr>
      </w:pPr>
    </w:p>
    <w:p w:rsidR="003C6A9C" w:rsidRPr="007B4337" w:rsidRDefault="003C6A9C" w:rsidP="00307426">
      <w:pPr>
        <w:pStyle w:val="CRPROBFIRST"/>
        <w:keepLines w:val="0"/>
        <w:widowControl w:val="0"/>
        <w:tabs>
          <w:tab w:val="left" w:pos="1080"/>
          <w:tab w:val="left" w:pos="1530"/>
        </w:tabs>
        <w:suppressAutoHyphens/>
        <w:spacing w:before="0" w:line="240" w:lineRule="auto"/>
        <w:ind w:left="1080" w:hanging="360"/>
        <w:jc w:val="left"/>
        <w:rPr>
          <w:rFonts w:ascii="Times New Roman" w:hAnsi="Times New Roman"/>
          <w:b/>
          <w:noProof w:val="0"/>
          <w:sz w:val="24"/>
          <w:lang w:val="en-US"/>
        </w:rPr>
      </w:pPr>
      <w:r w:rsidRPr="007B4337">
        <w:rPr>
          <w:rFonts w:ascii="Times New Roman" w:hAnsi="Times New Roman"/>
          <w:b/>
          <w:noProof w:val="0"/>
          <w:sz w:val="24"/>
          <w:lang w:val="en-US"/>
        </w:rPr>
        <w:t>a. A document that contains this text: “Congratulations! You earned an A+”</w:t>
      </w:r>
    </w:p>
    <w:p w:rsidR="003C6A9C" w:rsidRPr="007B4337" w:rsidRDefault="003C6A9C" w:rsidP="00307426">
      <w:pPr>
        <w:pStyle w:val="CRPROBFIRST"/>
        <w:keepLines w:val="0"/>
        <w:widowControl w:val="0"/>
        <w:tabs>
          <w:tab w:val="left" w:pos="1080"/>
          <w:tab w:val="left" w:pos="1530"/>
        </w:tabs>
        <w:suppressAutoHyphens/>
        <w:spacing w:before="0" w:line="240" w:lineRule="auto"/>
        <w:ind w:left="1080" w:hanging="360"/>
        <w:jc w:val="left"/>
        <w:rPr>
          <w:rFonts w:ascii="Times New Roman" w:hAnsi="Times New Roman"/>
          <w:b/>
          <w:noProof w:val="0"/>
          <w:sz w:val="24"/>
          <w:lang w:val="en-US"/>
        </w:rPr>
      </w:pPr>
      <w:r w:rsidRPr="007B4337">
        <w:rPr>
          <w:rFonts w:ascii="Times New Roman" w:hAnsi="Times New Roman"/>
          <w:b/>
          <w:noProof w:val="0"/>
          <w:sz w:val="24"/>
          <w:lang w:val="en-US"/>
        </w:rPr>
        <w:t>b. A document that contains this text: “Congratulations! You earned an A-”</w:t>
      </w:r>
    </w:p>
    <w:p w:rsidR="003C6A9C" w:rsidRPr="007B4337" w:rsidRDefault="003C6A9C" w:rsidP="00307426">
      <w:pPr>
        <w:pStyle w:val="CRPROBFIRST"/>
        <w:keepLines w:val="0"/>
        <w:widowControl w:val="0"/>
        <w:tabs>
          <w:tab w:val="left" w:pos="1080"/>
          <w:tab w:val="left" w:pos="1530"/>
        </w:tabs>
        <w:suppressAutoHyphens/>
        <w:spacing w:before="0" w:line="240" w:lineRule="auto"/>
        <w:ind w:left="1080" w:hanging="360"/>
        <w:jc w:val="left"/>
        <w:rPr>
          <w:rFonts w:ascii="Times New Roman" w:hAnsi="Times New Roman"/>
          <w:b/>
          <w:noProof w:val="0"/>
          <w:sz w:val="24"/>
          <w:lang w:val="en-US"/>
        </w:rPr>
      </w:pPr>
      <w:r w:rsidRPr="007B4337">
        <w:rPr>
          <w:rFonts w:ascii="Times New Roman" w:hAnsi="Times New Roman"/>
          <w:b/>
          <w:noProof w:val="0"/>
          <w:sz w:val="24"/>
          <w:lang w:val="en-US"/>
        </w:rPr>
        <w:t>c. A document that contains this text: “Congratulations! You earned an a-”</w:t>
      </w:r>
    </w:p>
    <w:p w:rsidR="003C6A9C" w:rsidRPr="007B4337" w:rsidRDefault="003C6A9C" w:rsidP="00307426">
      <w:pPr>
        <w:pStyle w:val="CRPROBFIRST"/>
        <w:keepLines w:val="0"/>
        <w:widowControl w:val="0"/>
        <w:tabs>
          <w:tab w:val="left" w:pos="1080"/>
          <w:tab w:val="left" w:pos="1530"/>
        </w:tabs>
        <w:suppressAutoHyphens/>
        <w:spacing w:before="0" w:line="240" w:lineRule="auto"/>
        <w:ind w:left="1080" w:hanging="360"/>
        <w:jc w:val="left"/>
        <w:rPr>
          <w:rFonts w:ascii="Times New Roman" w:hAnsi="Times New Roman"/>
          <w:b/>
          <w:noProof w:val="0"/>
          <w:sz w:val="24"/>
          <w:lang w:val="en-US"/>
        </w:rPr>
      </w:pPr>
      <w:r w:rsidRPr="007B4337">
        <w:rPr>
          <w:rFonts w:ascii="Times New Roman" w:hAnsi="Times New Roman"/>
          <w:b/>
          <w:noProof w:val="0"/>
          <w:sz w:val="24"/>
          <w:lang w:val="en-US"/>
        </w:rPr>
        <w:t>d. A document that contains this text: “Congratulations!  You earned an A+” (this message contains two spaces between the exclamation point and the capital letter Y).</w:t>
      </w:r>
    </w:p>
    <w:p w:rsidR="003C6A9C" w:rsidRDefault="003C6A9C" w:rsidP="00307426">
      <w:pPr>
        <w:pStyle w:val="CRPROBFIRST"/>
        <w:keepLines w:val="0"/>
        <w:widowControl w:val="0"/>
        <w:tabs>
          <w:tab w:val="left" w:pos="1080"/>
          <w:tab w:val="left" w:pos="1530"/>
        </w:tabs>
        <w:suppressAutoHyphens/>
        <w:spacing w:before="0" w:line="240" w:lineRule="auto"/>
        <w:ind w:left="1080" w:hanging="360"/>
        <w:jc w:val="left"/>
        <w:rPr>
          <w:rFonts w:ascii="Times New Roman" w:hAnsi="Times New Roman"/>
          <w:b/>
          <w:noProof w:val="0"/>
          <w:sz w:val="24"/>
          <w:lang w:val="en-US"/>
        </w:rPr>
      </w:pPr>
      <w:r w:rsidRPr="007B4337">
        <w:rPr>
          <w:rFonts w:ascii="Times New Roman" w:hAnsi="Times New Roman"/>
          <w:b/>
          <w:noProof w:val="0"/>
          <w:sz w:val="24"/>
          <w:lang w:val="en-US"/>
        </w:rPr>
        <w:t>e. Make a copy of the document used in step a</w:t>
      </w:r>
      <w:r>
        <w:rPr>
          <w:rFonts w:ascii="Times New Roman" w:hAnsi="Times New Roman"/>
          <w:b/>
          <w:noProof w:val="0"/>
          <w:sz w:val="24"/>
          <w:lang w:val="en-US"/>
        </w:rPr>
        <w:t>,</w:t>
      </w:r>
      <w:r w:rsidRPr="007B4337">
        <w:rPr>
          <w:rFonts w:ascii="Times New Roman" w:hAnsi="Times New Roman"/>
          <w:b/>
          <w:noProof w:val="0"/>
          <w:sz w:val="24"/>
          <w:lang w:val="en-US"/>
        </w:rPr>
        <w:t xml:space="preserve"> and calculate its hash value.</w:t>
      </w:r>
    </w:p>
    <w:p w:rsidR="003C6A9C" w:rsidRDefault="003C6A9C" w:rsidP="007B4337">
      <w:pPr>
        <w:pStyle w:val="CRPROBFIRST"/>
        <w:keepLines w:val="0"/>
        <w:widowControl w:val="0"/>
        <w:suppressAutoHyphens/>
        <w:spacing w:before="0" w:line="240" w:lineRule="auto"/>
        <w:jc w:val="left"/>
        <w:rPr>
          <w:rFonts w:ascii="Times New Roman" w:hAnsi="Times New Roman"/>
          <w:b/>
          <w:noProof w:val="0"/>
          <w:sz w:val="24"/>
          <w:lang w:val="en-US"/>
        </w:rPr>
      </w:pPr>
    </w:p>
    <w:p w:rsidR="003C6A9C" w:rsidRDefault="003C6A9C" w:rsidP="00307426">
      <w:pPr>
        <w:pStyle w:val="CRPROBFIRST"/>
        <w:keepLines w:val="0"/>
        <w:widowControl w:val="0"/>
        <w:tabs>
          <w:tab w:val="left" w:pos="720"/>
        </w:tabs>
        <w:suppressAutoHyphens/>
        <w:spacing w:before="0" w:line="240" w:lineRule="auto"/>
        <w:ind w:left="720"/>
        <w:jc w:val="left"/>
        <w:rPr>
          <w:rFonts w:ascii="Times New Roman" w:hAnsi="Times New Roman"/>
          <w:noProof w:val="0"/>
          <w:sz w:val="24"/>
          <w:lang w:val="en-US"/>
        </w:rPr>
      </w:pPr>
      <w:r>
        <w:rPr>
          <w:rFonts w:ascii="Times New Roman" w:hAnsi="Times New Roman"/>
          <w:b/>
          <w:noProof w:val="0"/>
          <w:sz w:val="24"/>
          <w:lang w:val="en-US"/>
        </w:rPr>
        <w:t>Solution:</w:t>
      </w:r>
      <w:r>
        <w:rPr>
          <w:rFonts w:ascii="Times New Roman" w:hAnsi="Times New Roman"/>
          <w:noProof w:val="0"/>
          <w:sz w:val="24"/>
          <w:lang w:val="en-US"/>
        </w:rPr>
        <w:t xml:space="preserve">  Slavasoft.com has a free hash calculator called “HashCalc” that will allow you to generate a number of different hashes, including SHA-256. It is an easy tool to install and use. </w:t>
      </w:r>
    </w:p>
    <w:p w:rsidR="003C6A9C" w:rsidRDefault="003C6A9C" w:rsidP="00307426">
      <w:pPr>
        <w:pStyle w:val="CRPROBFIRST"/>
        <w:keepLines w:val="0"/>
        <w:widowControl w:val="0"/>
        <w:tabs>
          <w:tab w:val="left" w:pos="720"/>
        </w:tabs>
        <w:suppressAutoHyphens/>
        <w:spacing w:before="0" w:line="240" w:lineRule="auto"/>
        <w:ind w:left="720"/>
        <w:jc w:val="left"/>
        <w:rPr>
          <w:rFonts w:ascii="Times New Roman" w:hAnsi="Times New Roman"/>
          <w:noProof w:val="0"/>
          <w:sz w:val="24"/>
          <w:lang w:val="en-US"/>
        </w:rPr>
      </w:pPr>
    </w:p>
    <w:p w:rsidR="003C6A9C" w:rsidRDefault="003C6A9C" w:rsidP="00307426">
      <w:pPr>
        <w:pStyle w:val="CRPROBFIRST"/>
        <w:keepLines w:val="0"/>
        <w:widowControl w:val="0"/>
        <w:tabs>
          <w:tab w:val="left" w:pos="720"/>
        </w:tabs>
        <w:suppressAutoHyphens/>
        <w:spacing w:before="0" w:line="240" w:lineRule="auto"/>
        <w:ind w:left="720"/>
        <w:jc w:val="left"/>
        <w:rPr>
          <w:rFonts w:ascii="Times New Roman" w:hAnsi="Times New Roman"/>
          <w:noProof w:val="0"/>
          <w:sz w:val="24"/>
          <w:lang w:val="en-US"/>
        </w:rPr>
      </w:pPr>
      <w:r>
        <w:rPr>
          <w:rFonts w:ascii="Times New Roman" w:hAnsi="Times New Roman"/>
          <w:noProof w:val="0"/>
          <w:sz w:val="24"/>
          <w:lang w:val="en-US"/>
        </w:rPr>
        <w:t>To use it, simply open the program and then point to the file that you wish to hash:</w:t>
      </w:r>
    </w:p>
    <w:p w:rsidR="003C6A9C" w:rsidRDefault="003C6A9C" w:rsidP="00307426">
      <w:pPr>
        <w:pStyle w:val="CRPROBFIRST"/>
        <w:keepLines w:val="0"/>
        <w:widowControl w:val="0"/>
        <w:tabs>
          <w:tab w:val="left" w:pos="720"/>
        </w:tabs>
        <w:suppressAutoHyphens/>
        <w:spacing w:before="0" w:line="240" w:lineRule="auto"/>
        <w:ind w:left="720"/>
        <w:jc w:val="left"/>
        <w:rPr>
          <w:rFonts w:ascii="Times New Roman" w:hAnsi="Times New Roman"/>
          <w:noProof w:val="0"/>
          <w:sz w:val="24"/>
          <w:lang w:val="en-US"/>
        </w:rPr>
      </w:pPr>
      <w:r>
        <w:rPr>
          <w:lang w:val="en-US"/>
        </w:rPr>
        <w:pict>
          <v:shapetype id="_x0000_t32" coordsize="21600,21600" o:spt="32" o:oned="t" path="m,l21600,21600e" filled="f">
            <v:path arrowok="t" fillok="f" o:connecttype="none"/>
            <o:lock v:ext="edit" shapetype="t"/>
          </v:shapetype>
          <v:shape id="_x0000_s1026" type="#_x0000_t32" style="position:absolute;left:0;text-align:left;margin-left:192.85pt;margin-top:175.2pt;width:113.1pt;height:150pt;flip:x;z-index:251655680" o:connectortype="straight">
            <v:stroke endarrow="block"/>
          </v:shape>
        </w:pict>
      </w:r>
      <w:r>
        <w:rPr>
          <w:lang w:val="en-US"/>
        </w:rPr>
        <w:pict>
          <v:shape id="_x0000_s1027" type="#_x0000_t32" style="position:absolute;left:0;text-align:left;margin-left:91.7pt;margin-top:114.35pt;width:222.85pt;height:25.7pt;flip:x;z-index:251654656" o:connectortype="straight">
            <v:stroke endarrow="block"/>
          </v:shape>
        </w:pict>
      </w:r>
      <w:r>
        <w:rPr>
          <w:lang w:val="en-US"/>
        </w:rPr>
        <w:pict>
          <v:shape id="_x0000_s1028" type="#_x0000_t32" style="position:absolute;left:0;text-align:left;margin-left:294.85pt;margin-top:59.5pt;width:11.1pt;height:10.3pt;flip:x y;z-index:251653632" o:connectortype="straight">
            <v:stroke endarrow="block"/>
          </v:shape>
        </w:pict>
      </w:r>
      <w:r>
        <w:rPr>
          <w:lang w:val="en-US"/>
        </w:rPr>
        <w:pict>
          <v:shapetype id="_x0000_t202" coordsize="21600,21600" o:spt="202" path="m,l,21600r21600,l21600,xe">
            <v:stroke joinstyle="miter"/>
            <v:path gradientshapeok="t" o:connecttype="rect"/>
          </v:shapetype>
          <v:shape id="_x0000_s1029" type="#_x0000_t202" style="position:absolute;left:0;text-align:left;margin-left:305.95pt;margin-top:54.85pt;width:187.2pt;height:132.05pt;z-index:251652608" filled="f" stroked="f">
            <v:textbox style="mso-fit-shape-to-text:t">
              <w:txbxContent>
                <w:p w:rsidR="003C6A9C" w:rsidRDefault="003C6A9C">
                  <w:r>
                    <w:t>Step 1: Click on the button to find your file</w:t>
                  </w:r>
                </w:p>
                <w:p w:rsidR="003C6A9C" w:rsidRDefault="003C6A9C"/>
                <w:p w:rsidR="003C6A9C" w:rsidRDefault="003C6A9C">
                  <w:r>
                    <w:t>Step 2: Select one or more hash values by clicking on the box to the left of that hash</w:t>
                  </w:r>
                </w:p>
                <w:p w:rsidR="003C6A9C" w:rsidRDefault="003C6A9C"/>
                <w:p w:rsidR="003C6A9C" w:rsidRDefault="003C6A9C">
                  <w:r>
                    <w:t>Step 3: Click the “Calculate” button</w:t>
                  </w:r>
                </w:p>
                <w:p w:rsidR="003C6A9C" w:rsidRDefault="003C6A9C"/>
                <w:p w:rsidR="003C6A9C" w:rsidRDefault="003C6A9C"/>
              </w:txbxContent>
            </v:textbox>
          </v:shape>
        </w:pict>
      </w:r>
      <w:r>
        <w:rPr>
          <w:lang w:val="en-US"/>
        </w:rPr>
        <w:pict>
          <v:oval id="_x0000_s1030" style="position:absolute;left:0;text-align:left;margin-left:103.7pt;margin-top:25.2pt;width:210.85pt;height:34.3pt;z-index:251651584" filled="f" strokecolor="red"/>
        </w:pict>
      </w:r>
      <w:r w:rsidRPr="007A3414">
        <w:rPr>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273pt;height:357.75pt;visibility:visible">
            <v:imagedata r:id="rId7" o:title=""/>
          </v:shape>
        </w:pict>
      </w:r>
    </w:p>
    <w:p w:rsidR="003C6A9C" w:rsidRDefault="003C6A9C" w:rsidP="00307426">
      <w:pPr>
        <w:pStyle w:val="CRPROBFIRST"/>
        <w:keepLines w:val="0"/>
        <w:widowControl w:val="0"/>
        <w:tabs>
          <w:tab w:val="left" w:pos="720"/>
        </w:tabs>
        <w:suppressAutoHyphens/>
        <w:spacing w:before="0" w:line="240" w:lineRule="auto"/>
        <w:ind w:left="720"/>
        <w:jc w:val="left"/>
        <w:rPr>
          <w:rFonts w:ascii="Times New Roman" w:hAnsi="Times New Roman"/>
          <w:noProof w:val="0"/>
          <w:sz w:val="24"/>
          <w:lang w:val="en-US"/>
        </w:rPr>
      </w:pPr>
    </w:p>
    <w:p w:rsidR="003C6A9C" w:rsidRDefault="003C6A9C" w:rsidP="00307426">
      <w:pPr>
        <w:pStyle w:val="CRPROBFIRST"/>
        <w:keepLines w:val="0"/>
        <w:widowControl w:val="0"/>
        <w:tabs>
          <w:tab w:val="left" w:pos="720"/>
        </w:tabs>
        <w:suppressAutoHyphens/>
        <w:spacing w:before="0" w:line="240" w:lineRule="auto"/>
        <w:ind w:left="720"/>
        <w:jc w:val="left"/>
        <w:rPr>
          <w:rFonts w:ascii="Times New Roman" w:hAnsi="Times New Roman"/>
          <w:noProof w:val="0"/>
          <w:sz w:val="24"/>
          <w:lang w:val="en-US"/>
        </w:rPr>
      </w:pPr>
      <w:r>
        <w:rPr>
          <w:rFonts w:ascii="Times New Roman" w:hAnsi="Times New Roman"/>
          <w:noProof w:val="0"/>
          <w:sz w:val="24"/>
          <w:lang w:val="en-US"/>
        </w:rPr>
        <w:t>The exact hash values will differ depending upon the program used to create the text documents (e.g., Word versus Notepad). Below are SHA-256 hashes of files created in Word for Windows 2007 on a computer running Windows 7:</w:t>
      </w:r>
    </w:p>
    <w:p w:rsidR="003C6A9C" w:rsidRDefault="003C6A9C" w:rsidP="00307426">
      <w:pPr>
        <w:pStyle w:val="CRPROBFIRST"/>
        <w:keepLines w:val="0"/>
        <w:widowControl w:val="0"/>
        <w:tabs>
          <w:tab w:val="left" w:pos="720"/>
        </w:tabs>
        <w:suppressAutoHyphens/>
        <w:spacing w:before="0" w:line="240" w:lineRule="auto"/>
        <w:ind w:left="720"/>
        <w:jc w:val="left"/>
        <w:rPr>
          <w:rFonts w:ascii="Times New Roman" w:hAnsi="Times New Roman"/>
          <w:noProof w:val="0"/>
          <w:sz w:val="24"/>
          <w:lang w:val="en-US"/>
        </w:rPr>
      </w:pPr>
    </w:p>
    <w:p w:rsidR="003C6A9C" w:rsidRDefault="003C6A9C" w:rsidP="00307426">
      <w:pPr>
        <w:pStyle w:val="CRPROBFIRST"/>
        <w:keepLines w:val="0"/>
        <w:widowControl w:val="0"/>
        <w:tabs>
          <w:tab w:val="left" w:pos="720"/>
        </w:tabs>
        <w:suppressAutoHyphens/>
        <w:spacing w:before="0" w:line="240" w:lineRule="auto"/>
        <w:ind w:left="720"/>
        <w:jc w:val="left"/>
        <w:rPr>
          <w:rFonts w:ascii="Times New Roman" w:hAnsi="Times New Roman"/>
          <w:noProof w:val="0"/>
          <w:sz w:val="24"/>
          <w:lang w:val="en-US"/>
        </w:rPr>
      </w:pPr>
      <w:r>
        <w:rPr>
          <w:rFonts w:ascii="Times New Roman" w:hAnsi="Times New Roman"/>
          <w:noProof w:val="0"/>
          <w:sz w:val="24"/>
          <w:lang w:val="en-US"/>
        </w:rPr>
        <w:t xml:space="preserve">Part a: </w:t>
      </w:r>
      <w:r w:rsidRPr="008F3AE9">
        <w:rPr>
          <w:rFonts w:ascii="Times New Roman" w:hAnsi="Times New Roman"/>
          <w:noProof w:val="0"/>
          <w:sz w:val="24"/>
          <w:lang w:val="en-US"/>
        </w:rPr>
        <w:t>866af63d78f6546b95e48919e9007309b1cd646da384035c5e6f4790b90cbf24</w:t>
      </w:r>
    </w:p>
    <w:p w:rsidR="003C6A9C" w:rsidRDefault="003C6A9C" w:rsidP="00307426">
      <w:pPr>
        <w:pStyle w:val="CRPROBFIRST"/>
        <w:keepLines w:val="0"/>
        <w:widowControl w:val="0"/>
        <w:tabs>
          <w:tab w:val="left" w:pos="720"/>
        </w:tabs>
        <w:suppressAutoHyphens/>
        <w:spacing w:before="0" w:line="240" w:lineRule="auto"/>
        <w:ind w:left="720"/>
        <w:jc w:val="left"/>
        <w:rPr>
          <w:rFonts w:ascii="Times New Roman" w:hAnsi="Times New Roman"/>
          <w:noProof w:val="0"/>
          <w:sz w:val="24"/>
          <w:lang w:val="en-US"/>
        </w:rPr>
      </w:pPr>
      <w:r>
        <w:rPr>
          <w:rFonts w:ascii="Times New Roman" w:hAnsi="Times New Roman"/>
          <w:noProof w:val="0"/>
          <w:sz w:val="24"/>
          <w:lang w:val="en-US"/>
        </w:rPr>
        <w:t xml:space="preserve">Part b: </w:t>
      </w:r>
      <w:r w:rsidRPr="008F3AE9">
        <w:rPr>
          <w:rFonts w:ascii="Times New Roman" w:hAnsi="Times New Roman"/>
          <w:noProof w:val="0"/>
          <w:sz w:val="24"/>
          <w:lang w:val="en-US"/>
        </w:rPr>
        <w:t>b537d8ba8de6331b7db1e9d7a446fd447c0a2b259c562bf4bc0caa98e4df383d</w:t>
      </w:r>
    </w:p>
    <w:p w:rsidR="003C6A9C" w:rsidRDefault="003C6A9C" w:rsidP="00307426">
      <w:pPr>
        <w:pStyle w:val="CRPROBFIRST"/>
        <w:keepLines w:val="0"/>
        <w:widowControl w:val="0"/>
        <w:tabs>
          <w:tab w:val="left" w:pos="720"/>
        </w:tabs>
        <w:suppressAutoHyphens/>
        <w:spacing w:before="0" w:line="240" w:lineRule="auto"/>
        <w:ind w:left="720"/>
        <w:jc w:val="left"/>
        <w:rPr>
          <w:rFonts w:ascii="Times New Roman" w:hAnsi="Times New Roman"/>
          <w:noProof w:val="0"/>
          <w:sz w:val="24"/>
          <w:lang w:val="en-US"/>
        </w:rPr>
      </w:pPr>
      <w:r>
        <w:rPr>
          <w:rFonts w:ascii="Times New Roman" w:hAnsi="Times New Roman"/>
          <w:noProof w:val="0"/>
          <w:sz w:val="24"/>
          <w:lang w:val="en-US"/>
        </w:rPr>
        <w:t xml:space="preserve">Part c: </w:t>
      </w:r>
      <w:r w:rsidRPr="008F3AE9">
        <w:rPr>
          <w:rFonts w:ascii="Times New Roman" w:hAnsi="Times New Roman"/>
          <w:noProof w:val="0"/>
          <w:sz w:val="24"/>
          <w:lang w:val="en-US"/>
        </w:rPr>
        <w:t>826a17a341d37aece1e30273997a50add1f832a8b7aac18f530771412e3f919a</w:t>
      </w:r>
    </w:p>
    <w:p w:rsidR="003C6A9C" w:rsidRDefault="003C6A9C" w:rsidP="00307426">
      <w:pPr>
        <w:pStyle w:val="CRPROBFIRST"/>
        <w:keepLines w:val="0"/>
        <w:widowControl w:val="0"/>
        <w:tabs>
          <w:tab w:val="left" w:pos="720"/>
        </w:tabs>
        <w:suppressAutoHyphens/>
        <w:spacing w:before="0" w:line="240" w:lineRule="auto"/>
        <w:ind w:left="720"/>
        <w:jc w:val="left"/>
        <w:rPr>
          <w:rFonts w:ascii="Times New Roman" w:hAnsi="Times New Roman"/>
          <w:noProof w:val="0"/>
          <w:sz w:val="24"/>
          <w:lang w:val="en-US"/>
        </w:rPr>
      </w:pPr>
      <w:r>
        <w:rPr>
          <w:rFonts w:ascii="Times New Roman" w:hAnsi="Times New Roman"/>
          <w:noProof w:val="0"/>
          <w:sz w:val="24"/>
          <w:lang w:val="en-US"/>
        </w:rPr>
        <w:t xml:space="preserve">Part d: </w:t>
      </w:r>
      <w:r w:rsidRPr="008F3AE9">
        <w:rPr>
          <w:rFonts w:ascii="Times New Roman" w:hAnsi="Times New Roman"/>
          <w:noProof w:val="0"/>
          <w:sz w:val="24"/>
          <w:lang w:val="en-US"/>
        </w:rPr>
        <w:t>2250234c61a4ccd1a1dbf0da3ea40319baee3c27c172819c26ae2b0f906482a2</w:t>
      </w:r>
    </w:p>
    <w:p w:rsidR="003C6A9C" w:rsidRDefault="003C6A9C" w:rsidP="00307426">
      <w:pPr>
        <w:pStyle w:val="CRPROBFIRST"/>
        <w:keepLines w:val="0"/>
        <w:widowControl w:val="0"/>
        <w:tabs>
          <w:tab w:val="left" w:pos="720"/>
        </w:tabs>
        <w:suppressAutoHyphens/>
        <w:spacing w:before="0" w:line="240" w:lineRule="auto"/>
        <w:ind w:left="720"/>
        <w:jc w:val="left"/>
        <w:rPr>
          <w:rFonts w:ascii="Times New Roman" w:hAnsi="Times New Roman"/>
          <w:noProof w:val="0"/>
          <w:sz w:val="24"/>
          <w:lang w:val="en-US"/>
        </w:rPr>
      </w:pPr>
    </w:p>
    <w:p w:rsidR="003C6A9C" w:rsidRDefault="003C6A9C" w:rsidP="00307426">
      <w:pPr>
        <w:pStyle w:val="CRPROBFIRST"/>
        <w:keepLines w:val="0"/>
        <w:widowControl w:val="0"/>
        <w:tabs>
          <w:tab w:val="left" w:pos="720"/>
        </w:tabs>
        <w:suppressAutoHyphens/>
        <w:spacing w:before="0" w:line="240" w:lineRule="auto"/>
        <w:ind w:left="720"/>
        <w:jc w:val="left"/>
        <w:rPr>
          <w:rFonts w:ascii="Times New Roman" w:hAnsi="Times New Roman"/>
          <w:noProof w:val="0"/>
          <w:sz w:val="24"/>
          <w:lang w:val="en-US"/>
        </w:rPr>
      </w:pPr>
      <w:r>
        <w:rPr>
          <w:rFonts w:ascii="Times New Roman" w:hAnsi="Times New Roman"/>
          <w:noProof w:val="0"/>
          <w:sz w:val="24"/>
          <w:lang w:val="en-US"/>
        </w:rPr>
        <w:t>And here are the SHA-256 hash values of the same files created in NotePad:</w:t>
      </w:r>
    </w:p>
    <w:p w:rsidR="003C6A9C" w:rsidRDefault="003C6A9C" w:rsidP="00307426">
      <w:pPr>
        <w:pStyle w:val="CRPROBFIRST"/>
        <w:keepLines w:val="0"/>
        <w:widowControl w:val="0"/>
        <w:tabs>
          <w:tab w:val="left" w:pos="720"/>
        </w:tabs>
        <w:suppressAutoHyphens/>
        <w:spacing w:before="0" w:line="240" w:lineRule="auto"/>
        <w:ind w:left="720"/>
        <w:jc w:val="left"/>
        <w:rPr>
          <w:rFonts w:ascii="Times New Roman" w:hAnsi="Times New Roman"/>
          <w:noProof w:val="0"/>
          <w:sz w:val="24"/>
          <w:lang w:val="en-US"/>
        </w:rPr>
      </w:pPr>
    </w:p>
    <w:p w:rsidR="003C6A9C" w:rsidRDefault="003C6A9C" w:rsidP="003C3DA9">
      <w:pPr>
        <w:pStyle w:val="CRPROBFIRST"/>
        <w:keepLines w:val="0"/>
        <w:widowControl w:val="0"/>
        <w:tabs>
          <w:tab w:val="left" w:pos="720"/>
        </w:tabs>
        <w:suppressAutoHyphens/>
        <w:spacing w:before="0" w:line="240" w:lineRule="auto"/>
        <w:ind w:left="720"/>
        <w:jc w:val="left"/>
        <w:rPr>
          <w:rFonts w:ascii="Times New Roman" w:hAnsi="Times New Roman"/>
          <w:noProof w:val="0"/>
          <w:sz w:val="24"/>
          <w:lang w:val="en-US"/>
        </w:rPr>
      </w:pPr>
      <w:r>
        <w:rPr>
          <w:rFonts w:ascii="Times New Roman" w:hAnsi="Times New Roman"/>
          <w:noProof w:val="0"/>
          <w:sz w:val="24"/>
          <w:lang w:val="en-US"/>
        </w:rPr>
        <w:t>Part a:</w:t>
      </w:r>
      <w:r w:rsidRPr="003E4E6D">
        <w:t xml:space="preserve"> </w:t>
      </w:r>
      <w:r w:rsidRPr="003E4E6D">
        <w:rPr>
          <w:rFonts w:ascii="Times New Roman" w:hAnsi="Times New Roman"/>
          <w:noProof w:val="0"/>
          <w:sz w:val="24"/>
          <w:lang w:val="en-US"/>
        </w:rPr>
        <w:t>414b6e3799ccd6ff1fe7fb5c0b720b22995e8f28a0e0eedf00feaf54ed541490</w:t>
      </w:r>
    </w:p>
    <w:p w:rsidR="003C6A9C" w:rsidRDefault="003C6A9C" w:rsidP="003C3DA9">
      <w:pPr>
        <w:pStyle w:val="CRPROBFIRST"/>
        <w:keepLines w:val="0"/>
        <w:widowControl w:val="0"/>
        <w:tabs>
          <w:tab w:val="left" w:pos="720"/>
        </w:tabs>
        <w:suppressAutoHyphens/>
        <w:spacing w:before="0" w:line="240" w:lineRule="auto"/>
        <w:ind w:left="720"/>
        <w:jc w:val="left"/>
        <w:rPr>
          <w:rFonts w:ascii="Times New Roman" w:hAnsi="Times New Roman"/>
          <w:noProof w:val="0"/>
          <w:sz w:val="24"/>
          <w:lang w:val="en-US"/>
        </w:rPr>
      </w:pPr>
      <w:r>
        <w:rPr>
          <w:rFonts w:ascii="Times New Roman" w:hAnsi="Times New Roman"/>
          <w:noProof w:val="0"/>
          <w:sz w:val="24"/>
          <w:lang w:val="en-US"/>
        </w:rPr>
        <w:t>Part b:</w:t>
      </w:r>
      <w:r w:rsidRPr="003E4E6D">
        <w:t xml:space="preserve"> </w:t>
      </w:r>
      <w:r w:rsidRPr="003E4E6D">
        <w:rPr>
          <w:rFonts w:ascii="Times New Roman" w:hAnsi="Times New Roman"/>
          <w:noProof w:val="0"/>
          <w:sz w:val="24"/>
          <w:lang w:val="en-US"/>
        </w:rPr>
        <w:t>90f373ea52c567304a6630ecef072471727e9bfda1514a7ed4988fc7884ffc3b</w:t>
      </w:r>
    </w:p>
    <w:p w:rsidR="003C6A9C" w:rsidRDefault="003C6A9C" w:rsidP="003C3DA9">
      <w:pPr>
        <w:pStyle w:val="CRPROBFIRST"/>
        <w:keepLines w:val="0"/>
        <w:widowControl w:val="0"/>
        <w:tabs>
          <w:tab w:val="left" w:pos="720"/>
        </w:tabs>
        <w:suppressAutoHyphens/>
        <w:spacing w:before="0" w:line="240" w:lineRule="auto"/>
        <w:ind w:left="720"/>
        <w:jc w:val="left"/>
        <w:rPr>
          <w:rFonts w:ascii="Times New Roman" w:hAnsi="Times New Roman"/>
          <w:noProof w:val="0"/>
          <w:sz w:val="24"/>
          <w:lang w:val="en-US"/>
        </w:rPr>
      </w:pPr>
      <w:r>
        <w:rPr>
          <w:rFonts w:ascii="Times New Roman" w:hAnsi="Times New Roman"/>
          <w:noProof w:val="0"/>
          <w:sz w:val="24"/>
          <w:lang w:val="en-US"/>
        </w:rPr>
        <w:t xml:space="preserve">Part c: </w:t>
      </w:r>
      <w:r w:rsidRPr="003E4E6D">
        <w:rPr>
          <w:rFonts w:ascii="Times New Roman" w:hAnsi="Times New Roman"/>
          <w:noProof w:val="0"/>
          <w:sz w:val="24"/>
          <w:lang w:val="en-US"/>
        </w:rPr>
        <w:t>327194a7459ab8f7db9894bd76430d8e9c7c3ce8fbac5b4a8fbc842ab7d91ec4</w:t>
      </w:r>
    </w:p>
    <w:p w:rsidR="003C6A9C" w:rsidRDefault="003C6A9C" w:rsidP="003C3DA9">
      <w:pPr>
        <w:pStyle w:val="CRPROBFIRST"/>
        <w:keepLines w:val="0"/>
        <w:widowControl w:val="0"/>
        <w:tabs>
          <w:tab w:val="left" w:pos="720"/>
        </w:tabs>
        <w:suppressAutoHyphens/>
        <w:spacing w:before="0" w:line="240" w:lineRule="auto"/>
        <w:ind w:left="720"/>
        <w:jc w:val="left"/>
        <w:rPr>
          <w:rFonts w:ascii="Times New Roman" w:hAnsi="Times New Roman"/>
          <w:noProof w:val="0"/>
          <w:sz w:val="24"/>
          <w:lang w:val="en-US"/>
        </w:rPr>
      </w:pPr>
      <w:r>
        <w:rPr>
          <w:rFonts w:ascii="Times New Roman" w:hAnsi="Times New Roman"/>
          <w:noProof w:val="0"/>
          <w:sz w:val="24"/>
          <w:lang w:val="en-US"/>
        </w:rPr>
        <w:t xml:space="preserve">Part d: </w:t>
      </w:r>
      <w:r w:rsidRPr="003E4E6D">
        <w:rPr>
          <w:rFonts w:ascii="Times New Roman" w:hAnsi="Times New Roman"/>
          <w:noProof w:val="0"/>
          <w:sz w:val="24"/>
          <w:lang w:val="en-US"/>
        </w:rPr>
        <w:t>8c47c910a0aa4f8f75695a408e757504e476b2e02a4dd5dfb4a527f3af05df22</w:t>
      </w:r>
    </w:p>
    <w:p w:rsidR="003C6A9C" w:rsidRDefault="003C6A9C" w:rsidP="00307426">
      <w:pPr>
        <w:pStyle w:val="CRPROBFIRST"/>
        <w:keepLines w:val="0"/>
        <w:widowControl w:val="0"/>
        <w:tabs>
          <w:tab w:val="left" w:pos="720"/>
        </w:tabs>
        <w:suppressAutoHyphens/>
        <w:spacing w:before="0" w:line="240" w:lineRule="auto"/>
        <w:ind w:left="720"/>
        <w:jc w:val="left"/>
        <w:rPr>
          <w:rFonts w:ascii="Times New Roman" w:hAnsi="Times New Roman"/>
          <w:noProof w:val="0"/>
          <w:sz w:val="24"/>
          <w:lang w:val="en-US"/>
        </w:rPr>
      </w:pPr>
    </w:p>
    <w:p w:rsidR="003C6A9C" w:rsidRDefault="003C6A9C" w:rsidP="00307426">
      <w:pPr>
        <w:pStyle w:val="CRPROBFIRST"/>
        <w:keepLines w:val="0"/>
        <w:widowControl w:val="0"/>
        <w:tabs>
          <w:tab w:val="left" w:pos="720"/>
        </w:tabs>
        <w:suppressAutoHyphens/>
        <w:spacing w:before="0" w:line="240" w:lineRule="auto"/>
        <w:ind w:left="720"/>
        <w:jc w:val="left"/>
        <w:rPr>
          <w:rFonts w:ascii="Times New Roman" w:hAnsi="Times New Roman"/>
          <w:noProof w:val="0"/>
          <w:sz w:val="24"/>
          <w:lang w:val="en-US"/>
        </w:rPr>
      </w:pPr>
      <w:r>
        <w:rPr>
          <w:rFonts w:ascii="Times New Roman" w:hAnsi="Times New Roman"/>
          <w:noProof w:val="0"/>
          <w:sz w:val="24"/>
          <w:lang w:val="en-US"/>
        </w:rPr>
        <w:t>Notice how any change, no matter how small results in a different hash value:</w:t>
      </w:r>
    </w:p>
    <w:p w:rsidR="003C6A9C" w:rsidRDefault="003C6A9C" w:rsidP="00637E15">
      <w:pPr>
        <w:pStyle w:val="CRPROBFIRST"/>
        <w:keepLines w:val="0"/>
        <w:widowControl w:val="0"/>
        <w:numPr>
          <w:ilvl w:val="0"/>
          <w:numId w:val="13"/>
        </w:numPr>
        <w:tabs>
          <w:tab w:val="left" w:pos="720"/>
        </w:tabs>
        <w:suppressAutoHyphens/>
        <w:spacing w:before="0" w:line="240" w:lineRule="auto"/>
        <w:jc w:val="left"/>
        <w:rPr>
          <w:rFonts w:ascii="Times New Roman" w:hAnsi="Times New Roman"/>
          <w:noProof w:val="0"/>
          <w:sz w:val="24"/>
          <w:lang w:val="en-US"/>
        </w:rPr>
      </w:pPr>
      <w:r>
        <w:rPr>
          <w:rFonts w:ascii="Times New Roman" w:hAnsi="Times New Roman"/>
          <w:noProof w:val="0"/>
          <w:sz w:val="24"/>
          <w:lang w:val="en-US"/>
        </w:rPr>
        <w:t>changing a “+” to a “-“ sign (compare hashes for parts a and part b)</w:t>
      </w:r>
    </w:p>
    <w:p w:rsidR="003C6A9C" w:rsidRDefault="003C6A9C" w:rsidP="00637E15">
      <w:pPr>
        <w:pStyle w:val="CRPROBFIRST"/>
        <w:keepLines w:val="0"/>
        <w:widowControl w:val="0"/>
        <w:numPr>
          <w:ilvl w:val="0"/>
          <w:numId w:val="13"/>
        </w:numPr>
        <w:tabs>
          <w:tab w:val="left" w:pos="720"/>
        </w:tabs>
        <w:suppressAutoHyphens/>
        <w:spacing w:before="0" w:line="240" w:lineRule="auto"/>
        <w:jc w:val="left"/>
        <w:rPr>
          <w:rFonts w:ascii="Times New Roman" w:hAnsi="Times New Roman"/>
          <w:noProof w:val="0"/>
          <w:sz w:val="24"/>
          <w:lang w:val="en-US"/>
        </w:rPr>
      </w:pPr>
      <w:r>
        <w:rPr>
          <w:rFonts w:ascii="Times New Roman" w:hAnsi="Times New Roman"/>
          <w:noProof w:val="0"/>
          <w:sz w:val="24"/>
          <w:lang w:val="en-US"/>
        </w:rPr>
        <w:t>changing from uppercase “A” to lowercase “a” (compare hashes for parts b and c)</w:t>
      </w:r>
    </w:p>
    <w:p w:rsidR="003C6A9C" w:rsidRDefault="003C6A9C" w:rsidP="00637E15">
      <w:pPr>
        <w:pStyle w:val="CRPROBFIRST"/>
        <w:keepLines w:val="0"/>
        <w:widowControl w:val="0"/>
        <w:numPr>
          <w:ilvl w:val="0"/>
          <w:numId w:val="13"/>
        </w:numPr>
        <w:tabs>
          <w:tab w:val="left" w:pos="720"/>
        </w:tabs>
        <w:suppressAutoHyphens/>
        <w:spacing w:before="0" w:line="240" w:lineRule="auto"/>
        <w:jc w:val="left"/>
        <w:rPr>
          <w:rFonts w:ascii="Times New Roman" w:hAnsi="Times New Roman"/>
          <w:noProof w:val="0"/>
          <w:sz w:val="24"/>
          <w:lang w:val="en-US"/>
        </w:rPr>
      </w:pPr>
      <w:r>
        <w:rPr>
          <w:rFonts w:ascii="Times New Roman" w:hAnsi="Times New Roman"/>
          <w:noProof w:val="0"/>
          <w:sz w:val="24"/>
          <w:lang w:val="en-US"/>
        </w:rPr>
        <w:t>inserting a space (compare hashes for parts a and d)</w:t>
      </w:r>
    </w:p>
    <w:p w:rsidR="003C6A9C" w:rsidRDefault="003C6A9C" w:rsidP="00D22C92">
      <w:pPr>
        <w:pStyle w:val="CRPROBFIRST"/>
        <w:keepLines w:val="0"/>
        <w:widowControl w:val="0"/>
        <w:tabs>
          <w:tab w:val="left" w:pos="720"/>
        </w:tabs>
        <w:suppressAutoHyphens/>
        <w:spacing w:before="0" w:line="240" w:lineRule="auto"/>
        <w:jc w:val="left"/>
        <w:rPr>
          <w:rFonts w:ascii="Times New Roman" w:hAnsi="Times New Roman"/>
          <w:noProof w:val="0"/>
          <w:sz w:val="24"/>
          <w:lang w:val="en-US"/>
        </w:rPr>
      </w:pPr>
    </w:p>
    <w:p w:rsidR="003C6A9C" w:rsidRDefault="003C6A9C" w:rsidP="00D22C92">
      <w:pPr>
        <w:pStyle w:val="CRPROBFIRST"/>
        <w:keepLines w:val="0"/>
        <w:widowControl w:val="0"/>
        <w:tabs>
          <w:tab w:val="left" w:pos="720"/>
        </w:tabs>
        <w:suppressAutoHyphens/>
        <w:spacing w:before="0" w:line="240" w:lineRule="auto"/>
        <w:ind w:left="720"/>
        <w:jc w:val="left"/>
        <w:rPr>
          <w:rFonts w:ascii="Times New Roman" w:hAnsi="Times New Roman"/>
          <w:noProof w:val="0"/>
          <w:sz w:val="24"/>
          <w:lang w:val="en-US"/>
        </w:rPr>
      </w:pPr>
      <w:r>
        <w:rPr>
          <w:rFonts w:ascii="Times New Roman" w:hAnsi="Times New Roman"/>
          <w:noProof w:val="0"/>
          <w:sz w:val="24"/>
          <w:lang w:val="en-US"/>
        </w:rPr>
        <w:t>This is the reason that hashes are so important – they provide a way to test the “integrity” of a file. If two files are supposed to be identical, but they have different hash values, then one of them has been changed.</w:t>
      </w:r>
    </w:p>
    <w:p w:rsidR="003C6A9C" w:rsidRPr="00D22C92" w:rsidRDefault="003C6A9C" w:rsidP="00D22C92">
      <w:pPr>
        <w:pStyle w:val="CRPROBFIRST"/>
        <w:keepLines w:val="0"/>
        <w:widowControl w:val="0"/>
        <w:tabs>
          <w:tab w:val="left" w:pos="720"/>
        </w:tabs>
        <w:suppressAutoHyphens/>
        <w:spacing w:before="0" w:line="240" w:lineRule="auto"/>
        <w:jc w:val="left"/>
        <w:rPr>
          <w:rFonts w:ascii="Times New Roman" w:hAnsi="Times New Roman"/>
          <w:noProof w:val="0"/>
          <w:sz w:val="24"/>
          <w:lang w:val="en-US"/>
        </w:rPr>
      </w:pPr>
    </w:p>
    <w:p w:rsidR="003C6A9C" w:rsidRDefault="003C6A9C" w:rsidP="00307426">
      <w:pPr>
        <w:pStyle w:val="CRPROBFIRST"/>
        <w:keepLines w:val="0"/>
        <w:widowControl w:val="0"/>
        <w:tabs>
          <w:tab w:val="left" w:pos="720"/>
        </w:tabs>
        <w:suppressAutoHyphens/>
        <w:spacing w:before="0" w:line="240" w:lineRule="auto"/>
        <w:ind w:left="720"/>
        <w:jc w:val="left"/>
        <w:rPr>
          <w:rFonts w:ascii="Times New Roman" w:hAnsi="Times New Roman"/>
          <w:noProof w:val="0"/>
          <w:sz w:val="24"/>
          <w:lang w:val="en-US"/>
        </w:rPr>
      </w:pPr>
      <w:r>
        <w:rPr>
          <w:rFonts w:ascii="Times New Roman" w:hAnsi="Times New Roman"/>
          <w:noProof w:val="0"/>
          <w:sz w:val="24"/>
          <w:lang w:val="en-US"/>
        </w:rPr>
        <w:t>The solution to part e depends upon whether you are using a simple text editor like NotePad or a more powerful word processing program like Word. If you are using NotePad, then simply opening the file for part a and saving it with the name part e generates an exact copy of the original file, as evidenced by the identical hash values:</w:t>
      </w:r>
    </w:p>
    <w:p w:rsidR="003C6A9C" w:rsidRDefault="003C6A9C" w:rsidP="00637E15">
      <w:pPr>
        <w:pStyle w:val="CRPROBFIRST"/>
        <w:keepLines w:val="0"/>
        <w:widowControl w:val="0"/>
        <w:numPr>
          <w:ilvl w:val="0"/>
          <w:numId w:val="14"/>
        </w:numPr>
        <w:tabs>
          <w:tab w:val="left" w:pos="720"/>
        </w:tabs>
        <w:suppressAutoHyphens/>
        <w:spacing w:before="0" w:line="240" w:lineRule="auto"/>
        <w:jc w:val="left"/>
        <w:rPr>
          <w:rFonts w:ascii="Times New Roman" w:hAnsi="Times New Roman"/>
          <w:noProof w:val="0"/>
          <w:sz w:val="24"/>
          <w:lang w:val="en-US"/>
        </w:rPr>
      </w:pPr>
      <w:r>
        <w:rPr>
          <w:rFonts w:ascii="Times New Roman" w:hAnsi="Times New Roman"/>
          <w:noProof w:val="0"/>
          <w:sz w:val="24"/>
          <w:lang w:val="en-US"/>
        </w:rPr>
        <w:t>NotePad file for part a:</w:t>
      </w:r>
      <w:r w:rsidRPr="00D22C92">
        <w:rPr>
          <w:rFonts w:ascii="Times New Roman" w:hAnsi="Times New Roman"/>
          <w:noProof w:val="0"/>
          <w:sz w:val="24"/>
          <w:lang w:val="en-US"/>
        </w:rPr>
        <w:t xml:space="preserve"> </w:t>
      </w:r>
      <w:r w:rsidRPr="003E4E6D">
        <w:rPr>
          <w:rFonts w:ascii="Times New Roman" w:hAnsi="Times New Roman"/>
          <w:noProof w:val="0"/>
          <w:sz w:val="24"/>
          <w:lang w:val="en-US"/>
        </w:rPr>
        <w:t>414b6e3799ccd6ff1fe7fb5c0b720b22995e8f28a0e0eedf00feaf54ed541490</w:t>
      </w:r>
    </w:p>
    <w:p w:rsidR="003C6A9C" w:rsidRDefault="003C6A9C" w:rsidP="00637E15">
      <w:pPr>
        <w:pStyle w:val="CRPROBFIRST"/>
        <w:keepLines w:val="0"/>
        <w:widowControl w:val="0"/>
        <w:numPr>
          <w:ilvl w:val="0"/>
          <w:numId w:val="14"/>
        </w:numPr>
        <w:tabs>
          <w:tab w:val="left" w:pos="720"/>
        </w:tabs>
        <w:suppressAutoHyphens/>
        <w:spacing w:before="0" w:line="240" w:lineRule="auto"/>
        <w:jc w:val="left"/>
        <w:rPr>
          <w:rFonts w:ascii="Times New Roman" w:hAnsi="Times New Roman"/>
          <w:noProof w:val="0"/>
          <w:sz w:val="24"/>
          <w:lang w:val="en-US"/>
        </w:rPr>
      </w:pPr>
      <w:r>
        <w:rPr>
          <w:rFonts w:ascii="Times New Roman" w:hAnsi="Times New Roman"/>
          <w:noProof w:val="0"/>
          <w:sz w:val="24"/>
          <w:lang w:val="en-US"/>
        </w:rPr>
        <w:t>NotePad file for part e:</w:t>
      </w:r>
      <w:r w:rsidRPr="00D22C92">
        <w:rPr>
          <w:rFonts w:ascii="Times New Roman" w:hAnsi="Times New Roman"/>
          <w:noProof w:val="0"/>
          <w:sz w:val="24"/>
          <w:lang w:val="en-US"/>
        </w:rPr>
        <w:t xml:space="preserve"> </w:t>
      </w:r>
      <w:r w:rsidRPr="003E4E6D">
        <w:rPr>
          <w:rFonts w:ascii="Times New Roman" w:hAnsi="Times New Roman"/>
          <w:noProof w:val="0"/>
          <w:sz w:val="24"/>
          <w:lang w:val="en-US"/>
        </w:rPr>
        <w:t>414b6e3799ccd6ff1fe7fb5c0b720b22995e8f28a0e0eedf00feaf54ed541490</w:t>
      </w:r>
    </w:p>
    <w:p w:rsidR="003C6A9C" w:rsidRDefault="003C6A9C" w:rsidP="00307426">
      <w:pPr>
        <w:pStyle w:val="CRPROBFIRST"/>
        <w:keepLines w:val="0"/>
        <w:widowControl w:val="0"/>
        <w:tabs>
          <w:tab w:val="left" w:pos="720"/>
        </w:tabs>
        <w:suppressAutoHyphens/>
        <w:spacing w:before="0" w:line="240" w:lineRule="auto"/>
        <w:ind w:left="720"/>
        <w:jc w:val="left"/>
        <w:rPr>
          <w:rFonts w:ascii="Times New Roman" w:hAnsi="Times New Roman"/>
          <w:noProof w:val="0"/>
          <w:sz w:val="24"/>
          <w:lang w:val="en-US"/>
        </w:rPr>
      </w:pPr>
    </w:p>
    <w:p w:rsidR="003C6A9C" w:rsidRDefault="003C6A9C" w:rsidP="00307426">
      <w:pPr>
        <w:pStyle w:val="CRPROBFIRST"/>
        <w:keepLines w:val="0"/>
        <w:widowControl w:val="0"/>
        <w:tabs>
          <w:tab w:val="left" w:pos="720"/>
        </w:tabs>
        <w:suppressAutoHyphens/>
        <w:spacing w:before="0" w:line="240" w:lineRule="auto"/>
        <w:ind w:left="720"/>
        <w:jc w:val="left"/>
        <w:rPr>
          <w:rFonts w:ascii="Times New Roman" w:hAnsi="Times New Roman"/>
          <w:noProof w:val="0"/>
          <w:sz w:val="24"/>
          <w:lang w:val="en-US"/>
        </w:rPr>
      </w:pPr>
      <w:r>
        <w:rPr>
          <w:rFonts w:ascii="Times New Roman" w:hAnsi="Times New Roman"/>
          <w:noProof w:val="0"/>
          <w:sz w:val="24"/>
          <w:lang w:val="en-US"/>
        </w:rPr>
        <w:t>If you are using Word, then the “Save As” command will generate a document that has the same text, but a different hash value because Word incorporates system data when saving the file:</w:t>
      </w:r>
    </w:p>
    <w:p w:rsidR="003C6A9C" w:rsidRDefault="003C6A9C" w:rsidP="00637E15">
      <w:pPr>
        <w:pStyle w:val="CRPROBFIRST"/>
        <w:keepLines w:val="0"/>
        <w:widowControl w:val="0"/>
        <w:numPr>
          <w:ilvl w:val="0"/>
          <w:numId w:val="15"/>
        </w:numPr>
        <w:tabs>
          <w:tab w:val="left" w:pos="720"/>
        </w:tabs>
        <w:suppressAutoHyphens/>
        <w:spacing w:before="0" w:line="240" w:lineRule="auto"/>
        <w:jc w:val="left"/>
        <w:rPr>
          <w:rFonts w:ascii="Times New Roman" w:hAnsi="Times New Roman"/>
          <w:noProof w:val="0"/>
          <w:sz w:val="24"/>
          <w:lang w:val="en-US"/>
        </w:rPr>
      </w:pPr>
      <w:r>
        <w:rPr>
          <w:rFonts w:ascii="Times New Roman" w:hAnsi="Times New Roman"/>
          <w:noProof w:val="0"/>
          <w:sz w:val="24"/>
          <w:lang w:val="en-US"/>
        </w:rPr>
        <w:t xml:space="preserve">Word document for part a: </w:t>
      </w:r>
      <w:r w:rsidRPr="008F3AE9">
        <w:rPr>
          <w:rFonts w:ascii="Times New Roman" w:hAnsi="Times New Roman"/>
          <w:noProof w:val="0"/>
          <w:sz w:val="24"/>
          <w:lang w:val="en-US"/>
        </w:rPr>
        <w:t>866af63d78f6546b95e48919e9007309b1cd646da384035c5e6f4790b90cbf24</w:t>
      </w:r>
    </w:p>
    <w:p w:rsidR="003C6A9C" w:rsidRDefault="003C6A9C" w:rsidP="00637E15">
      <w:pPr>
        <w:pStyle w:val="CRPROBFIRST"/>
        <w:keepLines w:val="0"/>
        <w:widowControl w:val="0"/>
        <w:numPr>
          <w:ilvl w:val="0"/>
          <w:numId w:val="15"/>
        </w:numPr>
        <w:tabs>
          <w:tab w:val="left" w:pos="720"/>
        </w:tabs>
        <w:suppressAutoHyphens/>
        <w:spacing w:before="0" w:line="240" w:lineRule="auto"/>
        <w:jc w:val="left"/>
        <w:rPr>
          <w:rFonts w:ascii="Times New Roman" w:hAnsi="Times New Roman"/>
          <w:noProof w:val="0"/>
          <w:sz w:val="24"/>
          <w:lang w:val="en-US"/>
        </w:rPr>
      </w:pPr>
      <w:r>
        <w:rPr>
          <w:rFonts w:ascii="Times New Roman" w:hAnsi="Times New Roman"/>
          <w:noProof w:val="0"/>
          <w:sz w:val="24"/>
          <w:lang w:val="en-US"/>
        </w:rPr>
        <w:t xml:space="preserve">Word document for part e: </w:t>
      </w:r>
      <w:r w:rsidRPr="008F3AE9">
        <w:rPr>
          <w:rFonts w:ascii="Times New Roman" w:hAnsi="Times New Roman"/>
          <w:noProof w:val="0"/>
          <w:sz w:val="24"/>
          <w:lang w:val="en-US"/>
        </w:rPr>
        <w:t>03f77774bfab4cbb1b1660cb3cd7fc978818506e0ed17aca70daa146b54c06c1</w:t>
      </w:r>
    </w:p>
    <w:p w:rsidR="003C6A9C" w:rsidRDefault="003C6A9C" w:rsidP="00307426">
      <w:pPr>
        <w:pStyle w:val="CRPROBFIRST"/>
        <w:keepLines w:val="0"/>
        <w:widowControl w:val="0"/>
        <w:tabs>
          <w:tab w:val="left" w:pos="720"/>
        </w:tabs>
        <w:suppressAutoHyphens/>
        <w:spacing w:before="0" w:line="240" w:lineRule="auto"/>
        <w:ind w:left="720"/>
        <w:jc w:val="left"/>
        <w:rPr>
          <w:rFonts w:ascii="Times New Roman" w:hAnsi="Times New Roman"/>
          <w:noProof w:val="0"/>
          <w:sz w:val="24"/>
          <w:lang w:val="en-US"/>
        </w:rPr>
      </w:pPr>
    </w:p>
    <w:p w:rsidR="003C6A9C" w:rsidRDefault="003C6A9C" w:rsidP="00D22C92">
      <w:pPr>
        <w:pStyle w:val="CRPROBFIRST"/>
        <w:keepLines w:val="0"/>
        <w:widowControl w:val="0"/>
        <w:tabs>
          <w:tab w:val="left" w:pos="720"/>
        </w:tabs>
        <w:suppressAutoHyphens/>
        <w:spacing w:before="0" w:line="240" w:lineRule="auto"/>
        <w:ind w:left="720"/>
        <w:jc w:val="left"/>
        <w:rPr>
          <w:rFonts w:ascii="Times New Roman" w:hAnsi="Times New Roman"/>
          <w:noProof w:val="0"/>
          <w:sz w:val="24"/>
          <w:lang w:val="en-US"/>
        </w:rPr>
      </w:pPr>
      <w:r>
        <w:rPr>
          <w:rFonts w:ascii="Times New Roman" w:hAnsi="Times New Roman"/>
          <w:noProof w:val="0"/>
          <w:sz w:val="24"/>
          <w:lang w:val="en-US"/>
        </w:rPr>
        <w:t xml:space="preserve">But, if you right-click on the original document, select “Copy” and then paste it into the same directory, you get a file that is marked as a copy: “Problem 9-3 part a –Copy.docx” – which has the same SHA-256 value as the original: </w:t>
      </w:r>
      <w:r w:rsidRPr="008F3AE9">
        <w:rPr>
          <w:rFonts w:ascii="Times New Roman" w:hAnsi="Times New Roman"/>
          <w:noProof w:val="0"/>
          <w:sz w:val="24"/>
          <w:lang w:val="en-US"/>
        </w:rPr>
        <w:t>866af63d78f6546b95e48919e9007309b1cd646da384035c5e6f4790b90cbf24</w:t>
      </w:r>
    </w:p>
    <w:p w:rsidR="003C6A9C" w:rsidRDefault="003C6A9C" w:rsidP="00307426">
      <w:pPr>
        <w:pStyle w:val="CRPROBFIRST"/>
        <w:keepLines w:val="0"/>
        <w:widowControl w:val="0"/>
        <w:tabs>
          <w:tab w:val="left" w:pos="720"/>
        </w:tabs>
        <w:suppressAutoHyphens/>
        <w:spacing w:before="0" w:line="240" w:lineRule="auto"/>
        <w:ind w:left="720"/>
        <w:jc w:val="left"/>
        <w:rPr>
          <w:rFonts w:ascii="Times New Roman" w:hAnsi="Times New Roman"/>
          <w:noProof w:val="0"/>
          <w:sz w:val="24"/>
          <w:lang w:val="en-US"/>
        </w:rPr>
      </w:pPr>
    </w:p>
    <w:p w:rsidR="003C6A9C" w:rsidRDefault="003C6A9C" w:rsidP="00307426">
      <w:pPr>
        <w:pStyle w:val="CRPROBFIRST"/>
        <w:keepLines w:val="0"/>
        <w:widowControl w:val="0"/>
        <w:tabs>
          <w:tab w:val="left" w:pos="720"/>
        </w:tabs>
        <w:suppressAutoHyphens/>
        <w:spacing w:before="0" w:line="240" w:lineRule="auto"/>
        <w:ind w:left="720"/>
        <w:jc w:val="left"/>
        <w:rPr>
          <w:rFonts w:ascii="Times New Roman" w:hAnsi="Times New Roman"/>
          <w:noProof w:val="0"/>
          <w:sz w:val="24"/>
          <w:lang w:val="en-US"/>
        </w:rPr>
      </w:pPr>
    </w:p>
    <w:p w:rsidR="003C6A9C" w:rsidRDefault="003C6A9C" w:rsidP="00307426">
      <w:pPr>
        <w:pStyle w:val="CRPROBFIRST"/>
        <w:keepLines w:val="0"/>
        <w:widowControl w:val="0"/>
        <w:tabs>
          <w:tab w:val="left" w:pos="720"/>
        </w:tabs>
        <w:suppressAutoHyphens/>
        <w:spacing w:before="0" w:line="240" w:lineRule="auto"/>
        <w:ind w:left="720"/>
        <w:jc w:val="left"/>
        <w:rPr>
          <w:rFonts w:ascii="Times New Roman" w:hAnsi="Times New Roman"/>
          <w:noProof w:val="0"/>
          <w:sz w:val="24"/>
          <w:lang w:val="en-US"/>
        </w:rPr>
      </w:pPr>
      <w:r>
        <w:rPr>
          <w:rFonts w:ascii="Times New Roman" w:hAnsi="Times New Roman"/>
          <w:noProof w:val="0"/>
          <w:sz w:val="24"/>
          <w:lang w:val="en-US"/>
        </w:rPr>
        <w:t>The point of this exercise is to show the power of using simple utilities like Notepad – you can play with a document and restore it. In contrast, playing with a document using more powerful programs like Word will leave tell-tale traces that the document was altered.</w:t>
      </w:r>
    </w:p>
    <w:p w:rsidR="003C6A9C" w:rsidRDefault="003C6A9C" w:rsidP="00307426">
      <w:pPr>
        <w:pStyle w:val="CRPROBFIRST"/>
        <w:keepLines w:val="0"/>
        <w:widowControl w:val="0"/>
        <w:tabs>
          <w:tab w:val="left" w:pos="720"/>
        </w:tabs>
        <w:suppressAutoHyphens/>
        <w:spacing w:before="0" w:line="240" w:lineRule="auto"/>
        <w:ind w:left="720"/>
        <w:jc w:val="left"/>
        <w:rPr>
          <w:rFonts w:ascii="Times New Roman" w:hAnsi="Times New Roman"/>
          <w:noProof w:val="0"/>
          <w:sz w:val="24"/>
          <w:lang w:val="en-US"/>
        </w:rPr>
      </w:pPr>
    </w:p>
    <w:p w:rsidR="003C6A9C" w:rsidRDefault="003C6A9C" w:rsidP="00307426">
      <w:pPr>
        <w:pStyle w:val="CRPROBFIRST"/>
        <w:keepLines w:val="0"/>
        <w:widowControl w:val="0"/>
        <w:tabs>
          <w:tab w:val="left" w:pos="720"/>
        </w:tabs>
        <w:suppressAutoHyphens/>
        <w:spacing w:before="0" w:line="240" w:lineRule="auto"/>
        <w:ind w:left="720"/>
        <w:jc w:val="left"/>
        <w:rPr>
          <w:rFonts w:ascii="Times New Roman" w:hAnsi="Times New Roman"/>
          <w:noProof w:val="0"/>
          <w:sz w:val="24"/>
          <w:lang w:val="en-US"/>
        </w:rPr>
      </w:pPr>
      <w:r>
        <w:rPr>
          <w:rFonts w:ascii="Times New Roman" w:hAnsi="Times New Roman"/>
          <w:noProof w:val="0"/>
          <w:sz w:val="24"/>
          <w:lang w:val="en-US"/>
        </w:rPr>
        <w:t xml:space="preserve">NOTE: simply opening a Word document to read it and then closing it or saving it (not Save As) will </w:t>
      </w:r>
      <w:r w:rsidRPr="009D1957">
        <w:rPr>
          <w:rFonts w:ascii="Times New Roman" w:hAnsi="Times New Roman"/>
          <w:b/>
          <w:noProof w:val="0"/>
          <w:sz w:val="24"/>
          <w:u w:val="single"/>
          <w:lang w:val="en-US"/>
        </w:rPr>
        <w:t>not</w:t>
      </w:r>
      <w:r>
        <w:rPr>
          <w:rFonts w:ascii="Times New Roman" w:hAnsi="Times New Roman"/>
          <w:noProof w:val="0"/>
          <w:sz w:val="24"/>
          <w:lang w:val="en-US"/>
        </w:rPr>
        <w:t xml:space="preserve"> alter the hash value.</w:t>
      </w:r>
    </w:p>
    <w:p w:rsidR="003C6A9C" w:rsidRDefault="003C6A9C" w:rsidP="00307426">
      <w:pPr>
        <w:pStyle w:val="CRPROBFIRST"/>
        <w:keepLines w:val="0"/>
        <w:widowControl w:val="0"/>
        <w:tabs>
          <w:tab w:val="left" w:pos="720"/>
        </w:tabs>
        <w:suppressAutoHyphens/>
        <w:spacing w:before="0" w:line="240" w:lineRule="auto"/>
        <w:ind w:left="720"/>
        <w:jc w:val="left"/>
        <w:rPr>
          <w:rFonts w:ascii="Times New Roman" w:hAnsi="Times New Roman"/>
          <w:noProof w:val="0"/>
          <w:sz w:val="24"/>
          <w:lang w:val="en-US"/>
        </w:rPr>
      </w:pPr>
    </w:p>
    <w:p w:rsidR="003C6A9C" w:rsidRPr="007B4337" w:rsidRDefault="003C6A9C" w:rsidP="007B4337">
      <w:pPr>
        <w:pStyle w:val="CRPROBFIRST"/>
        <w:keepLines w:val="0"/>
        <w:widowControl w:val="0"/>
        <w:suppressAutoHyphens/>
        <w:spacing w:before="0" w:line="240" w:lineRule="auto"/>
        <w:jc w:val="left"/>
        <w:rPr>
          <w:rFonts w:ascii="Times New Roman" w:hAnsi="Times New Roman"/>
          <w:noProof w:val="0"/>
          <w:sz w:val="24"/>
          <w:lang w:val="en-US"/>
        </w:rPr>
      </w:pPr>
    </w:p>
    <w:p w:rsidR="003C6A9C" w:rsidRDefault="003C6A9C" w:rsidP="009D1957">
      <w:pPr>
        <w:pStyle w:val="CRPROBFIRST"/>
        <w:keepLines w:val="0"/>
        <w:widowControl w:val="0"/>
        <w:tabs>
          <w:tab w:val="left" w:pos="1080"/>
          <w:tab w:val="left" w:pos="1530"/>
        </w:tabs>
        <w:suppressAutoHyphens/>
        <w:spacing w:before="0" w:line="240" w:lineRule="auto"/>
        <w:ind w:left="1080" w:hanging="360"/>
        <w:jc w:val="left"/>
        <w:rPr>
          <w:rFonts w:ascii="Times New Roman" w:hAnsi="Times New Roman"/>
          <w:b/>
          <w:noProof w:val="0"/>
          <w:sz w:val="24"/>
          <w:lang w:val="en-US"/>
        </w:rPr>
      </w:pPr>
      <w:r>
        <w:rPr>
          <w:rFonts w:ascii="Times New Roman" w:hAnsi="Times New Roman"/>
          <w:b/>
          <w:noProof w:val="0"/>
          <w:sz w:val="24"/>
          <w:lang w:val="en-US"/>
        </w:rPr>
        <w:t>f. Hash any multiple-page text file on your computer.</w:t>
      </w:r>
    </w:p>
    <w:p w:rsidR="003C6A9C" w:rsidRDefault="003C6A9C" w:rsidP="009D1957">
      <w:pPr>
        <w:pStyle w:val="CRPROBFIRST"/>
        <w:keepLines w:val="0"/>
        <w:widowControl w:val="0"/>
        <w:suppressAutoHyphens/>
        <w:spacing w:before="0" w:line="240" w:lineRule="auto"/>
        <w:ind w:left="720"/>
        <w:jc w:val="left"/>
        <w:rPr>
          <w:rFonts w:ascii="Times New Roman" w:hAnsi="Times New Roman"/>
          <w:noProof w:val="0"/>
          <w:sz w:val="24"/>
          <w:lang w:val="en-US"/>
        </w:rPr>
      </w:pPr>
      <w:r w:rsidRPr="009D1957">
        <w:rPr>
          <w:rFonts w:ascii="Times New Roman" w:hAnsi="Times New Roman"/>
          <w:noProof w:val="0"/>
          <w:sz w:val="24"/>
          <w:lang w:val="en-US"/>
        </w:rPr>
        <w:t>no matter how large the file, the hash will be the same length as the hashes for parts a-e.</w:t>
      </w:r>
    </w:p>
    <w:p w:rsidR="003C6A9C" w:rsidRDefault="003C6A9C" w:rsidP="009D1957">
      <w:pPr>
        <w:pStyle w:val="CRPROBFIRST"/>
        <w:keepLines w:val="0"/>
        <w:widowControl w:val="0"/>
        <w:suppressAutoHyphens/>
        <w:spacing w:before="0" w:line="240" w:lineRule="auto"/>
        <w:ind w:left="720"/>
        <w:jc w:val="left"/>
        <w:rPr>
          <w:rFonts w:ascii="Times New Roman" w:hAnsi="Times New Roman"/>
          <w:noProof w:val="0"/>
          <w:sz w:val="24"/>
          <w:lang w:val="en-US"/>
        </w:rPr>
      </w:pPr>
    </w:p>
    <w:p w:rsidR="003C6A9C" w:rsidRDefault="003C6A9C" w:rsidP="009D1957">
      <w:pPr>
        <w:pStyle w:val="CRPROBFIRST"/>
        <w:keepLines w:val="0"/>
        <w:widowControl w:val="0"/>
        <w:suppressAutoHyphens/>
        <w:spacing w:before="0" w:line="240" w:lineRule="auto"/>
        <w:ind w:left="720"/>
        <w:jc w:val="left"/>
        <w:rPr>
          <w:rFonts w:ascii="Times New Roman" w:hAnsi="Times New Roman"/>
          <w:b/>
          <w:noProof w:val="0"/>
          <w:sz w:val="24"/>
          <w:lang w:val="en-US"/>
        </w:rPr>
        <w:sectPr w:rsidR="003C6A9C" w:rsidSect="00610A9A">
          <w:headerReference w:type="even" r:id="rId8"/>
          <w:headerReference w:type="default" r:id="rId9"/>
          <w:footerReference w:type="even" r:id="rId10"/>
          <w:footerReference w:type="default" r:id="rId11"/>
          <w:headerReference w:type="first" r:id="rId12"/>
          <w:footerReference w:type="first" r:id="rId13"/>
          <w:endnotePr>
            <w:numFmt w:val="decimal"/>
          </w:endnotePr>
          <w:type w:val="continuous"/>
          <w:pgSz w:w="12240" w:h="15840" w:code="1"/>
          <w:pgMar w:top="1195" w:right="1080" w:bottom="1440" w:left="1800" w:header="1080" w:footer="1080" w:gutter="0"/>
          <w:cols w:space="720"/>
          <w:noEndnote/>
          <w:titlePg/>
        </w:sectPr>
      </w:pPr>
    </w:p>
    <w:p w:rsidR="003C6A9C" w:rsidRDefault="003C6A9C" w:rsidP="009D1957">
      <w:pPr>
        <w:pStyle w:val="CRPROBFIRST"/>
        <w:keepLines w:val="0"/>
        <w:widowControl w:val="0"/>
        <w:suppressAutoHyphens/>
        <w:spacing w:before="0" w:line="240" w:lineRule="auto"/>
        <w:ind w:left="720"/>
        <w:jc w:val="left"/>
        <w:rPr>
          <w:rFonts w:ascii="Times New Roman" w:hAnsi="Times New Roman"/>
          <w:b/>
          <w:noProof w:val="0"/>
          <w:sz w:val="24"/>
          <w:lang w:val="en-US"/>
        </w:rPr>
      </w:pPr>
      <w:r>
        <w:rPr>
          <w:rFonts w:ascii="Times New Roman" w:hAnsi="Times New Roman"/>
          <w:b/>
          <w:noProof w:val="0"/>
          <w:sz w:val="24"/>
          <w:lang w:val="en-US"/>
        </w:rPr>
        <w:t>9.4</w:t>
      </w:r>
      <w:r>
        <w:rPr>
          <w:rFonts w:ascii="Times New Roman" w:hAnsi="Times New Roman"/>
          <w:noProof w:val="0"/>
          <w:sz w:val="24"/>
          <w:lang w:val="en-US"/>
        </w:rPr>
        <w:tab/>
      </w:r>
      <w:r w:rsidRPr="00647096">
        <w:rPr>
          <w:rFonts w:ascii="Times New Roman" w:hAnsi="Times New Roman"/>
          <w:b/>
          <w:noProof w:val="0"/>
          <w:sz w:val="24"/>
          <w:lang w:val="en-US"/>
        </w:rPr>
        <w:t xml:space="preserve">Accountants often need to print financial statements with the words “CONFIDENTIAL” or “DRAFT” appearing in light type in the background. </w:t>
      </w:r>
    </w:p>
    <w:p w:rsidR="003C6A9C" w:rsidRPr="00647096" w:rsidRDefault="003C6A9C" w:rsidP="009D1957">
      <w:pPr>
        <w:pStyle w:val="CRPROBFIRST"/>
        <w:keepLines w:val="0"/>
        <w:widowControl w:val="0"/>
        <w:suppressAutoHyphens/>
        <w:spacing w:before="0" w:line="240" w:lineRule="auto"/>
        <w:ind w:left="720"/>
        <w:jc w:val="left"/>
        <w:rPr>
          <w:rFonts w:ascii="Times New Roman" w:hAnsi="Times New Roman"/>
          <w:b/>
          <w:noProof w:val="0"/>
          <w:sz w:val="24"/>
          <w:lang w:val="en-US"/>
        </w:rPr>
      </w:pPr>
    </w:p>
    <w:p w:rsidR="003C6A9C" w:rsidRPr="00647096" w:rsidRDefault="003C6A9C" w:rsidP="00647096">
      <w:pPr>
        <w:pStyle w:val="CRPROBFIRST"/>
        <w:keepLines w:val="0"/>
        <w:widowControl w:val="0"/>
        <w:suppressAutoHyphens/>
        <w:spacing w:before="0" w:line="240" w:lineRule="auto"/>
        <w:ind w:left="990" w:hanging="270"/>
        <w:jc w:val="left"/>
        <w:rPr>
          <w:rFonts w:ascii="Times New Roman" w:hAnsi="Times New Roman"/>
          <w:b/>
          <w:noProof w:val="0"/>
          <w:sz w:val="24"/>
          <w:lang w:val="en-US"/>
        </w:rPr>
      </w:pPr>
      <w:r w:rsidRPr="00647096">
        <w:rPr>
          <w:rFonts w:ascii="Times New Roman" w:hAnsi="Times New Roman"/>
          <w:b/>
          <w:noProof w:val="0"/>
          <w:sz w:val="24"/>
          <w:lang w:val="en-US"/>
        </w:rPr>
        <w:t>a. Create a watermark with the word “CONFIDENTIAL” in a Word document. Print out a document that displays that watermark.</w:t>
      </w:r>
    </w:p>
    <w:p w:rsidR="003C6A9C" w:rsidRDefault="003C6A9C" w:rsidP="00E37C35">
      <w:pPr>
        <w:widowControl/>
        <w:tabs>
          <w:tab w:val="left" w:pos="1080"/>
        </w:tabs>
        <w:spacing w:after="120"/>
        <w:rPr>
          <w:szCs w:val="24"/>
        </w:rPr>
      </w:pPr>
      <w:r>
        <w:rPr>
          <w:szCs w:val="24"/>
        </w:rPr>
        <w:tab/>
        <w:t>In Word, the Page Layout menu contains an option to create a watermark.</w:t>
      </w:r>
    </w:p>
    <w:p w:rsidR="003C6A9C" w:rsidRDefault="003C6A9C" w:rsidP="00AD34C8">
      <w:pPr>
        <w:widowControl/>
        <w:tabs>
          <w:tab w:val="left" w:pos="1080"/>
        </w:tabs>
        <w:spacing w:after="120"/>
        <w:rPr>
          <w:szCs w:val="24"/>
        </w:rPr>
      </w:pPr>
      <w:r>
        <w:rPr>
          <w:noProof/>
        </w:rPr>
        <w:pict>
          <v:rect id="_x0000_s1031" style="position:absolute;margin-left:125.15pt;margin-top:25.2pt;width:42pt;height:14.55pt;z-index:251656704" filled="f" strokecolor="red"/>
        </w:pict>
      </w:r>
      <w:r w:rsidRPr="007A3414">
        <w:rPr>
          <w:noProof/>
          <w:szCs w:val="24"/>
        </w:rPr>
        <w:pict>
          <v:shape id="Picture 2" o:spid="_x0000_i1026" type="#_x0000_t75" style="width:331.5pt;height:354.75pt;visibility:visible">
            <v:imagedata r:id="rId14" o:title=""/>
          </v:shape>
        </w:pict>
      </w:r>
    </w:p>
    <w:p w:rsidR="003C6A9C" w:rsidRDefault="003C6A9C" w:rsidP="00AD34C8">
      <w:pPr>
        <w:widowControl/>
        <w:tabs>
          <w:tab w:val="left" w:pos="1080"/>
        </w:tabs>
        <w:spacing w:after="120"/>
        <w:rPr>
          <w:szCs w:val="24"/>
        </w:rPr>
      </w:pPr>
      <w:r>
        <w:rPr>
          <w:szCs w:val="24"/>
        </w:rPr>
        <w:t>When you click on the Watermark choice, a drop-down menu presents an array of built-in options for using the word “Confidential” as a watermark.</w:t>
      </w:r>
    </w:p>
    <w:p w:rsidR="003C6A9C" w:rsidRDefault="003C6A9C" w:rsidP="00AD34C8">
      <w:pPr>
        <w:widowControl/>
        <w:tabs>
          <w:tab w:val="left" w:pos="1080"/>
        </w:tabs>
        <w:spacing w:after="120"/>
        <w:rPr>
          <w:szCs w:val="24"/>
        </w:rPr>
      </w:pPr>
    </w:p>
    <w:p w:rsidR="003C6A9C" w:rsidRDefault="003C6A9C" w:rsidP="00E37C35">
      <w:pPr>
        <w:pStyle w:val="CRPROBFIRST"/>
        <w:keepLines w:val="0"/>
        <w:widowControl w:val="0"/>
        <w:suppressAutoHyphens/>
        <w:spacing w:before="0" w:line="240" w:lineRule="auto"/>
        <w:ind w:left="720"/>
        <w:jc w:val="left"/>
        <w:rPr>
          <w:rFonts w:ascii="Times New Roman" w:hAnsi="Times New Roman"/>
          <w:b/>
          <w:noProof w:val="0"/>
          <w:sz w:val="24"/>
          <w:lang w:val="en-US"/>
        </w:rPr>
      </w:pPr>
      <w:r>
        <w:rPr>
          <w:rFonts w:ascii="Times New Roman" w:hAnsi="Times New Roman"/>
          <w:b/>
          <w:noProof w:val="0"/>
          <w:sz w:val="24"/>
          <w:lang w:val="en-US"/>
        </w:rPr>
        <w:br w:type="page"/>
      </w:r>
      <w:r w:rsidRPr="00647096">
        <w:rPr>
          <w:rFonts w:ascii="Times New Roman" w:hAnsi="Times New Roman"/>
          <w:b/>
          <w:noProof w:val="0"/>
          <w:sz w:val="24"/>
          <w:lang w:val="en-US"/>
        </w:rPr>
        <w:t>b. Create the same watermark in Excel and print out a spreadsheet page that displays that watermark.</w:t>
      </w:r>
    </w:p>
    <w:p w:rsidR="003C6A9C" w:rsidRDefault="003C6A9C" w:rsidP="00E37C35">
      <w:pPr>
        <w:pStyle w:val="CRPROBFIRST"/>
        <w:keepLines w:val="0"/>
        <w:widowControl w:val="0"/>
        <w:suppressAutoHyphens/>
        <w:spacing w:before="0" w:line="240" w:lineRule="auto"/>
        <w:ind w:left="720"/>
        <w:jc w:val="left"/>
        <w:rPr>
          <w:rFonts w:ascii="Times New Roman" w:hAnsi="Times New Roman"/>
          <w:b/>
          <w:noProof w:val="0"/>
          <w:sz w:val="24"/>
          <w:lang w:val="en-US"/>
        </w:rPr>
      </w:pPr>
    </w:p>
    <w:p w:rsidR="003C6A9C" w:rsidRDefault="003C6A9C" w:rsidP="00E37C35">
      <w:pPr>
        <w:widowControl/>
        <w:tabs>
          <w:tab w:val="left" w:pos="1080"/>
        </w:tabs>
        <w:spacing w:after="120"/>
        <w:rPr>
          <w:szCs w:val="24"/>
        </w:rPr>
      </w:pPr>
      <w:r>
        <w:rPr>
          <w:szCs w:val="24"/>
        </w:rPr>
        <w:t xml:space="preserve">           Excel does not have a built-in watermark facility. However, if you search for information about watermarks in Excel’s help function, you learn that you have two options:</w:t>
      </w:r>
    </w:p>
    <w:p w:rsidR="003C6A9C" w:rsidRDefault="003C6A9C" w:rsidP="00E37C35">
      <w:pPr>
        <w:widowControl/>
        <w:tabs>
          <w:tab w:val="left" w:pos="1080"/>
        </w:tabs>
        <w:spacing w:after="120"/>
        <w:rPr>
          <w:szCs w:val="24"/>
        </w:rPr>
      </w:pPr>
      <w:r w:rsidRPr="007A3414">
        <w:rPr>
          <w:noProof/>
          <w:szCs w:val="24"/>
        </w:rPr>
        <w:pict>
          <v:shape id="Picture 3" o:spid="_x0000_i1027" type="#_x0000_t75" style="width:318.75pt;height:431.25pt;visibility:visible">
            <v:imagedata r:id="rId15" o:title=""/>
          </v:shape>
        </w:pict>
      </w:r>
    </w:p>
    <w:p w:rsidR="003C6A9C" w:rsidRDefault="003C6A9C" w:rsidP="00E37C35">
      <w:pPr>
        <w:widowControl/>
        <w:tabs>
          <w:tab w:val="left" w:pos="1080"/>
        </w:tabs>
        <w:spacing w:after="120"/>
        <w:rPr>
          <w:szCs w:val="24"/>
        </w:rPr>
      </w:pPr>
    </w:p>
    <w:p w:rsidR="003C6A9C" w:rsidRDefault="003C6A9C" w:rsidP="00E37C35">
      <w:pPr>
        <w:widowControl/>
        <w:tabs>
          <w:tab w:val="left" w:pos="1080"/>
        </w:tabs>
        <w:spacing w:after="120"/>
        <w:rPr>
          <w:szCs w:val="24"/>
        </w:rPr>
      </w:pPr>
      <w:r w:rsidRPr="007A3414">
        <w:rPr>
          <w:noProof/>
          <w:szCs w:val="24"/>
        </w:rPr>
        <w:pict>
          <v:shape id="Picture 4" o:spid="_x0000_i1028" type="#_x0000_t75" style="width:312pt;height:654pt;visibility:visible">
            <v:imagedata r:id="rId16" o:title=""/>
          </v:shape>
        </w:pict>
      </w:r>
    </w:p>
    <w:p w:rsidR="003C6A9C" w:rsidRDefault="003C6A9C" w:rsidP="00E37C35">
      <w:pPr>
        <w:widowControl/>
        <w:tabs>
          <w:tab w:val="left" w:pos="1080"/>
        </w:tabs>
        <w:spacing w:after="120"/>
        <w:rPr>
          <w:szCs w:val="24"/>
        </w:rPr>
      </w:pPr>
      <w:r w:rsidRPr="007A3414">
        <w:rPr>
          <w:noProof/>
          <w:szCs w:val="24"/>
        </w:rPr>
        <w:pict>
          <v:shape id="Picture 5" o:spid="_x0000_i1029" type="#_x0000_t75" style="width:305.25pt;height:660pt;visibility:visible">
            <v:imagedata r:id="rId17" o:title=""/>
          </v:shape>
        </w:pict>
      </w:r>
      <w:r>
        <w:rPr>
          <w:szCs w:val="24"/>
        </w:rPr>
        <w:t>.</w:t>
      </w:r>
    </w:p>
    <w:p w:rsidR="003C6A9C" w:rsidRPr="00E37C35" w:rsidRDefault="003C6A9C" w:rsidP="00E37C35">
      <w:pPr>
        <w:pStyle w:val="CRPROBFIRST"/>
        <w:keepLines w:val="0"/>
        <w:widowControl w:val="0"/>
        <w:suppressAutoHyphens/>
        <w:spacing w:before="0" w:line="240" w:lineRule="auto"/>
        <w:ind w:left="720"/>
        <w:jc w:val="left"/>
        <w:rPr>
          <w:rFonts w:ascii="Times New Roman" w:hAnsi="Times New Roman"/>
          <w:noProof w:val="0"/>
          <w:sz w:val="24"/>
          <w:lang w:val="en-US"/>
        </w:rPr>
      </w:pPr>
    </w:p>
    <w:p w:rsidR="003C6A9C" w:rsidRDefault="003C6A9C" w:rsidP="00E37C35">
      <w:pPr>
        <w:pStyle w:val="CRPROBFIRST"/>
        <w:keepLines w:val="0"/>
        <w:widowControl w:val="0"/>
        <w:suppressAutoHyphens/>
        <w:spacing w:before="0" w:line="240" w:lineRule="auto"/>
        <w:ind w:left="360"/>
        <w:jc w:val="left"/>
        <w:rPr>
          <w:rFonts w:ascii="Times New Roman" w:hAnsi="Times New Roman"/>
          <w:b/>
          <w:noProof w:val="0"/>
          <w:sz w:val="24"/>
          <w:lang w:val="en-US"/>
        </w:rPr>
      </w:pPr>
      <w:r w:rsidRPr="00647096">
        <w:rPr>
          <w:rFonts w:ascii="Times New Roman" w:hAnsi="Times New Roman"/>
          <w:b/>
          <w:noProof w:val="0"/>
          <w:sz w:val="24"/>
          <w:lang w:val="en-US"/>
        </w:rPr>
        <w:t xml:space="preserve">c. Can you make your watermark “invisible” so that it can be used to detect whether a document containing sensitive information has been copied to an unauthorized location? How? How could you use that “invisible” watermark to detect violation of copying policy? </w:t>
      </w:r>
    </w:p>
    <w:p w:rsidR="003C6A9C" w:rsidRPr="00647096" w:rsidRDefault="003C6A9C" w:rsidP="00E37C35">
      <w:pPr>
        <w:pStyle w:val="CRPROBFIRST"/>
        <w:keepLines w:val="0"/>
        <w:widowControl w:val="0"/>
        <w:suppressAutoHyphens/>
        <w:spacing w:before="0" w:line="240" w:lineRule="auto"/>
        <w:ind w:left="720"/>
        <w:jc w:val="left"/>
        <w:rPr>
          <w:rFonts w:ascii="Times New Roman" w:hAnsi="Times New Roman"/>
          <w:b/>
          <w:noProof w:val="0"/>
          <w:sz w:val="24"/>
          <w:lang w:val="en-US"/>
        </w:rPr>
      </w:pPr>
    </w:p>
    <w:p w:rsidR="003C6A9C" w:rsidRPr="00647096" w:rsidRDefault="003C6A9C" w:rsidP="00E37C35">
      <w:pPr>
        <w:widowControl/>
        <w:tabs>
          <w:tab w:val="left" w:pos="1080"/>
        </w:tabs>
        <w:spacing w:after="120"/>
        <w:ind w:left="1080"/>
        <w:rPr>
          <w:szCs w:val="24"/>
        </w:rPr>
      </w:pPr>
      <w:r w:rsidRPr="00647096">
        <w:rPr>
          <w:szCs w:val="24"/>
        </w:rPr>
        <w:t>If you make the text of the watermark white, then it will not display on the screen. To make the watermark visible in Word, on the Page Layout menu select the “Page Color” option and set the color to something dark</w:t>
      </w:r>
      <w:r>
        <w:rPr>
          <w:szCs w:val="24"/>
        </w:rPr>
        <w:t xml:space="preserve"> to reveal the “invisible” white watermark</w:t>
      </w:r>
      <w:r w:rsidRPr="00647096">
        <w:rPr>
          <w:szCs w:val="24"/>
        </w:rPr>
        <w:t>. In E</w:t>
      </w:r>
      <w:r>
        <w:rPr>
          <w:szCs w:val="24"/>
        </w:rPr>
        <w:t>xcel, you would select all cells and then change the fill color to something dark to reveal the “invisible” white watermark.</w:t>
      </w:r>
    </w:p>
    <w:p w:rsidR="003C6A9C" w:rsidRPr="006D4C27" w:rsidRDefault="003C6A9C" w:rsidP="00610A9A">
      <w:pPr>
        <w:widowControl/>
        <w:spacing w:after="120"/>
        <w:ind w:left="720" w:hanging="720"/>
        <w:rPr>
          <w:szCs w:val="24"/>
        </w:rPr>
      </w:pPr>
    </w:p>
    <w:p w:rsidR="003C6A9C" w:rsidRDefault="003C6A9C" w:rsidP="004C592F">
      <w:pPr>
        <w:pStyle w:val="CRPROBFIRST"/>
        <w:keepLines w:val="0"/>
        <w:widowControl w:val="0"/>
        <w:suppressAutoHyphens/>
        <w:spacing w:before="0" w:line="240" w:lineRule="auto"/>
        <w:ind w:left="720" w:hanging="720"/>
        <w:jc w:val="left"/>
        <w:rPr>
          <w:rFonts w:ascii="Times New Roman" w:hAnsi="Times New Roman"/>
          <w:b/>
          <w:noProof w:val="0"/>
          <w:sz w:val="24"/>
          <w:lang w:val="en-US"/>
        </w:rPr>
        <w:sectPr w:rsidR="003C6A9C" w:rsidSect="003B7C04">
          <w:endnotePr>
            <w:numFmt w:val="decimal"/>
          </w:endnotePr>
          <w:pgSz w:w="12240" w:h="15840" w:code="1"/>
          <w:pgMar w:top="1195" w:right="1080" w:bottom="1440" w:left="1800" w:header="1080" w:footer="1080" w:gutter="0"/>
          <w:cols w:space="720"/>
          <w:noEndnote/>
          <w:titlePg/>
          <w:docGrid w:linePitch="326"/>
        </w:sectPr>
      </w:pPr>
    </w:p>
    <w:p w:rsidR="003C6A9C" w:rsidRDefault="003C6A9C" w:rsidP="004C592F">
      <w:pPr>
        <w:pStyle w:val="CRPROBFIRST"/>
        <w:keepLines w:val="0"/>
        <w:widowControl w:val="0"/>
        <w:suppressAutoHyphens/>
        <w:spacing w:before="0" w:line="240" w:lineRule="auto"/>
        <w:ind w:left="720" w:hanging="720"/>
        <w:jc w:val="left"/>
        <w:rPr>
          <w:rFonts w:ascii="Times New Roman" w:hAnsi="Times New Roman"/>
          <w:b/>
          <w:noProof w:val="0"/>
          <w:sz w:val="24"/>
          <w:lang w:val="en-US"/>
        </w:rPr>
      </w:pPr>
      <w:r w:rsidRPr="007B173A">
        <w:rPr>
          <w:rFonts w:ascii="Times New Roman" w:hAnsi="Times New Roman"/>
          <w:b/>
          <w:noProof w:val="0"/>
          <w:sz w:val="24"/>
          <w:lang w:val="en-US"/>
        </w:rPr>
        <w:t>9.5</w:t>
      </w:r>
      <w:r>
        <w:rPr>
          <w:rFonts w:ascii="Times New Roman" w:hAnsi="Times New Roman"/>
          <w:noProof w:val="0"/>
          <w:sz w:val="24"/>
          <w:lang w:val="en-US"/>
        </w:rPr>
        <w:t xml:space="preserve"> </w:t>
      </w:r>
      <w:r>
        <w:rPr>
          <w:rFonts w:ascii="Times New Roman" w:hAnsi="Times New Roman"/>
          <w:noProof w:val="0"/>
          <w:sz w:val="24"/>
          <w:lang w:val="en-US"/>
        </w:rPr>
        <w:tab/>
      </w:r>
      <w:r w:rsidRPr="00646F8F">
        <w:rPr>
          <w:rFonts w:ascii="Times New Roman" w:hAnsi="Times New Roman"/>
          <w:b/>
          <w:noProof w:val="0"/>
          <w:sz w:val="24"/>
          <w:lang w:val="en-US"/>
        </w:rPr>
        <w:t>Create a spreadsheet to compare current monthly mortgage payments versus the new monthly payments if the loan were refinanced, as shown</w:t>
      </w:r>
      <w:r>
        <w:rPr>
          <w:rFonts w:ascii="Times New Roman" w:hAnsi="Times New Roman"/>
          <w:b/>
          <w:noProof w:val="0"/>
          <w:sz w:val="24"/>
          <w:lang w:val="en-US"/>
        </w:rPr>
        <w:t xml:space="preserve"> (you will need to enter formulas into the two cells with solid borders like a box</w:t>
      </w:r>
      <w:r w:rsidRPr="00646F8F">
        <w:rPr>
          <w:rFonts w:ascii="Times New Roman" w:hAnsi="Times New Roman"/>
          <w:b/>
          <w:noProof w:val="0"/>
          <w:sz w:val="24"/>
          <w:lang w:val="en-US"/>
        </w:rPr>
        <w:t>:</w:t>
      </w:r>
      <w:r>
        <w:rPr>
          <w:rFonts w:ascii="Times New Roman" w:hAnsi="Times New Roman"/>
          <w:b/>
          <w:noProof w:val="0"/>
          <w:sz w:val="24"/>
          <w:lang w:val="en-US"/>
        </w:rPr>
        <w:t xml:space="preserve"> D9 and D14)</w:t>
      </w:r>
    </w:p>
    <w:p w:rsidR="003C6A9C" w:rsidRPr="00646F8F" w:rsidRDefault="003C6A9C" w:rsidP="00637E15">
      <w:pPr>
        <w:pStyle w:val="CRPROBFIRST"/>
        <w:keepLines w:val="0"/>
        <w:widowControl w:val="0"/>
        <w:numPr>
          <w:ilvl w:val="0"/>
          <w:numId w:val="4"/>
        </w:numPr>
        <w:tabs>
          <w:tab w:val="left" w:pos="1080"/>
        </w:tabs>
        <w:suppressAutoHyphens/>
        <w:spacing w:before="0" w:line="240" w:lineRule="auto"/>
        <w:ind w:left="1080"/>
        <w:jc w:val="left"/>
        <w:rPr>
          <w:rFonts w:ascii="Times New Roman" w:hAnsi="Times New Roman"/>
          <w:b/>
          <w:noProof w:val="0"/>
          <w:sz w:val="24"/>
          <w:lang w:val="en-US"/>
        </w:rPr>
      </w:pPr>
      <w:r w:rsidRPr="00646F8F">
        <w:rPr>
          <w:rFonts w:ascii="Times New Roman" w:hAnsi="Times New Roman"/>
          <w:b/>
          <w:noProof w:val="0"/>
          <w:sz w:val="24"/>
          <w:lang w:val="en-US"/>
        </w:rPr>
        <w:t>Restrict access to the spreadsheet by encrypting it.</w:t>
      </w:r>
    </w:p>
    <w:p w:rsidR="003C6A9C" w:rsidRDefault="003C6A9C" w:rsidP="00307426">
      <w:pPr>
        <w:widowControl/>
        <w:ind w:left="720"/>
        <w:rPr>
          <w:szCs w:val="24"/>
        </w:rPr>
      </w:pPr>
      <w:r>
        <w:rPr>
          <w:szCs w:val="24"/>
        </w:rPr>
        <w:t>In Excel 2007, choose Prepare and then Encrypt Document.</w:t>
      </w:r>
    </w:p>
    <w:p w:rsidR="003C6A9C" w:rsidRDefault="003C6A9C" w:rsidP="003B7C04">
      <w:pPr>
        <w:widowControl/>
        <w:rPr>
          <w:szCs w:val="24"/>
        </w:rPr>
      </w:pPr>
      <w:r>
        <w:rPr>
          <w:noProof/>
        </w:rPr>
        <w:pict>
          <v:oval id="_x0000_s1032" style="position:absolute;margin-left:40.3pt;margin-top:58.65pt;width:102.85pt;height:25.7pt;z-index:251657728" filled="f" strokecolor="red"/>
        </w:pict>
      </w:r>
      <w:r w:rsidRPr="007A3414">
        <w:rPr>
          <w:noProof/>
          <w:szCs w:val="24"/>
        </w:rPr>
        <w:pict>
          <v:shape id="Picture 6" o:spid="_x0000_i1030" type="#_x0000_t75" style="width:9in;height:364.5pt;visibility:visible">
            <v:imagedata r:id="rId18" o:title=""/>
          </v:shape>
        </w:pict>
      </w:r>
    </w:p>
    <w:p w:rsidR="003C6A9C" w:rsidRDefault="003C6A9C" w:rsidP="003B7C04">
      <w:pPr>
        <w:widowControl/>
        <w:rPr>
          <w:szCs w:val="24"/>
        </w:rPr>
      </w:pPr>
    </w:p>
    <w:p w:rsidR="003C6A9C" w:rsidRDefault="003C6A9C" w:rsidP="003B7C04">
      <w:pPr>
        <w:widowControl/>
      </w:pPr>
      <w:r w:rsidRPr="003B7C04">
        <w:t>Then select a password, and be sure to</w:t>
      </w:r>
      <w:r>
        <w:t xml:space="preserve"> remember it:</w:t>
      </w:r>
    </w:p>
    <w:p w:rsidR="003C6A9C" w:rsidRDefault="003C6A9C" w:rsidP="003B7C04">
      <w:pPr>
        <w:widowControl/>
      </w:pPr>
      <w:r w:rsidRPr="007A3414">
        <w:rPr>
          <w:noProof/>
        </w:rPr>
        <w:pict>
          <v:shape id="Picture 7" o:spid="_x0000_i1031" type="#_x0000_t75" style="width:240pt;height:147pt;visibility:visible">
            <v:imagedata r:id="rId19" o:title=""/>
          </v:shape>
        </w:pict>
      </w:r>
    </w:p>
    <w:p w:rsidR="003C6A9C" w:rsidRDefault="003C6A9C" w:rsidP="003B7C04">
      <w:pPr>
        <w:widowControl/>
      </w:pPr>
    </w:p>
    <w:p w:rsidR="003C6A9C" w:rsidRPr="00646F8F" w:rsidRDefault="003C6A9C" w:rsidP="003B7C04">
      <w:pPr>
        <w:widowControl/>
        <w:rPr>
          <w:b/>
        </w:rPr>
      </w:pPr>
      <w:r w:rsidRPr="003B7C04">
        <w:br w:type="page"/>
      </w:r>
      <w:r w:rsidRPr="00646F8F">
        <w:rPr>
          <w:b/>
        </w:rPr>
        <w:t xml:space="preserve">Further protect the spreadsheet by limiting users to only being able to select and enter data in the six cells </w:t>
      </w:r>
      <w:r>
        <w:rPr>
          <w:b/>
        </w:rPr>
        <w:t>without borders</w:t>
      </w:r>
      <w:r w:rsidRPr="00646F8F">
        <w:rPr>
          <w:b/>
        </w:rPr>
        <w:t>.</w:t>
      </w:r>
    </w:p>
    <w:p w:rsidR="003C6A9C" w:rsidRDefault="003C6A9C" w:rsidP="00252538">
      <w:pPr>
        <w:widowControl/>
        <w:rPr>
          <w:szCs w:val="24"/>
        </w:rPr>
      </w:pPr>
      <w:r>
        <w:rPr>
          <w:szCs w:val="24"/>
        </w:rPr>
        <w:t>To protect the two cells that contain the formula (shown below with red boxed borders):</w:t>
      </w:r>
    </w:p>
    <w:p w:rsidR="003C6A9C" w:rsidRDefault="003C6A9C" w:rsidP="00637E15">
      <w:pPr>
        <w:widowControl/>
        <w:numPr>
          <w:ilvl w:val="1"/>
          <w:numId w:val="3"/>
        </w:numPr>
        <w:rPr>
          <w:szCs w:val="24"/>
        </w:rPr>
      </w:pPr>
      <w:r>
        <w:rPr>
          <w:szCs w:val="24"/>
        </w:rPr>
        <w:t>Select the cells that users are allowed to change (cells D6:D8 and D11:D13)</w:t>
      </w:r>
    </w:p>
    <w:p w:rsidR="003C6A9C" w:rsidRDefault="003C6A9C" w:rsidP="00637E15">
      <w:pPr>
        <w:widowControl/>
        <w:numPr>
          <w:ilvl w:val="1"/>
          <w:numId w:val="3"/>
        </w:numPr>
        <w:rPr>
          <w:szCs w:val="24"/>
        </w:rPr>
      </w:pPr>
      <w:r>
        <w:rPr>
          <w:szCs w:val="24"/>
        </w:rPr>
        <w:t>Under the Format drop-down menu, select format cells</w:t>
      </w:r>
    </w:p>
    <w:p w:rsidR="003C6A9C" w:rsidRDefault="003C6A9C" w:rsidP="00646F8F">
      <w:pPr>
        <w:widowControl/>
        <w:rPr>
          <w:szCs w:val="24"/>
        </w:rPr>
      </w:pPr>
    </w:p>
    <w:p w:rsidR="003C6A9C" w:rsidRDefault="003C6A9C" w:rsidP="00646F8F">
      <w:pPr>
        <w:widowControl/>
        <w:rPr>
          <w:szCs w:val="24"/>
        </w:rPr>
      </w:pPr>
      <w:r>
        <w:rPr>
          <w:noProof/>
        </w:rPr>
        <w:pict>
          <v:oval id="_x0000_s1033" style="position:absolute;margin-left:68.55pt;margin-top:130.7pt;width:42.9pt;height:26.55pt;z-index:251659776" filled="f" strokecolor="red"/>
        </w:pict>
      </w:r>
      <w:r>
        <w:rPr>
          <w:noProof/>
        </w:rPr>
        <w:pict>
          <v:oval id="_x0000_s1034" style="position:absolute;margin-left:68.55pt;margin-top:93pt;width:42.9pt;height:26.55pt;z-index:251658752" filled="f" strokecolor="red"/>
        </w:pict>
      </w:r>
      <w:r w:rsidRPr="007A3414">
        <w:rPr>
          <w:noProof/>
          <w:szCs w:val="24"/>
        </w:rPr>
        <w:pict>
          <v:shape id="Picture 8" o:spid="_x0000_i1032" type="#_x0000_t75" style="width:9in;height:364.5pt;visibility:visible">
            <v:imagedata r:id="rId20" o:title=""/>
          </v:shape>
        </w:pict>
      </w:r>
    </w:p>
    <w:p w:rsidR="003C6A9C" w:rsidRDefault="003C6A9C" w:rsidP="00646F8F">
      <w:pPr>
        <w:widowControl/>
        <w:rPr>
          <w:szCs w:val="24"/>
        </w:rPr>
      </w:pPr>
      <w:r>
        <w:rPr>
          <w:szCs w:val="24"/>
        </w:rPr>
        <w:t>Then uncheck the box next to “Locked” as shown below, because these are going to be the only cells we do not protect in the next step.</w:t>
      </w:r>
    </w:p>
    <w:p w:rsidR="003C6A9C" w:rsidRDefault="003C6A9C" w:rsidP="00646F8F">
      <w:pPr>
        <w:widowControl/>
        <w:rPr>
          <w:szCs w:val="24"/>
        </w:rPr>
      </w:pPr>
    </w:p>
    <w:p w:rsidR="003C6A9C" w:rsidRDefault="003C6A9C" w:rsidP="00646F8F">
      <w:pPr>
        <w:widowControl/>
        <w:rPr>
          <w:szCs w:val="24"/>
        </w:rPr>
      </w:pPr>
      <w:r w:rsidRPr="007A3414">
        <w:rPr>
          <w:noProof/>
          <w:szCs w:val="24"/>
        </w:rPr>
        <w:pict>
          <v:shape id="Picture 9" o:spid="_x0000_i1033" type="#_x0000_t75" style="width:397.5pt;height:345.75pt;visibility:visible">
            <v:imagedata r:id="rId21" o:title=""/>
          </v:shape>
        </w:pict>
      </w:r>
    </w:p>
    <w:p w:rsidR="003C6A9C" w:rsidRDefault="003C6A9C" w:rsidP="00646F8F">
      <w:pPr>
        <w:widowControl/>
        <w:rPr>
          <w:szCs w:val="24"/>
        </w:rPr>
      </w:pPr>
    </w:p>
    <w:p w:rsidR="003C6A9C" w:rsidRDefault="003C6A9C" w:rsidP="00F47C04">
      <w:pPr>
        <w:widowControl/>
        <w:rPr>
          <w:szCs w:val="24"/>
        </w:rPr>
      </w:pPr>
    </w:p>
    <w:p w:rsidR="003C6A9C" w:rsidRDefault="003C6A9C" w:rsidP="00F47C04">
      <w:pPr>
        <w:widowControl/>
        <w:rPr>
          <w:szCs w:val="24"/>
        </w:rPr>
      </w:pPr>
    </w:p>
    <w:p w:rsidR="003C6A9C" w:rsidRDefault="003C6A9C" w:rsidP="00F47C04">
      <w:pPr>
        <w:widowControl/>
        <w:rPr>
          <w:szCs w:val="24"/>
        </w:rPr>
      </w:pPr>
    </w:p>
    <w:p w:rsidR="003C6A9C" w:rsidRDefault="003C6A9C" w:rsidP="00F47C04">
      <w:pPr>
        <w:widowControl/>
        <w:rPr>
          <w:szCs w:val="24"/>
        </w:rPr>
      </w:pPr>
      <w:r>
        <w:rPr>
          <w:szCs w:val="24"/>
        </w:rPr>
        <w:t xml:space="preserve">Now, under the Format drop-down menu, select “Protect Sheet” and then </w:t>
      </w:r>
    </w:p>
    <w:p w:rsidR="003C6A9C" w:rsidRDefault="003C6A9C" w:rsidP="00637E15">
      <w:pPr>
        <w:widowControl/>
        <w:numPr>
          <w:ilvl w:val="0"/>
          <w:numId w:val="16"/>
        </w:numPr>
        <w:rPr>
          <w:szCs w:val="24"/>
        </w:rPr>
      </w:pPr>
      <w:r>
        <w:rPr>
          <w:szCs w:val="24"/>
        </w:rPr>
        <w:t>enter a password, and</w:t>
      </w:r>
    </w:p>
    <w:p w:rsidR="003C6A9C" w:rsidRDefault="003C6A9C" w:rsidP="00637E15">
      <w:pPr>
        <w:widowControl/>
        <w:numPr>
          <w:ilvl w:val="0"/>
          <w:numId w:val="16"/>
        </w:numPr>
        <w:rPr>
          <w:szCs w:val="24"/>
        </w:rPr>
      </w:pPr>
      <w:r>
        <w:rPr>
          <w:szCs w:val="24"/>
        </w:rPr>
        <w:t>uncheck the box “Select locked cells”. This will protect the entire sheet EXCEPT for the cells you unlocked in the previous step – users can only move between the six unlocked cells! BE SURE TO REMEMBER YOUR PASSWORD – it is the only way to unlock the spreadsheet.</w:t>
      </w:r>
    </w:p>
    <w:p w:rsidR="003C6A9C" w:rsidRDefault="003C6A9C" w:rsidP="00F47C04">
      <w:pPr>
        <w:widowControl/>
        <w:rPr>
          <w:szCs w:val="24"/>
        </w:rPr>
      </w:pPr>
    </w:p>
    <w:p w:rsidR="003C6A9C" w:rsidRDefault="003C6A9C" w:rsidP="00F47C04">
      <w:pPr>
        <w:widowControl/>
        <w:rPr>
          <w:szCs w:val="24"/>
        </w:rPr>
      </w:pPr>
      <w:r w:rsidRPr="007A3414">
        <w:rPr>
          <w:noProof/>
          <w:szCs w:val="24"/>
        </w:rPr>
        <w:pict>
          <v:shape id="Picture 10" o:spid="_x0000_i1034" type="#_x0000_t75" style="width:195.75pt;height:228pt;visibility:visible">
            <v:imagedata r:id="rId22" o:title=""/>
          </v:shape>
        </w:pict>
      </w:r>
    </w:p>
    <w:p w:rsidR="003C6A9C" w:rsidRDefault="003C6A9C" w:rsidP="00F47C04">
      <w:pPr>
        <w:widowControl/>
        <w:rPr>
          <w:szCs w:val="24"/>
        </w:rPr>
      </w:pPr>
    </w:p>
    <w:p w:rsidR="003C6A9C" w:rsidRDefault="003C6A9C" w:rsidP="00F47C04">
      <w:pPr>
        <w:widowControl/>
        <w:rPr>
          <w:szCs w:val="24"/>
        </w:rPr>
      </w:pPr>
    </w:p>
    <w:p w:rsidR="003C6A9C" w:rsidRPr="00F47C04" w:rsidRDefault="003C6A9C" w:rsidP="004C592F">
      <w:pPr>
        <w:widowControl/>
        <w:ind w:left="1440"/>
        <w:rPr>
          <w:szCs w:val="24"/>
        </w:rPr>
      </w:pPr>
    </w:p>
    <w:p w:rsidR="003C6A9C" w:rsidRDefault="003C6A9C" w:rsidP="00F47C04">
      <w:pPr>
        <w:widowControl/>
        <w:ind w:left="1440"/>
        <w:rPr>
          <w:szCs w:val="24"/>
        </w:rPr>
      </w:pPr>
    </w:p>
    <w:p w:rsidR="003C6A9C" w:rsidRPr="006D4C27" w:rsidRDefault="003C6A9C" w:rsidP="00F47C04">
      <w:pPr>
        <w:widowControl/>
        <w:rPr>
          <w:szCs w:val="24"/>
        </w:rPr>
      </w:pPr>
    </w:p>
    <w:p w:rsidR="003C6A9C" w:rsidRDefault="003C6A9C" w:rsidP="00307426">
      <w:pPr>
        <w:pStyle w:val="CRPROBFIRST"/>
        <w:keepLines w:val="0"/>
        <w:widowControl w:val="0"/>
        <w:suppressAutoHyphens/>
        <w:spacing w:before="0" w:line="240" w:lineRule="auto"/>
        <w:ind w:left="720" w:hanging="630"/>
        <w:jc w:val="left"/>
        <w:rPr>
          <w:rFonts w:ascii="Times New Roman" w:hAnsi="Times New Roman"/>
          <w:b/>
          <w:noProof w:val="0"/>
          <w:sz w:val="24"/>
          <w:lang w:val="en-US"/>
        </w:rPr>
        <w:sectPr w:rsidR="003C6A9C" w:rsidSect="003B7C04">
          <w:endnotePr>
            <w:numFmt w:val="decimal"/>
          </w:endnotePr>
          <w:pgSz w:w="15840" w:h="12240" w:orient="landscape" w:code="1"/>
          <w:pgMar w:top="1800" w:right="1195" w:bottom="1080" w:left="1440" w:header="1080" w:footer="1080" w:gutter="0"/>
          <w:cols w:space="720"/>
          <w:noEndnote/>
          <w:titlePg/>
          <w:docGrid w:linePitch="326"/>
        </w:sectPr>
      </w:pPr>
    </w:p>
    <w:p w:rsidR="003C6A9C" w:rsidRPr="008A1172" w:rsidRDefault="003C6A9C" w:rsidP="00307426">
      <w:pPr>
        <w:pStyle w:val="CRPROBFIRST"/>
        <w:keepLines w:val="0"/>
        <w:widowControl w:val="0"/>
        <w:suppressAutoHyphens/>
        <w:spacing w:before="0" w:line="240" w:lineRule="auto"/>
        <w:ind w:left="720" w:hanging="630"/>
        <w:jc w:val="left"/>
        <w:rPr>
          <w:rFonts w:ascii="Times New Roman" w:hAnsi="Times New Roman"/>
          <w:b/>
          <w:noProof w:val="0"/>
          <w:sz w:val="24"/>
          <w:lang w:val="en-US"/>
        </w:rPr>
      </w:pPr>
      <w:r w:rsidRPr="008A1172">
        <w:rPr>
          <w:rFonts w:ascii="Times New Roman" w:hAnsi="Times New Roman"/>
          <w:b/>
          <w:noProof w:val="0"/>
          <w:sz w:val="24"/>
          <w:lang w:val="en-US"/>
        </w:rPr>
        <w:t xml:space="preserve">9.6 </w:t>
      </w:r>
      <w:r w:rsidRPr="008A1172">
        <w:rPr>
          <w:rFonts w:ascii="Times New Roman" w:hAnsi="Times New Roman"/>
          <w:b/>
          <w:noProof w:val="0"/>
          <w:sz w:val="24"/>
          <w:lang w:val="en-US"/>
        </w:rPr>
        <w:tab/>
        <w:t xml:space="preserve">Research the information rights management software that may be available for your computer. What are its capabilities for limiting access rights? Write a report of your findings. </w:t>
      </w:r>
    </w:p>
    <w:p w:rsidR="003C6A9C" w:rsidRDefault="003C6A9C" w:rsidP="00307426">
      <w:pPr>
        <w:pStyle w:val="CRPROBFIRST"/>
        <w:keepLines w:val="0"/>
        <w:widowControl w:val="0"/>
        <w:suppressAutoHyphens/>
        <w:spacing w:before="0" w:line="240" w:lineRule="auto"/>
        <w:ind w:left="720" w:hanging="630"/>
        <w:jc w:val="left"/>
        <w:rPr>
          <w:rFonts w:ascii="Times New Roman" w:hAnsi="Times New Roman"/>
          <w:b/>
          <w:noProof w:val="0"/>
          <w:sz w:val="24"/>
          <w:lang w:val="en-US"/>
        </w:rPr>
      </w:pPr>
    </w:p>
    <w:p w:rsidR="003C6A9C" w:rsidRPr="008A1172" w:rsidRDefault="003C6A9C" w:rsidP="00307426">
      <w:pPr>
        <w:pStyle w:val="CRPROBFIRST"/>
        <w:keepLines w:val="0"/>
        <w:widowControl w:val="0"/>
        <w:suppressAutoHyphens/>
        <w:spacing w:before="0" w:line="240" w:lineRule="auto"/>
        <w:ind w:left="720"/>
        <w:jc w:val="left"/>
        <w:rPr>
          <w:rFonts w:ascii="Times New Roman" w:hAnsi="Times New Roman"/>
          <w:b/>
          <w:noProof w:val="0"/>
          <w:sz w:val="24"/>
          <w:lang w:val="en-US"/>
        </w:rPr>
      </w:pPr>
      <w:r w:rsidRPr="008A1172">
        <w:rPr>
          <w:rFonts w:ascii="Times New Roman" w:hAnsi="Times New Roman"/>
          <w:b/>
          <w:noProof w:val="0"/>
          <w:sz w:val="24"/>
          <w:lang w:val="en-US"/>
        </w:rPr>
        <w:t>Optional: If you can download and install IRM software, use it to prevent anyone from being able to copy or print your report.</w:t>
      </w:r>
    </w:p>
    <w:p w:rsidR="003C6A9C" w:rsidRPr="006D4C27" w:rsidRDefault="003C6A9C" w:rsidP="00610A9A">
      <w:pPr>
        <w:widowControl/>
        <w:rPr>
          <w:szCs w:val="24"/>
        </w:rPr>
      </w:pPr>
    </w:p>
    <w:p w:rsidR="003C6A9C" w:rsidRDefault="003C6A9C" w:rsidP="00307426">
      <w:pPr>
        <w:widowControl/>
        <w:ind w:left="720"/>
        <w:rPr>
          <w:szCs w:val="24"/>
        </w:rPr>
      </w:pPr>
      <w:r>
        <w:rPr>
          <w:szCs w:val="24"/>
        </w:rPr>
        <w:t>Solutions will vary depending upon the student’s computer and version of operating system. Windows, for example, has information rights management software but consumers must create a LiveID account to use it. The following screen shot shows how to access the Information Rights Management (IRM) software in Word 2007:</w:t>
      </w:r>
    </w:p>
    <w:p w:rsidR="003C6A9C" w:rsidRDefault="003C6A9C" w:rsidP="00307426">
      <w:pPr>
        <w:widowControl/>
        <w:ind w:left="720"/>
        <w:rPr>
          <w:szCs w:val="24"/>
        </w:rPr>
      </w:pPr>
    </w:p>
    <w:p w:rsidR="003C6A9C" w:rsidRDefault="003C6A9C" w:rsidP="00307426">
      <w:pPr>
        <w:widowControl/>
        <w:ind w:left="720"/>
        <w:rPr>
          <w:szCs w:val="24"/>
        </w:rPr>
      </w:pPr>
      <w:r w:rsidRPr="007A3414">
        <w:rPr>
          <w:noProof/>
          <w:szCs w:val="24"/>
        </w:rPr>
        <w:pict>
          <v:shape id="Picture 11" o:spid="_x0000_i1035" type="#_x0000_t75" style="width:427.5pt;height:238.5pt;visibility:visible">
            <v:imagedata r:id="rId23" o:title=""/>
          </v:shape>
        </w:pict>
      </w:r>
    </w:p>
    <w:p w:rsidR="003C6A9C" w:rsidRDefault="003C6A9C" w:rsidP="00610A9A">
      <w:pPr>
        <w:widowControl/>
        <w:rPr>
          <w:szCs w:val="24"/>
        </w:rPr>
      </w:pPr>
    </w:p>
    <w:p w:rsidR="003C6A9C" w:rsidRDefault="003C6A9C" w:rsidP="00610A9A">
      <w:pPr>
        <w:widowControl/>
        <w:rPr>
          <w:szCs w:val="24"/>
        </w:rPr>
      </w:pPr>
      <w:r>
        <w:rPr>
          <w:szCs w:val="24"/>
        </w:rPr>
        <w:t>Choosing the “Manage Credentials” option calls up the dialogue for Microsoft’s Information Rights Management (IRM) software:</w:t>
      </w:r>
    </w:p>
    <w:p w:rsidR="003C6A9C" w:rsidRDefault="003C6A9C" w:rsidP="00610A9A">
      <w:pPr>
        <w:widowControl/>
        <w:rPr>
          <w:szCs w:val="24"/>
        </w:rPr>
      </w:pPr>
    </w:p>
    <w:p w:rsidR="003C6A9C" w:rsidRDefault="003C6A9C" w:rsidP="00610A9A">
      <w:pPr>
        <w:widowControl/>
        <w:rPr>
          <w:szCs w:val="24"/>
        </w:rPr>
      </w:pPr>
      <w:r w:rsidRPr="007A3414">
        <w:rPr>
          <w:noProof/>
          <w:szCs w:val="24"/>
        </w:rPr>
        <w:pict>
          <v:shape id="Picture 12" o:spid="_x0000_i1036" type="#_x0000_t75" style="width:6in;height:384pt;visibility:visible">
            <v:imagedata r:id="rId24" o:title=""/>
          </v:shape>
        </w:pict>
      </w:r>
    </w:p>
    <w:p w:rsidR="003C6A9C" w:rsidRDefault="003C6A9C" w:rsidP="00610A9A">
      <w:pPr>
        <w:widowControl/>
        <w:rPr>
          <w:szCs w:val="24"/>
        </w:rPr>
      </w:pPr>
    </w:p>
    <w:p w:rsidR="003C6A9C" w:rsidRDefault="003C6A9C" w:rsidP="00610A9A">
      <w:pPr>
        <w:widowControl/>
        <w:rPr>
          <w:szCs w:val="24"/>
        </w:rPr>
      </w:pPr>
    </w:p>
    <w:p w:rsidR="003C6A9C" w:rsidRPr="006D4C27" w:rsidRDefault="003C6A9C" w:rsidP="00610A9A">
      <w:pPr>
        <w:widowControl/>
        <w:rPr>
          <w:szCs w:val="24"/>
        </w:rPr>
      </w:pPr>
    </w:p>
    <w:p w:rsidR="003C6A9C" w:rsidRPr="006D4C27" w:rsidRDefault="003C6A9C" w:rsidP="00610A9A">
      <w:pPr>
        <w:widowControl/>
        <w:tabs>
          <w:tab w:val="left" w:pos="-720"/>
          <w:tab w:val="left" w:pos="0"/>
          <w:tab w:val="left" w:pos="720"/>
          <w:tab w:val="left" w:pos="1080"/>
          <w:tab w:val="left" w:pos="1440"/>
          <w:tab w:val="left" w:pos="1800"/>
          <w:tab w:val="left" w:pos="2160"/>
          <w:tab w:val="left" w:pos="2520"/>
          <w:tab w:val="left" w:pos="2880"/>
          <w:tab w:val="left" w:pos="3240"/>
        </w:tabs>
        <w:ind w:left="720"/>
        <w:rPr>
          <w:szCs w:val="24"/>
        </w:rPr>
      </w:pPr>
    </w:p>
    <w:p w:rsidR="003C6A9C" w:rsidRDefault="003C6A9C" w:rsidP="00610A9A">
      <w:pPr>
        <w:widowControl/>
        <w:tabs>
          <w:tab w:val="center" w:pos="5040"/>
        </w:tabs>
        <w:jc w:val="center"/>
        <w:rPr>
          <w:b/>
          <w:szCs w:val="24"/>
        </w:rPr>
      </w:pPr>
    </w:p>
    <w:p w:rsidR="003C6A9C" w:rsidRPr="00464B16" w:rsidRDefault="003C6A9C" w:rsidP="00307426">
      <w:pPr>
        <w:pStyle w:val="CRPROBFIRST"/>
        <w:keepLines w:val="0"/>
        <w:widowControl w:val="0"/>
        <w:tabs>
          <w:tab w:val="left" w:pos="720"/>
        </w:tabs>
        <w:suppressAutoHyphens/>
        <w:spacing w:before="0" w:line="240" w:lineRule="auto"/>
        <w:ind w:left="720" w:hanging="720"/>
        <w:jc w:val="left"/>
        <w:rPr>
          <w:rFonts w:ascii="Times New Roman" w:hAnsi="Times New Roman"/>
          <w:b/>
          <w:noProof w:val="0"/>
          <w:sz w:val="24"/>
          <w:lang w:val="en-US"/>
        </w:rPr>
      </w:pPr>
      <w:r>
        <w:rPr>
          <w:rFonts w:ascii="Times New Roman" w:hAnsi="Times New Roman"/>
          <w:b/>
          <w:noProof w:val="0"/>
          <w:sz w:val="24"/>
          <w:lang w:val="en-US"/>
        </w:rPr>
        <w:br w:type="page"/>
      </w:r>
      <w:r w:rsidRPr="00464B16">
        <w:rPr>
          <w:rFonts w:ascii="Times New Roman" w:hAnsi="Times New Roman"/>
          <w:b/>
          <w:noProof w:val="0"/>
          <w:sz w:val="24"/>
          <w:lang w:val="en-US"/>
        </w:rPr>
        <w:t xml:space="preserve">9.7  </w:t>
      </w:r>
      <w:r>
        <w:rPr>
          <w:rFonts w:ascii="Times New Roman" w:hAnsi="Times New Roman"/>
          <w:b/>
          <w:noProof w:val="0"/>
          <w:sz w:val="24"/>
          <w:lang w:val="en-US"/>
        </w:rPr>
        <w:tab/>
      </w:r>
      <w:r w:rsidRPr="00464B16">
        <w:rPr>
          <w:rFonts w:ascii="Times New Roman" w:hAnsi="Times New Roman"/>
          <w:b/>
          <w:noProof w:val="0"/>
          <w:sz w:val="24"/>
          <w:lang w:val="en-US"/>
        </w:rPr>
        <w:t>The principle of confidentiality focuses on protecting an organization’s intellectual property. The flip side of the issue is ensuring that employees respect the intellectual property of other organizations. Research the topic of software piracy and write a report that explains:</w:t>
      </w:r>
    </w:p>
    <w:p w:rsidR="003C6A9C" w:rsidRPr="00464B16" w:rsidRDefault="003C6A9C" w:rsidP="006B13A7">
      <w:pPr>
        <w:pStyle w:val="CRPROBFIRST"/>
        <w:keepLines w:val="0"/>
        <w:widowControl w:val="0"/>
        <w:tabs>
          <w:tab w:val="left" w:pos="1080"/>
          <w:tab w:val="left" w:pos="2160"/>
        </w:tabs>
        <w:suppressAutoHyphens/>
        <w:spacing w:before="0" w:line="240" w:lineRule="auto"/>
        <w:ind w:left="1080" w:hanging="360"/>
        <w:jc w:val="left"/>
        <w:rPr>
          <w:rFonts w:ascii="Times New Roman" w:hAnsi="Times New Roman"/>
          <w:b/>
          <w:noProof w:val="0"/>
          <w:sz w:val="24"/>
          <w:lang w:val="en-US"/>
        </w:rPr>
      </w:pPr>
      <w:r w:rsidRPr="00464B16">
        <w:rPr>
          <w:rFonts w:ascii="Times New Roman" w:hAnsi="Times New Roman"/>
          <w:b/>
          <w:noProof w:val="0"/>
          <w:sz w:val="24"/>
          <w:lang w:val="en-US"/>
        </w:rPr>
        <w:t xml:space="preserve">a. </w:t>
      </w:r>
      <w:r>
        <w:rPr>
          <w:rFonts w:ascii="Times New Roman" w:hAnsi="Times New Roman"/>
          <w:b/>
          <w:noProof w:val="0"/>
          <w:sz w:val="24"/>
          <w:lang w:val="en-US"/>
        </w:rPr>
        <w:t xml:space="preserve"> </w:t>
      </w:r>
      <w:r w:rsidRPr="00464B16">
        <w:rPr>
          <w:rFonts w:ascii="Times New Roman" w:hAnsi="Times New Roman"/>
          <w:b/>
          <w:noProof w:val="0"/>
          <w:sz w:val="24"/>
          <w:lang w:val="en-US"/>
        </w:rPr>
        <w:t>What software piracy is.</w:t>
      </w:r>
    </w:p>
    <w:p w:rsidR="003C6A9C" w:rsidRPr="00464B16" w:rsidRDefault="003C6A9C" w:rsidP="006B13A7">
      <w:pPr>
        <w:pStyle w:val="CRPROBFIRST"/>
        <w:keepLines w:val="0"/>
        <w:widowControl w:val="0"/>
        <w:tabs>
          <w:tab w:val="left" w:pos="1080"/>
          <w:tab w:val="left" w:pos="2160"/>
        </w:tabs>
        <w:suppressAutoHyphens/>
        <w:spacing w:before="0" w:line="240" w:lineRule="auto"/>
        <w:ind w:left="1080" w:hanging="360"/>
        <w:jc w:val="left"/>
        <w:rPr>
          <w:rFonts w:ascii="Times New Roman" w:hAnsi="Times New Roman"/>
          <w:b/>
          <w:noProof w:val="0"/>
          <w:sz w:val="24"/>
          <w:lang w:val="en-US"/>
        </w:rPr>
      </w:pPr>
      <w:r w:rsidRPr="00464B16">
        <w:rPr>
          <w:rFonts w:ascii="Times New Roman" w:hAnsi="Times New Roman"/>
          <w:b/>
          <w:noProof w:val="0"/>
          <w:sz w:val="24"/>
          <w:lang w:val="en-US"/>
        </w:rPr>
        <w:t xml:space="preserve">b. </w:t>
      </w:r>
      <w:r>
        <w:rPr>
          <w:rFonts w:ascii="Times New Roman" w:hAnsi="Times New Roman"/>
          <w:b/>
          <w:noProof w:val="0"/>
          <w:sz w:val="24"/>
          <w:lang w:val="en-US"/>
        </w:rPr>
        <w:t xml:space="preserve"> </w:t>
      </w:r>
      <w:r w:rsidRPr="00464B16">
        <w:rPr>
          <w:rFonts w:ascii="Times New Roman" w:hAnsi="Times New Roman"/>
          <w:b/>
          <w:noProof w:val="0"/>
          <w:sz w:val="24"/>
          <w:lang w:val="en-US"/>
        </w:rPr>
        <w:t>How organizations attempt to prevent their employees from engaging in software piracy.</w:t>
      </w:r>
    </w:p>
    <w:p w:rsidR="003C6A9C" w:rsidRPr="00464B16" w:rsidRDefault="003C6A9C" w:rsidP="006B13A7">
      <w:pPr>
        <w:pStyle w:val="CRPROBFIRST"/>
        <w:keepLines w:val="0"/>
        <w:widowControl w:val="0"/>
        <w:tabs>
          <w:tab w:val="left" w:pos="1080"/>
          <w:tab w:val="left" w:pos="2160"/>
        </w:tabs>
        <w:suppressAutoHyphens/>
        <w:spacing w:before="0" w:line="240" w:lineRule="auto"/>
        <w:ind w:left="1080" w:hanging="360"/>
        <w:jc w:val="left"/>
        <w:rPr>
          <w:rFonts w:ascii="Times New Roman" w:hAnsi="Times New Roman"/>
          <w:b/>
          <w:noProof w:val="0"/>
          <w:sz w:val="24"/>
          <w:lang w:val="en-US"/>
        </w:rPr>
      </w:pPr>
      <w:r w:rsidRPr="00464B16">
        <w:rPr>
          <w:rFonts w:ascii="Times New Roman" w:hAnsi="Times New Roman"/>
          <w:b/>
          <w:noProof w:val="0"/>
          <w:sz w:val="24"/>
          <w:lang w:val="en-US"/>
        </w:rPr>
        <w:t xml:space="preserve">c. </w:t>
      </w:r>
      <w:r>
        <w:rPr>
          <w:rFonts w:ascii="Times New Roman" w:hAnsi="Times New Roman"/>
          <w:b/>
          <w:noProof w:val="0"/>
          <w:sz w:val="24"/>
          <w:lang w:val="en-US"/>
        </w:rPr>
        <w:t xml:space="preserve"> </w:t>
      </w:r>
      <w:r w:rsidRPr="00464B16">
        <w:rPr>
          <w:rFonts w:ascii="Times New Roman" w:hAnsi="Times New Roman"/>
          <w:b/>
          <w:noProof w:val="0"/>
          <w:sz w:val="24"/>
          <w:lang w:val="en-US"/>
        </w:rPr>
        <w:t>How software piracy violations are discovered.</w:t>
      </w:r>
    </w:p>
    <w:p w:rsidR="003C6A9C" w:rsidRPr="00464B16" w:rsidRDefault="003C6A9C" w:rsidP="006B13A7">
      <w:pPr>
        <w:pStyle w:val="CRPROBFIRST"/>
        <w:keepLines w:val="0"/>
        <w:widowControl w:val="0"/>
        <w:tabs>
          <w:tab w:val="left" w:pos="1080"/>
          <w:tab w:val="left" w:pos="2160"/>
        </w:tabs>
        <w:suppressAutoHyphens/>
        <w:spacing w:before="0" w:line="240" w:lineRule="auto"/>
        <w:ind w:left="1080" w:hanging="360"/>
        <w:jc w:val="left"/>
        <w:rPr>
          <w:rFonts w:ascii="Times New Roman" w:hAnsi="Times New Roman"/>
          <w:b/>
          <w:noProof w:val="0"/>
          <w:sz w:val="24"/>
          <w:lang w:val="en-US"/>
        </w:rPr>
      </w:pPr>
      <w:r w:rsidRPr="00464B16">
        <w:rPr>
          <w:rFonts w:ascii="Times New Roman" w:hAnsi="Times New Roman"/>
          <w:b/>
          <w:noProof w:val="0"/>
          <w:sz w:val="24"/>
          <w:lang w:val="en-US"/>
        </w:rPr>
        <w:t xml:space="preserve">d. </w:t>
      </w:r>
      <w:r>
        <w:rPr>
          <w:rFonts w:ascii="Times New Roman" w:hAnsi="Times New Roman"/>
          <w:b/>
          <w:noProof w:val="0"/>
          <w:sz w:val="24"/>
          <w:lang w:val="en-US"/>
        </w:rPr>
        <w:t xml:space="preserve"> </w:t>
      </w:r>
      <w:r w:rsidRPr="00464B16">
        <w:rPr>
          <w:rFonts w:ascii="Times New Roman" w:hAnsi="Times New Roman"/>
          <w:b/>
          <w:noProof w:val="0"/>
          <w:sz w:val="24"/>
          <w:lang w:val="en-US"/>
        </w:rPr>
        <w:t xml:space="preserve">The consequences to both individual employees and to organizations who commit software piracy. </w:t>
      </w:r>
    </w:p>
    <w:p w:rsidR="003C6A9C" w:rsidRDefault="003C6A9C" w:rsidP="00610A9A">
      <w:pPr>
        <w:widowControl/>
        <w:tabs>
          <w:tab w:val="center" w:pos="5040"/>
        </w:tabs>
        <w:jc w:val="center"/>
        <w:rPr>
          <w:b/>
          <w:szCs w:val="24"/>
        </w:rPr>
      </w:pPr>
    </w:p>
    <w:p w:rsidR="003C6A9C" w:rsidRDefault="003C6A9C" w:rsidP="00307426">
      <w:pPr>
        <w:widowControl/>
        <w:tabs>
          <w:tab w:val="center" w:pos="5040"/>
        </w:tabs>
        <w:ind w:left="720"/>
        <w:rPr>
          <w:szCs w:val="24"/>
        </w:rPr>
      </w:pPr>
      <w:r>
        <w:rPr>
          <w:szCs w:val="24"/>
        </w:rPr>
        <w:t>Solutions will vary. Key points to look for in the report:</w:t>
      </w:r>
    </w:p>
    <w:p w:rsidR="003C6A9C" w:rsidRDefault="003C6A9C" w:rsidP="00637E15">
      <w:pPr>
        <w:widowControl/>
        <w:numPr>
          <w:ilvl w:val="0"/>
          <w:numId w:val="5"/>
        </w:numPr>
        <w:tabs>
          <w:tab w:val="center" w:pos="1080"/>
        </w:tabs>
        <w:ind w:left="1080"/>
        <w:rPr>
          <w:szCs w:val="24"/>
        </w:rPr>
      </w:pPr>
      <w:r>
        <w:rPr>
          <w:szCs w:val="24"/>
        </w:rPr>
        <w:t>Definition of software piracy that clearly indicates it involves the illegal or unauthorized downloading and use of software in violation of the terms of the software license agreement.</w:t>
      </w:r>
    </w:p>
    <w:p w:rsidR="003C6A9C" w:rsidRDefault="003C6A9C" w:rsidP="00637E15">
      <w:pPr>
        <w:widowControl/>
        <w:numPr>
          <w:ilvl w:val="0"/>
          <w:numId w:val="5"/>
        </w:numPr>
        <w:tabs>
          <w:tab w:val="center" w:pos="1080"/>
        </w:tabs>
        <w:ind w:left="1080"/>
        <w:rPr>
          <w:szCs w:val="24"/>
        </w:rPr>
      </w:pPr>
      <w:r>
        <w:rPr>
          <w:szCs w:val="24"/>
        </w:rPr>
        <w:t>Training and periodic audits of employees’ computers.</w:t>
      </w:r>
    </w:p>
    <w:p w:rsidR="003C6A9C" w:rsidRDefault="003C6A9C" w:rsidP="00637E15">
      <w:pPr>
        <w:widowControl/>
        <w:numPr>
          <w:ilvl w:val="0"/>
          <w:numId w:val="5"/>
        </w:numPr>
        <w:tabs>
          <w:tab w:val="center" w:pos="1080"/>
        </w:tabs>
        <w:ind w:left="1080"/>
        <w:rPr>
          <w:szCs w:val="24"/>
        </w:rPr>
      </w:pPr>
      <w:r>
        <w:rPr>
          <w:szCs w:val="24"/>
        </w:rPr>
        <w:t>Most often by anonymous tips, either from disgruntled employees or a competitor.</w:t>
      </w:r>
    </w:p>
    <w:p w:rsidR="003C6A9C" w:rsidRDefault="003C6A9C" w:rsidP="00637E15">
      <w:pPr>
        <w:widowControl/>
        <w:numPr>
          <w:ilvl w:val="0"/>
          <w:numId w:val="5"/>
        </w:numPr>
        <w:tabs>
          <w:tab w:val="center" w:pos="1080"/>
        </w:tabs>
        <w:ind w:left="1080"/>
        <w:rPr>
          <w:szCs w:val="24"/>
        </w:rPr>
      </w:pPr>
      <w:r>
        <w:rPr>
          <w:szCs w:val="24"/>
        </w:rPr>
        <w:t>Organizations discovered to have illegal copies of software have received large fines. It is possible that individuals convicted of software piracy could go to jail. The sites that people visit to obtain illegal copies of software often are not very secure, so people often find that they download and install not just the program they want, but also malware.</w:t>
      </w:r>
    </w:p>
    <w:p w:rsidR="003C6A9C" w:rsidRDefault="003C6A9C" w:rsidP="00464B16">
      <w:pPr>
        <w:widowControl/>
        <w:tabs>
          <w:tab w:val="center" w:pos="5040"/>
        </w:tabs>
        <w:rPr>
          <w:szCs w:val="24"/>
        </w:rPr>
      </w:pPr>
    </w:p>
    <w:p w:rsidR="003C6A9C" w:rsidRPr="00466FF7" w:rsidRDefault="003C6A9C" w:rsidP="002F2AB2">
      <w:pPr>
        <w:pStyle w:val="CRPROBFIRST"/>
        <w:keepLines w:val="0"/>
        <w:widowControl w:val="0"/>
        <w:suppressAutoHyphens/>
        <w:spacing w:before="0" w:line="240" w:lineRule="auto"/>
        <w:ind w:left="720" w:hanging="720"/>
        <w:jc w:val="left"/>
        <w:rPr>
          <w:rFonts w:ascii="Times New Roman" w:hAnsi="Times New Roman"/>
          <w:b/>
          <w:noProof w:val="0"/>
          <w:sz w:val="24"/>
          <w:lang w:val="en-US"/>
        </w:rPr>
      </w:pPr>
      <w:r>
        <w:rPr>
          <w:rFonts w:ascii="Times New Roman" w:hAnsi="Times New Roman"/>
          <w:b/>
          <w:noProof w:val="0"/>
          <w:sz w:val="24"/>
          <w:lang w:val="en-US"/>
        </w:rPr>
        <w:br w:type="page"/>
      </w:r>
      <w:r w:rsidRPr="00466FF7">
        <w:rPr>
          <w:rFonts w:ascii="Times New Roman" w:hAnsi="Times New Roman"/>
          <w:b/>
          <w:noProof w:val="0"/>
          <w:sz w:val="24"/>
          <w:lang w:val="en-US"/>
        </w:rPr>
        <w:t>9.8  Practice encryption.</w:t>
      </w:r>
    </w:p>
    <w:p w:rsidR="003C6A9C" w:rsidRPr="00466FF7" w:rsidRDefault="003C6A9C" w:rsidP="002F2AB2">
      <w:pPr>
        <w:pStyle w:val="CRPROBFIRST"/>
        <w:keepLines w:val="0"/>
        <w:widowControl w:val="0"/>
        <w:suppressAutoHyphens/>
        <w:spacing w:before="0" w:line="240" w:lineRule="auto"/>
        <w:ind w:left="720"/>
        <w:jc w:val="left"/>
        <w:rPr>
          <w:rFonts w:ascii="Times New Roman" w:hAnsi="Times New Roman"/>
          <w:b/>
          <w:noProof w:val="0"/>
          <w:sz w:val="24"/>
          <w:lang w:val="en-US"/>
        </w:rPr>
      </w:pPr>
      <w:r w:rsidRPr="00466FF7">
        <w:rPr>
          <w:rFonts w:ascii="Times New Roman" w:hAnsi="Times New Roman"/>
          <w:b/>
          <w:noProof w:val="0"/>
          <w:sz w:val="24"/>
          <w:lang w:val="en-US"/>
        </w:rPr>
        <w:t>Required:</w:t>
      </w:r>
    </w:p>
    <w:p w:rsidR="003C6A9C" w:rsidRDefault="003C6A9C" w:rsidP="00637E15">
      <w:pPr>
        <w:pStyle w:val="CRPROBFIRST"/>
        <w:keepLines w:val="0"/>
        <w:widowControl w:val="0"/>
        <w:numPr>
          <w:ilvl w:val="0"/>
          <w:numId w:val="17"/>
        </w:numPr>
        <w:suppressAutoHyphens/>
        <w:spacing w:before="0" w:line="240" w:lineRule="auto"/>
        <w:jc w:val="left"/>
        <w:rPr>
          <w:rFonts w:ascii="Times New Roman" w:hAnsi="Times New Roman"/>
          <w:b/>
          <w:noProof w:val="0"/>
          <w:sz w:val="24"/>
          <w:lang w:val="en-US"/>
        </w:rPr>
      </w:pPr>
      <w:r w:rsidRPr="00466FF7">
        <w:rPr>
          <w:rFonts w:ascii="Times New Roman" w:hAnsi="Times New Roman"/>
          <w:b/>
          <w:noProof w:val="0"/>
          <w:sz w:val="24"/>
          <w:lang w:val="en-US"/>
        </w:rPr>
        <w:t>Use your computer operating system’s built-in encryption capability to encrypt a file.</w:t>
      </w:r>
    </w:p>
    <w:p w:rsidR="003C6A9C" w:rsidRDefault="003C6A9C" w:rsidP="00F44988">
      <w:pPr>
        <w:pStyle w:val="CRPROBFIRST"/>
        <w:keepLines w:val="0"/>
        <w:widowControl w:val="0"/>
        <w:suppressAutoHyphens/>
        <w:spacing w:before="0" w:line="240" w:lineRule="auto"/>
        <w:ind w:left="1080"/>
        <w:jc w:val="left"/>
        <w:rPr>
          <w:rFonts w:ascii="Times New Roman" w:hAnsi="Times New Roman"/>
          <w:b/>
          <w:noProof w:val="0"/>
          <w:sz w:val="24"/>
          <w:lang w:val="en-US"/>
        </w:rPr>
      </w:pPr>
    </w:p>
    <w:p w:rsidR="003C6A9C" w:rsidRDefault="003C6A9C" w:rsidP="00F44988">
      <w:pPr>
        <w:pStyle w:val="CRPROBFIRST"/>
        <w:keepLines w:val="0"/>
        <w:widowControl w:val="0"/>
        <w:suppressAutoHyphens/>
        <w:spacing w:before="0" w:line="240" w:lineRule="auto"/>
        <w:ind w:left="1080"/>
        <w:jc w:val="left"/>
        <w:rPr>
          <w:rFonts w:ascii="Times New Roman" w:hAnsi="Times New Roman"/>
          <w:b/>
          <w:noProof w:val="0"/>
          <w:sz w:val="24"/>
          <w:lang w:val="en-US"/>
        </w:rPr>
      </w:pPr>
      <w:r>
        <w:rPr>
          <w:rFonts w:ascii="Times New Roman" w:hAnsi="Times New Roman"/>
          <w:b/>
          <w:noProof w:val="0"/>
          <w:sz w:val="24"/>
          <w:lang w:val="en-US"/>
        </w:rPr>
        <w:t>In Windows, if you are working with an open document, you can encrypt it by choosing that option under the  “Prepare” menu:</w:t>
      </w:r>
    </w:p>
    <w:p w:rsidR="003C6A9C" w:rsidRDefault="003C6A9C" w:rsidP="00F44988">
      <w:pPr>
        <w:pStyle w:val="CRPROBFIRST"/>
        <w:keepLines w:val="0"/>
        <w:widowControl w:val="0"/>
        <w:suppressAutoHyphens/>
        <w:spacing w:before="0" w:line="240" w:lineRule="auto"/>
        <w:ind w:left="1080"/>
        <w:jc w:val="left"/>
        <w:rPr>
          <w:rFonts w:ascii="Times New Roman" w:hAnsi="Times New Roman"/>
          <w:b/>
          <w:noProof w:val="0"/>
          <w:sz w:val="24"/>
          <w:lang w:val="en-US"/>
        </w:rPr>
      </w:pPr>
      <w:r w:rsidRPr="007A3414">
        <w:rPr>
          <w:b/>
          <w:lang w:val="en-US"/>
        </w:rPr>
        <w:pict>
          <v:shape id="Picture 13" o:spid="_x0000_i1037" type="#_x0000_t75" style="width:417.75pt;height:234.75pt;visibility:visible">
            <v:imagedata r:id="rId25" o:title=""/>
          </v:shape>
        </w:pict>
      </w:r>
    </w:p>
    <w:p w:rsidR="003C6A9C" w:rsidRDefault="003C6A9C" w:rsidP="00F44988">
      <w:pPr>
        <w:pStyle w:val="CRPROBFIRST"/>
        <w:keepLines w:val="0"/>
        <w:widowControl w:val="0"/>
        <w:suppressAutoHyphens/>
        <w:spacing w:before="0" w:line="240" w:lineRule="auto"/>
        <w:ind w:left="1080"/>
        <w:jc w:val="left"/>
        <w:rPr>
          <w:rFonts w:ascii="Times New Roman" w:hAnsi="Times New Roman"/>
          <w:b/>
          <w:noProof w:val="0"/>
          <w:sz w:val="24"/>
          <w:lang w:val="en-US"/>
        </w:rPr>
      </w:pPr>
    </w:p>
    <w:p w:rsidR="003C6A9C" w:rsidRDefault="003C6A9C" w:rsidP="00F44988">
      <w:pPr>
        <w:pStyle w:val="CRPROBFIRST"/>
        <w:keepLines w:val="0"/>
        <w:widowControl w:val="0"/>
        <w:suppressAutoHyphens/>
        <w:spacing w:before="0" w:line="240" w:lineRule="auto"/>
        <w:jc w:val="left"/>
        <w:rPr>
          <w:rFonts w:ascii="Times New Roman" w:hAnsi="Times New Roman"/>
          <w:noProof w:val="0"/>
          <w:sz w:val="24"/>
          <w:lang w:val="en-US"/>
        </w:rPr>
      </w:pPr>
      <w:r>
        <w:rPr>
          <w:rFonts w:ascii="Times New Roman" w:hAnsi="Times New Roman"/>
          <w:b/>
          <w:noProof w:val="0"/>
          <w:sz w:val="24"/>
          <w:lang w:val="en-US"/>
        </w:rPr>
        <w:tab/>
      </w:r>
      <w:r>
        <w:rPr>
          <w:rFonts w:ascii="Times New Roman" w:hAnsi="Times New Roman"/>
          <w:noProof w:val="0"/>
          <w:sz w:val="24"/>
          <w:lang w:val="en-US"/>
        </w:rPr>
        <w:t>You will then be prompted for a password to protect that file.</w:t>
      </w:r>
    </w:p>
    <w:p w:rsidR="003C6A9C" w:rsidRDefault="003C6A9C" w:rsidP="00F44988">
      <w:pPr>
        <w:pStyle w:val="CRPROBFIRST"/>
        <w:keepLines w:val="0"/>
        <w:widowControl w:val="0"/>
        <w:suppressAutoHyphens/>
        <w:spacing w:before="0" w:line="240" w:lineRule="auto"/>
        <w:jc w:val="left"/>
        <w:rPr>
          <w:rFonts w:ascii="Times New Roman" w:hAnsi="Times New Roman"/>
          <w:noProof w:val="0"/>
          <w:sz w:val="24"/>
          <w:lang w:val="en-US"/>
        </w:rPr>
      </w:pPr>
    </w:p>
    <w:p w:rsidR="003C6A9C" w:rsidRDefault="003C6A9C" w:rsidP="00F44988">
      <w:pPr>
        <w:pStyle w:val="CRPROBFIRST"/>
        <w:keepLines w:val="0"/>
        <w:widowControl w:val="0"/>
        <w:suppressAutoHyphens/>
        <w:spacing w:before="0" w:line="240" w:lineRule="auto"/>
        <w:jc w:val="left"/>
        <w:rPr>
          <w:rFonts w:ascii="Times New Roman" w:hAnsi="Times New Roman"/>
          <w:noProof w:val="0"/>
          <w:sz w:val="24"/>
          <w:lang w:val="en-US"/>
        </w:rPr>
      </w:pPr>
      <w:r>
        <w:rPr>
          <w:rFonts w:ascii="Times New Roman" w:hAnsi="Times New Roman"/>
          <w:noProof w:val="0"/>
          <w:sz w:val="24"/>
          <w:lang w:val="en-US"/>
        </w:rPr>
        <w:tab/>
      </w:r>
    </w:p>
    <w:p w:rsidR="003C6A9C" w:rsidRDefault="003C6A9C" w:rsidP="00F44988">
      <w:pPr>
        <w:pStyle w:val="CRPROBFIRST"/>
        <w:keepLines w:val="0"/>
        <w:widowControl w:val="0"/>
        <w:suppressAutoHyphens/>
        <w:spacing w:before="0" w:line="240" w:lineRule="auto"/>
        <w:jc w:val="left"/>
        <w:rPr>
          <w:rFonts w:ascii="Times New Roman" w:hAnsi="Times New Roman"/>
          <w:noProof w:val="0"/>
          <w:sz w:val="24"/>
          <w:lang w:val="en-US"/>
        </w:rPr>
      </w:pPr>
      <w:r>
        <w:rPr>
          <w:rFonts w:ascii="Times New Roman" w:hAnsi="Times New Roman"/>
          <w:noProof w:val="0"/>
          <w:sz w:val="24"/>
          <w:lang w:val="en-US"/>
        </w:rPr>
        <w:br w:type="page"/>
        <w:t>You can also encrypt an existing file by right-clicking on its name in a directory list and then choosing Properties, which brings up this pop-up window:</w:t>
      </w:r>
    </w:p>
    <w:p w:rsidR="003C6A9C" w:rsidRDefault="003C6A9C" w:rsidP="00F44988">
      <w:pPr>
        <w:pStyle w:val="CRPROBFIRST"/>
        <w:keepLines w:val="0"/>
        <w:widowControl w:val="0"/>
        <w:suppressAutoHyphens/>
        <w:spacing w:before="0" w:line="240" w:lineRule="auto"/>
        <w:jc w:val="left"/>
        <w:rPr>
          <w:rFonts w:ascii="Times New Roman" w:hAnsi="Times New Roman"/>
          <w:noProof w:val="0"/>
          <w:sz w:val="24"/>
          <w:lang w:val="en-US"/>
        </w:rPr>
      </w:pPr>
    </w:p>
    <w:p w:rsidR="003C6A9C" w:rsidRPr="00F44988" w:rsidRDefault="003C6A9C" w:rsidP="00F44988">
      <w:pPr>
        <w:pStyle w:val="CRPROBFIRST"/>
        <w:keepLines w:val="0"/>
        <w:widowControl w:val="0"/>
        <w:suppressAutoHyphens/>
        <w:spacing w:before="0" w:line="240" w:lineRule="auto"/>
        <w:jc w:val="left"/>
        <w:rPr>
          <w:rFonts w:ascii="Times New Roman" w:hAnsi="Times New Roman"/>
          <w:noProof w:val="0"/>
          <w:sz w:val="24"/>
          <w:lang w:val="en-US"/>
        </w:rPr>
      </w:pPr>
      <w:r>
        <w:rPr>
          <w:lang w:val="en-US"/>
        </w:rPr>
        <w:pict>
          <v:oval id="_x0000_s1035" style="position:absolute;margin-left:196.3pt;margin-top:270.4pt;width:81.4pt;height:38.6pt;z-index:251662848" filled="f" strokecolor="red"/>
        </w:pict>
      </w:r>
      <w:r w:rsidRPr="007A3414">
        <w:rPr>
          <w:lang w:val="en-US"/>
        </w:rPr>
        <w:pict>
          <v:shape id="Picture 14" o:spid="_x0000_i1038" type="#_x0000_t75" style="width:282.75pt;height:386.25pt;visibility:visible">
            <v:imagedata r:id="rId26" o:title=""/>
          </v:shape>
        </w:pict>
      </w:r>
    </w:p>
    <w:p w:rsidR="003C6A9C" w:rsidRDefault="003C6A9C" w:rsidP="00F44988">
      <w:pPr>
        <w:pStyle w:val="CRPROBFIRST"/>
        <w:keepLines w:val="0"/>
        <w:widowControl w:val="0"/>
        <w:suppressAutoHyphens/>
        <w:spacing w:before="0" w:line="240" w:lineRule="auto"/>
        <w:jc w:val="left"/>
        <w:rPr>
          <w:rFonts w:ascii="Times New Roman" w:hAnsi="Times New Roman"/>
          <w:b/>
          <w:noProof w:val="0"/>
          <w:sz w:val="24"/>
          <w:lang w:val="en-US"/>
        </w:rPr>
      </w:pPr>
    </w:p>
    <w:p w:rsidR="003C6A9C" w:rsidRDefault="003C6A9C" w:rsidP="00F44988">
      <w:pPr>
        <w:pStyle w:val="CRPROBFIRST"/>
        <w:keepLines w:val="0"/>
        <w:widowControl w:val="0"/>
        <w:suppressAutoHyphens/>
        <w:spacing w:before="0" w:line="240" w:lineRule="auto"/>
        <w:jc w:val="left"/>
        <w:rPr>
          <w:rFonts w:ascii="Times New Roman" w:hAnsi="Times New Roman"/>
          <w:noProof w:val="0"/>
          <w:sz w:val="24"/>
          <w:lang w:val="en-US"/>
        </w:rPr>
      </w:pPr>
      <w:r>
        <w:rPr>
          <w:rFonts w:ascii="Times New Roman" w:hAnsi="Times New Roman"/>
          <w:noProof w:val="0"/>
          <w:sz w:val="24"/>
          <w:lang w:val="en-US"/>
        </w:rPr>
        <w:br w:type="page"/>
        <w:t>Clicking on the Advanced button brings up this dialog box:</w:t>
      </w:r>
    </w:p>
    <w:p w:rsidR="003C6A9C" w:rsidRDefault="003C6A9C" w:rsidP="00F44988">
      <w:pPr>
        <w:pStyle w:val="CRPROBFIRST"/>
        <w:keepLines w:val="0"/>
        <w:widowControl w:val="0"/>
        <w:suppressAutoHyphens/>
        <w:spacing w:before="0" w:line="240" w:lineRule="auto"/>
        <w:jc w:val="left"/>
        <w:rPr>
          <w:rFonts w:ascii="Times New Roman" w:hAnsi="Times New Roman"/>
          <w:noProof w:val="0"/>
          <w:sz w:val="24"/>
          <w:lang w:val="en-US"/>
        </w:rPr>
      </w:pPr>
    </w:p>
    <w:p w:rsidR="003C6A9C" w:rsidRPr="00F44988" w:rsidRDefault="003C6A9C" w:rsidP="00F44988">
      <w:pPr>
        <w:pStyle w:val="CRPROBFIRST"/>
        <w:keepLines w:val="0"/>
        <w:widowControl w:val="0"/>
        <w:suppressAutoHyphens/>
        <w:spacing w:before="0" w:line="240" w:lineRule="auto"/>
        <w:jc w:val="left"/>
        <w:rPr>
          <w:rFonts w:ascii="Times New Roman" w:hAnsi="Times New Roman"/>
          <w:noProof w:val="0"/>
          <w:sz w:val="24"/>
          <w:lang w:val="en-US"/>
        </w:rPr>
      </w:pPr>
      <w:r>
        <w:rPr>
          <w:lang w:val="en-US"/>
        </w:rPr>
        <w:pict>
          <v:roundrect id="_x0000_s1036" style="position:absolute;margin-left:15.45pt;margin-top:161.15pt;width:138.85pt;height:18pt;z-index:251660800" arcsize="10923f" filled="f" strokecolor="red"/>
        </w:pict>
      </w:r>
      <w:r w:rsidRPr="007A3414">
        <w:rPr>
          <w:lang w:val="en-US"/>
        </w:rPr>
        <w:pict>
          <v:shape id="Picture 15" o:spid="_x0000_i1039" type="#_x0000_t75" style="width:295.5pt;height:225pt;visibility:visible">
            <v:imagedata r:id="rId27" o:title=""/>
          </v:shape>
        </w:pict>
      </w:r>
    </w:p>
    <w:p w:rsidR="003C6A9C" w:rsidRDefault="003C6A9C" w:rsidP="00F44988">
      <w:pPr>
        <w:pStyle w:val="CRPROBFIRST"/>
        <w:keepLines w:val="0"/>
        <w:widowControl w:val="0"/>
        <w:suppressAutoHyphens/>
        <w:spacing w:before="0" w:line="240" w:lineRule="auto"/>
        <w:jc w:val="left"/>
        <w:rPr>
          <w:rFonts w:ascii="Times New Roman" w:hAnsi="Times New Roman"/>
          <w:b/>
          <w:noProof w:val="0"/>
          <w:sz w:val="24"/>
          <w:lang w:val="en-US"/>
        </w:rPr>
      </w:pPr>
    </w:p>
    <w:p w:rsidR="003C6A9C" w:rsidRPr="00F44988" w:rsidRDefault="003C6A9C" w:rsidP="00F44988">
      <w:pPr>
        <w:pStyle w:val="CRPROBFIRST"/>
        <w:keepLines w:val="0"/>
        <w:widowControl w:val="0"/>
        <w:suppressAutoHyphens/>
        <w:spacing w:before="0" w:line="240" w:lineRule="auto"/>
        <w:jc w:val="left"/>
        <w:rPr>
          <w:rFonts w:ascii="Times New Roman" w:hAnsi="Times New Roman"/>
          <w:noProof w:val="0"/>
          <w:sz w:val="24"/>
          <w:lang w:val="en-US"/>
        </w:rPr>
      </w:pPr>
      <w:r>
        <w:rPr>
          <w:rFonts w:ascii="Times New Roman" w:hAnsi="Times New Roman"/>
          <w:noProof w:val="0"/>
          <w:sz w:val="24"/>
          <w:lang w:val="en-US"/>
        </w:rPr>
        <w:t>Select the box “Encrypt contents to secure data” and follow the directions.</w:t>
      </w:r>
    </w:p>
    <w:p w:rsidR="003C6A9C" w:rsidRDefault="003C6A9C" w:rsidP="00F44988">
      <w:pPr>
        <w:pStyle w:val="CRPROBFIRST"/>
        <w:keepLines w:val="0"/>
        <w:widowControl w:val="0"/>
        <w:suppressAutoHyphens/>
        <w:spacing w:before="0" w:line="240" w:lineRule="auto"/>
        <w:ind w:left="1080"/>
        <w:jc w:val="left"/>
        <w:rPr>
          <w:rFonts w:ascii="Times New Roman" w:hAnsi="Times New Roman"/>
          <w:b/>
          <w:noProof w:val="0"/>
          <w:sz w:val="24"/>
          <w:lang w:val="en-US"/>
        </w:rPr>
      </w:pPr>
    </w:p>
    <w:p w:rsidR="003C6A9C" w:rsidRDefault="003C6A9C" w:rsidP="00854542">
      <w:pPr>
        <w:pStyle w:val="CRPROBFIRST"/>
        <w:keepLines w:val="0"/>
        <w:widowControl w:val="0"/>
        <w:suppressAutoHyphens/>
        <w:spacing w:before="0" w:line="240" w:lineRule="auto"/>
        <w:ind w:left="1080"/>
        <w:jc w:val="left"/>
        <w:rPr>
          <w:rFonts w:ascii="Times New Roman" w:hAnsi="Times New Roman"/>
          <w:b/>
          <w:noProof w:val="0"/>
          <w:sz w:val="24"/>
          <w:lang w:val="en-US"/>
        </w:rPr>
      </w:pPr>
      <w:r w:rsidRPr="00466FF7">
        <w:rPr>
          <w:rFonts w:ascii="Times New Roman" w:hAnsi="Times New Roman"/>
          <w:b/>
          <w:noProof w:val="0"/>
          <w:sz w:val="24"/>
          <w:lang w:val="en-US"/>
        </w:rPr>
        <w:t xml:space="preserve"> Create another user account on your computer and log in as that user. </w:t>
      </w:r>
    </w:p>
    <w:p w:rsidR="003C6A9C" w:rsidRDefault="003C6A9C" w:rsidP="00854542">
      <w:pPr>
        <w:pStyle w:val="CRPROBFIRST"/>
        <w:keepLines w:val="0"/>
        <w:widowControl w:val="0"/>
        <w:suppressAutoHyphens/>
        <w:spacing w:before="0" w:line="240" w:lineRule="auto"/>
        <w:ind w:left="1080"/>
        <w:jc w:val="left"/>
        <w:rPr>
          <w:rFonts w:ascii="Times New Roman" w:hAnsi="Times New Roman"/>
          <w:noProof w:val="0"/>
          <w:sz w:val="24"/>
          <w:lang w:val="en-US"/>
        </w:rPr>
      </w:pPr>
      <w:r>
        <w:rPr>
          <w:rFonts w:ascii="Times New Roman" w:hAnsi="Times New Roman"/>
          <w:noProof w:val="0"/>
          <w:sz w:val="24"/>
          <w:lang w:val="en-US"/>
        </w:rPr>
        <w:t>In Windows, there are two ways to create new user accounts. One way is to open the Control Panel and select the option “User Accounts”. This brings up the following screen:</w:t>
      </w:r>
    </w:p>
    <w:p w:rsidR="003C6A9C" w:rsidRDefault="003C6A9C" w:rsidP="00854542">
      <w:pPr>
        <w:pStyle w:val="CRPROBFIRST"/>
        <w:keepLines w:val="0"/>
        <w:widowControl w:val="0"/>
        <w:suppressAutoHyphens/>
        <w:spacing w:before="0" w:line="240" w:lineRule="auto"/>
        <w:ind w:left="1080"/>
        <w:jc w:val="left"/>
        <w:rPr>
          <w:rFonts w:ascii="Times New Roman" w:hAnsi="Times New Roman"/>
          <w:noProof w:val="0"/>
          <w:sz w:val="24"/>
          <w:lang w:val="en-US"/>
        </w:rPr>
      </w:pPr>
    </w:p>
    <w:p w:rsidR="003C6A9C" w:rsidRDefault="003C6A9C" w:rsidP="00854542">
      <w:pPr>
        <w:pStyle w:val="CRPROBFIRST"/>
        <w:keepLines w:val="0"/>
        <w:widowControl w:val="0"/>
        <w:suppressAutoHyphens/>
        <w:spacing w:before="0" w:line="240" w:lineRule="auto"/>
        <w:ind w:left="1080"/>
        <w:jc w:val="left"/>
        <w:rPr>
          <w:rFonts w:ascii="Times New Roman" w:hAnsi="Times New Roman"/>
          <w:noProof w:val="0"/>
          <w:sz w:val="24"/>
          <w:lang w:val="en-US"/>
        </w:rPr>
      </w:pPr>
      <w:r>
        <w:rPr>
          <w:lang w:val="en-US"/>
        </w:rPr>
        <w:pict>
          <v:roundrect id="_x0000_s1037" style="position:absolute;left:0;text-align:left;margin-left:182.55pt;margin-top:114.7pt;width:100.3pt;height:19.7pt;z-index:251661824" arcsize="10923f" filled="f" strokecolor="red"/>
        </w:pict>
      </w:r>
      <w:r w:rsidRPr="007A3414">
        <w:rPr>
          <w:lang w:val="en-US"/>
        </w:rPr>
        <w:pict>
          <v:shape id="Picture 16" o:spid="_x0000_i1040" type="#_x0000_t75" style="width:341.25pt;height:231pt;visibility:visible">
            <v:imagedata r:id="rId28" o:title=""/>
          </v:shape>
        </w:pict>
      </w:r>
    </w:p>
    <w:p w:rsidR="003C6A9C" w:rsidRDefault="003C6A9C" w:rsidP="00854542">
      <w:pPr>
        <w:pStyle w:val="CRPROBFIRST"/>
        <w:keepLines w:val="0"/>
        <w:widowControl w:val="0"/>
        <w:suppressAutoHyphens/>
        <w:spacing w:before="0" w:line="240" w:lineRule="auto"/>
        <w:ind w:left="1080"/>
        <w:jc w:val="left"/>
        <w:rPr>
          <w:rFonts w:ascii="Times New Roman" w:hAnsi="Times New Roman"/>
          <w:noProof w:val="0"/>
          <w:sz w:val="24"/>
          <w:lang w:val="en-US"/>
        </w:rPr>
      </w:pPr>
    </w:p>
    <w:p w:rsidR="003C6A9C" w:rsidRDefault="003C6A9C" w:rsidP="00854542">
      <w:pPr>
        <w:pStyle w:val="CRPROBFIRST"/>
        <w:keepLines w:val="0"/>
        <w:widowControl w:val="0"/>
        <w:suppressAutoHyphens/>
        <w:spacing w:before="0" w:line="240" w:lineRule="auto"/>
        <w:ind w:left="1080"/>
        <w:jc w:val="left"/>
        <w:rPr>
          <w:rFonts w:ascii="Times New Roman" w:hAnsi="Times New Roman"/>
          <w:noProof w:val="0"/>
          <w:sz w:val="24"/>
          <w:lang w:val="en-US"/>
        </w:rPr>
      </w:pPr>
      <w:r>
        <w:rPr>
          <w:rFonts w:ascii="Times New Roman" w:hAnsi="Times New Roman"/>
          <w:noProof w:val="0"/>
          <w:sz w:val="24"/>
          <w:lang w:val="en-US"/>
        </w:rPr>
        <w:t>Select the “Manage User Accounts” and then click the “Add” button. You will then be prompted to give a name to your new user account and decide whether it is a standard user or an account with administrative rights. For purposes of this exercise, just create a standard user.</w:t>
      </w:r>
    </w:p>
    <w:p w:rsidR="003C6A9C" w:rsidRDefault="003C6A9C" w:rsidP="00854542">
      <w:pPr>
        <w:pStyle w:val="CRPROBFIRST"/>
        <w:keepLines w:val="0"/>
        <w:widowControl w:val="0"/>
        <w:suppressAutoHyphens/>
        <w:spacing w:before="0" w:line="240" w:lineRule="auto"/>
        <w:ind w:left="1080"/>
        <w:jc w:val="left"/>
        <w:rPr>
          <w:rFonts w:ascii="Times New Roman" w:hAnsi="Times New Roman"/>
          <w:noProof w:val="0"/>
          <w:sz w:val="24"/>
          <w:lang w:val="en-US"/>
        </w:rPr>
      </w:pPr>
    </w:p>
    <w:p w:rsidR="003C6A9C" w:rsidRDefault="003C6A9C" w:rsidP="00F20A30">
      <w:pPr>
        <w:pStyle w:val="CRPROBFIRST"/>
        <w:keepLines w:val="0"/>
        <w:widowControl w:val="0"/>
        <w:suppressAutoHyphens/>
        <w:spacing w:before="0" w:line="240" w:lineRule="auto"/>
        <w:jc w:val="left"/>
        <w:rPr>
          <w:rFonts w:ascii="Times New Roman" w:hAnsi="Times New Roman"/>
          <w:noProof w:val="0"/>
          <w:sz w:val="24"/>
          <w:lang w:val="en-US"/>
        </w:rPr>
      </w:pPr>
    </w:p>
    <w:p w:rsidR="003C6A9C" w:rsidRDefault="003C6A9C" w:rsidP="00854542">
      <w:pPr>
        <w:pStyle w:val="CRPROBFIRST"/>
        <w:keepLines w:val="0"/>
        <w:widowControl w:val="0"/>
        <w:suppressAutoHyphens/>
        <w:spacing w:before="0" w:line="240" w:lineRule="auto"/>
        <w:ind w:left="1080"/>
        <w:jc w:val="left"/>
      </w:pPr>
      <w:r w:rsidRPr="007A3414">
        <w:rPr>
          <w:lang w:val="en-US"/>
        </w:rPr>
        <w:pict>
          <v:shape id="Picture 17" o:spid="_x0000_i1041" type="#_x0000_t75" style="width:398.25pt;height:346.5pt;visibility:visible">
            <v:imagedata r:id="rId29" o:title=""/>
          </v:shape>
        </w:pict>
      </w:r>
    </w:p>
    <w:p w:rsidR="003C6A9C" w:rsidRDefault="003C6A9C" w:rsidP="00854542">
      <w:pPr>
        <w:pStyle w:val="CRPROBFIRST"/>
        <w:keepLines w:val="0"/>
        <w:widowControl w:val="0"/>
        <w:suppressAutoHyphens/>
        <w:spacing w:before="0" w:line="240" w:lineRule="auto"/>
        <w:ind w:left="1080"/>
        <w:jc w:val="left"/>
      </w:pPr>
    </w:p>
    <w:p w:rsidR="003C6A9C" w:rsidRDefault="003C6A9C" w:rsidP="00854542">
      <w:pPr>
        <w:pStyle w:val="CRPROBFIRST"/>
        <w:keepLines w:val="0"/>
        <w:widowControl w:val="0"/>
        <w:suppressAutoHyphens/>
        <w:spacing w:before="0" w:line="240" w:lineRule="auto"/>
        <w:ind w:left="1080"/>
        <w:jc w:val="left"/>
        <w:rPr>
          <w:rFonts w:ascii="Times New Roman" w:hAnsi="Times New Roman"/>
          <w:noProof w:val="0"/>
          <w:sz w:val="24"/>
          <w:lang w:val="en-US"/>
        </w:rPr>
      </w:pPr>
    </w:p>
    <w:p w:rsidR="003C6A9C" w:rsidRDefault="003C6A9C" w:rsidP="00854542">
      <w:pPr>
        <w:pStyle w:val="CRPROBFIRST"/>
        <w:keepLines w:val="0"/>
        <w:widowControl w:val="0"/>
        <w:suppressAutoHyphens/>
        <w:spacing w:before="0" w:line="240" w:lineRule="auto"/>
        <w:ind w:left="1080"/>
        <w:jc w:val="left"/>
        <w:rPr>
          <w:rFonts w:ascii="Times New Roman" w:hAnsi="Times New Roman"/>
          <w:noProof w:val="0"/>
          <w:sz w:val="24"/>
          <w:lang w:val="en-US"/>
        </w:rPr>
      </w:pPr>
      <w:r>
        <w:rPr>
          <w:rFonts w:ascii="Times New Roman" w:hAnsi="Times New Roman"/>
          <w:noProof w:val="0"/>
          <w:sz w:val="24"/>
          <w:lang w:val="en-US"/>
        </w:rPr>
        <w:br w:type="page"/>
        <w:t>Method 2: Open the Control Panel, choose “Administrative Tools and then select “Computer Management”:</w:t>
      </w:r>
    </w:p>
    <w:p w:rsidR="003C6A9C" w:rsidRDefault="003C6A9C" w:rsidP="00854542">
      <w:pPr>
        <w:pStyle w:val="CRPROBFIRST"/>
        <w:keepLines w:val="0"/>
        <w:widowControl w:val="0"/>
        <w:suppressAutoHyphens/>
        <w:spacing w:before="0" w:line="240" w:lineRule="auto"/>
        <w:ind w:left="1080"/>
        <w:jc w:val="left"/>
        <w:rPr>
          <w:rFonts w:ascii="Times New Roman" w:hAnsi="Times New Roman"/>
          <w:noProof w:val="0"/>
          <w:sz w:val="24"/>
          <w:lang w:val="en-US"/>
        </w:rPr>
      </w:pPr>
    </w:p>
    <w:p w:rsidR="003C6A9C" w:rsidRDefault="003C6A9C" w:rsidP="00854542">
      <w:pPr>
        <w:pStyle w:val="CRPROBFIRST"/>
        <w:keepLines w:val="0"/>
        <w:widowControl w:val="0"/>
        <w:suppressAutoHyphens/>
        <w:spacing w:before="0" w:line="240" w:lineRule="auto"/>
        <w:ind w:left="1080"/>
        <w:jc w:val="left"/>
        <w:rPr>
          <w:rFonts w:ascii="Times New Roman" w:hAnsi="Times New Roman"/>
          <w:noProof w:val="0"/>
          <w:sz w:val="24"/>
          <w:lang w:val="en-US"/>
        </w:rPr>
      </w:pPr>
      <w:r w:rsidRPr="007A3414">
        <w:rPr>
          <w:lang w:val="en-US"/>
        </w:rPr>
        <w:pict>
          <v:shape id="Picture 18" o:spid="_x0000_i1042" type="#_x0000_t75" style="width:380.25pt;height:266.25pt;visibility:visible">
            <v:imagedata r:id="rId30" o:title=""/>
          </v:shape>
        </w:pict>
      </w:r>
    </w:p>
    <w:p w:rsidR="003C6A9C" w:rsidRDefault="003C6A9C" w:rsidP="00854542">
      <w:pPr>
        <w:pStyle w:val="CRPROBFIRST"/>
        <w:keepLines w:val="0"/>
        <w:widowControl w:val="0"/>
        <w:suppressAutoHyphens/>
        <w:spacing w:before="0" w:line="240" w:lineRule="auto"/>
        <w:ind w:left="1080"/>
        <w:jc w:val="left"/>
        <w:rPr>
          <w:rFonts w:ascii="Times New Roman" w:hAnsi="Times New Roman"/>
          <w:noProof w:val="0"/>
          <w:sz w:val="24"/>
          <w:lang w:val="en-US"/>
        </w:rPr>
      </w:pPr>
    </w:p>
    <w:p w:rsidR="003C6A9C" w:rsidRDefault="003C6A9C" w:rsidP="00854542">
      <w:pPr>
        <w:pStyle w:val="CRPROBFIRST"/>
        <w:keepLines w:val="0"/>
        <w:widowControl w:val="0"/>
        <w:suppressAutoHyphens/>
        <w:spacing w:before="0" w:line="240" w:lineRule="auto"/>
        <w:ind w:left="1080"/>
        <w:jc w:val="left"/>
        <w:rPr>
          <w:rFonts w:ascii="Times New Roman" w:hAnsi="Times New Roman"/>
          <w:noProof w:val="0"/>
          <w:sz w:val="24"/>
          <w:lang w:val="en-US"/>
        </w:rPr>
      </w:pPr>
      <w:r>
        <w:rPr>
          <w:rFonts w:ascii="Times New Roman" w:hAnsi="Times New Roman"/>
          <w:noProof w:val="0"/>
          <w:sz w:val="24"/>
          <w:lang w:val="en-US"/>
        </w:rPr>
        <w:t>Double-click on Computer Management and then click on the Users and Groups:</w:t>
      </w:r>
    </w:p>
    <w:p w:rsidR="003C6A9C" w:rsidRDefault="003C6A9C" w:rsidP="00854542">
      <w:pPr>
        <w:pStyle w:val="CRPROBFIRST"/>
        <w:keepLines w:val="0"/>
        <w:widowControl w:val="0"/>
        <w:suppressAutoHyphens/>
        <w:spacing w:before="0" w:line="240" w:lineRule="auto"/>
        <w:ind w:left="1080"/>
        <w:jc w:val="left"/>
      </w:pPr>
      <w:r w:rsidRPr="007A3414">
        <w:rPr>
          <w:lang w:val="en-US"/>
        </w:rPr>
        <w:pict>
          <v:shape id="Picture 19" o:spid="_x0000_i1043" type="#_x0000_t75" style="width:335.25pt;height:276pt;visibility:visible">
            <v:imagedata r:id="rId31" o:title=""/>
          </v:shape>
        </w:pict>
      </w:r>
    </w:p>
    <w:p w:rsidR="003C6A9C" w:rsidRDefault="003C6A9C" w:rsidP="00854542">
      <w:pPr>
        <w:pStyle w:val="CRPROBFIRST"/>
        <w:keepLines w:val="0"/>
        <w:widowControl w:val="0"/>
        <w:suppressAutoHyphens/>
        <w:spacing w:before="0" w:line="240" w:lineRule="auto"/>
        <w:ind w:left="1080"/>
        <w:jc w:val="left"/>
        <w:rPr>
          <w:rFonts w:ascii="Times New Roman" w:hAnsi="Times New Roman"/>
          <w:noProof w:val="0"/>
          <w:sz w:val="24"/>
          <w:lang w:val="en-US"/>
        </w:rPr>
      </w:pPr>
      <w:r>
        <w:rPr>
          <w:rFonts w:ascii="Times New Roman" w:hAnsi="Times New Roman"/>
          <w:noProof w:val="0"/>
          <w:sz w:val="24"/>
          <w:lang w:val="en-US"/>
        </w:rPr>
        <w:t>Now, click on the “Users” folder in the left pane, and then click on the “Action” menu item at the top and select the option “New user”:</w:t>
      </w:r>
    </w:p>
    <w:p w:rsidR="003C6A9C" w:rsidRDefault="003C6A9C" w:rsidP="00854542">
      <w:pPr>
        <w:pStyle w:val="CRPROBFIRST"/>
        <w:keepLines w:val="0"/>
        <w:widowControl w:val="0"/>
        <w:suppressAutoHyphens/>
        <w:spacing w:before="0" w:line="240" w:lineRule="auto"/>
        <w:ind w:left="1080"/>
        <w:jc w:val="left"/>
        <w:rPr>
          <w:rFonts w:ascii="Times New Roman" w:hAnsi="Times New Roman"/>
          <w:noProof w:val="0"/>
          <w:sz w:val="24"/>
          <w:lang w:val="en-US"/>
        </w:rPr>
      </w:pPr>
    </w:p>
    <w:p w:rsidR="003C6A9C" w:rsidRDefault="003C6A9C" w:rsidP="00854542">
      <w:pPr>
        <w:pStyle w:val="CRPROBFIRST"/>
        <w:keepLines w:val="0"/>
        <w:widowControl w:val="0"/>
        <w:suppressAutoHyphens/>
        <w:spacing w:before="0" w:line="240" w:lineRule="auto"/>
        <w:ind w:left="1080"/>
        <w:jc w:val="left"/>
        <w:rPr>
          <w:rFonts w:ascii="Times New Roman" w:hAnsi="Times New Roman"/>
          <w:noProof w:val="0"/>
          <w:sz w:val="24"/>
          <w:lang w:val="en-US"/>
        </w:rPr>
      </w:pPr>
      <w:r w:rsidRPr="007A3414">
        <w:rPr>
          <w:lang w:val="en-US"/>
        </w:rPr>
        <w:pict>
          <v:shape id="Picture 20" o:spid="_x0000_i1044" type="#_x0000_t75" style="width:405pt;height:227.25pt;visibility:visible">
            <v:imagedata r:id="rId32" o:title=""/>
          </v:shape>
        </w:pict>
      </w:r>
    </w:p>
    <w:p w:rsidR="003C6A9C" w:rsidRDefault="003C6A9C" w:rsidP="00854542">
      <w:pPr>
        <w:pStyle w:val="CRPROBFIRST"/>
        <w:keepLines w:val="0"/>
        <w:widowControl w:val="0"/>
        <w:suppressAutoHyphens/>
        <w:spacing w:before="0" w:line="240" w:lineRule="auto"/>
        <w:ind w:left="1080"/>
        <w:jc w:val="left"/>
        <w:rPr>
          <w:rFonts w:ascii="Times New Roman" w:hAnsi="Times New Roman"/>
          <w:noProof w:val="0"/>
          <w:sz w:val="24"/>
          <w:lang w:val="en-US"/>
        </w:rPr>
      </w:pPr>
    </w:p>
    <w:p w:rsidR="003C6A9C" w:rsidRDefault="003C6A9C" w:rsidP="00854542">
      <w:pPr>
        <w:pStyle w:val="CRPROBFIRST"/>
        <w:keepLines w:val="0"/>
        <w:widowControl w:val="0"/>
        <w:suppressAutoHyphens/>
        <w:spacing w:before="0" w:line="240" w:lineRule="auto"/>
        <w:ind w:left="1080"/>
        <w:jc w:val="left"/>
        <w:rPr>
          <w:rFonts w:ascii="Times New Roman" w:hAnsi="Times New Roman"/>
          <w:noProof w:val="0"/>
          <w:sz w:val="24"/>
          <w:lang w:val="en-US"/>
        </w:rPr>
      </w:pPr>
      <w:r>
        <w:rPr>
          <w:rFonts w:ascii="Times New Roman" w:hAnsi="Times New Roman"/>
          <w:noProof w:val="0"/>
          <w:sz w:val="24"/>
          <w:lang w:val="en-US"/>
        </w:rPr>
        <w:t>Fill in the screen, giving your new user a name and password. It will probably be easiest for this assignment to not force the new user to change passwords. Also, uncheck the box “Account is disabled” so that you can do the rest of this exercise.</w:t>
      </w:r>
    </w:p>
    <w:p w:rsidR="003C6A9C" w:rsidRDefault="003C6A9C" w:rsidP="00854542">
      <w:pPr>
        <w:pStyle w:val="CRPROBFIRST"/>
        <w:keepLines w:val="0"/>
        <w:widowControl w:val="0"/>
        <w:suppressAutoHyphens/>
        <w:spacing w:before="0" w:line="240" w:lineRule="auto"/>
        <w:ind w:left="1080"/>
        <w:jc w:val="left"/>
        <w:rPr>
          <w:rFonts w:ascii="Times New Roman" w:hAnsi="Times New Roman"/>
          <w:noProof w:val="0"/>
          <w:sz w:val="24"/>
          <w:lang w:val="en-US"/>
        </w:rPr>
      </w:pPr>
    </w:p>
    <w:p w:rsidR="003C6A9C" w:rsidRPr="00F20A30" w:rsidRDefault="003C6A9C" w:rsidP="00854542">
      <w:pPr>
        <w:pStyle w:val="CRPROBFIRST"/>
        <w:keepLines w:val="0"/>
        <w:widowControl w:val="0"/>
        <w:suppressAutoHyphens/>
        <w:spacing w:before="0" w:line="240" w:lineRule="auto"/>
        <w:ind w:left="1080"/>
        <w:jc w:val="left"/>
        <w:rPr>
          <w:rFonts w:ascii="Times New Roman" w:hAnsi="Times New Roman"/>
          <w:noProof w:val="0"/>
          <w:sz w:val="24"/>
          <w:lang w:val="en-US"/>
        </w:rPr>
      </w:pPr>
    </w:p>
    <w:p w:rsidR="003C6A9C" w:rsidRDefault="003C6A9C" w:rsidP="00854542">
      <w:pPr>
        <w:pStyle w:val="CRPROBFIRST"/>
        <w:keepLines w:val="0"/>
        <w:widowControl w:val="0"/>
        <w:suppressAutoHyphens/>
        <w:spacing w:before="0" w:line="240" w:lineRule="auto"/>
        <w:ind w:left="1080"/>
        <w:jc w:val="left"/>
        <w:rPr>
          <w:rFonts w:ascii="Times New Roman" w:hAnsi="Times New Roman"/>
          <w:noProof w:val="0"/>
          <w:sz w:val="24"/>
          <w:lang w:val="en-US"/>
        </w:rPr>
      </w:pPr>
      <w:r w:rsidRPr="007A3414">
        <w:rPr>
          <w:lang w:val="en-US"/>
        </w:rPr>
        <w:pict>
          <v:shape id="Picture 21" o:spid="_x0000_i1045" type="#_x0000_t75" style="width:236.25pt;height:235.5pt;visibility:visible">
            <v:imagedata r:id="rId33" o:title=""/>
          </v:shape>
        </w:pict>
      </w:r>
    </w:p>
    <w:p w:rsidR="003C6A9C" w:rsidRDefault="003C6A9C" w:rsidP="00854542">
      <w:pPr>
        <w:pStyle w:val="CRPROBFIRST"/>
        <w:keepLines w:val="0"/>
        <w:widowControl w:val="0"/>
        <w:suppressAutoHyphens/>
        <w:spacing w:before="0" w:line="240" w:lineRule="auto"/>
        <w:ind w:left="1080"/>
        <w:jc w:val="left"/>
        <w:rPr>
          <w:rFonts w:ascii="Times New Roman" w:hAnsi="Times New Roman"/>
          <w:noProof w:val="0"/>
          <w:sz w:val="24"/>
          <w:lang w:val="en-US"/>
        </w:rPr>
      </w:pPr>
    </w:p>
    <w:p w:rsidR="003C6A9C" w:rsidRPr="00466FF7" w:rsidRDefault="003C6A9C" w:rsidP="00854542">
      <w:pPr>
        <w:pStyle w:val="CRPROBFIRST"/>
        <w:keepLines w:val="0"/>
        <w:widowControl w:val="0"/>
        <w:suppressAutoHyphens/>
        <w:spacing w:before="0" w:line="240" w:lineRule="auto"/>
        <w:ind w:left="1080"/>
        <w:jc w:val="left"/>
        <w:rPr>
          <w:rFonts w:ascii="Times New Roman" w:hAnsi="Times New Roman"/>
          <w:b/>
          <w:noProof w:val="0"/>
          <w:sz w:val="24"/>
          <w:lang w:val="en-US"/>
        </w:rPr>
      </w:pPr>
      <w:r>
        <w:rPr>
          <w:rFonts w:ascii="Times New Roman" w:hAnsi="Times New Roman"/>
          <w:b/>
          <w:noProof w:val="0"/>
          <w:sz w:val="24"/>
          <w:lang w:val="en-US"/>
        </w:rPr>
        <w:br w:type="page"/>
      </w:r>
      <w:r w:rsidRPr="00466FF7">
        <w:rPr>
          <w:rFonts w:ascii="Times New Roman" w:hAnsi="Times New Roman"/>
          <w:b/>
          <w:noProof w:val="0"/>
          <w:sz w:val="24"/>
          <w:lang w:val="en-US"/>
        </w:rPr>
        <w:t>Which of the following actions can you perform?</w:t>
      </w:r>
    </w:p>
    <w:p w:rsidR="003C6A9C" w:rsidRPr="00466FF7" w:rsidRDefault="003C6A9C" w:rsidP="002F2AB2">
      <w:pPr>
        <w:pStyle w:val="CRPROBFIRST"/>
        <w:keepLines w:val="0"/>
        <w:widowControl w:val="0"/>
        <w:suppressAutoHyphens/>
        <w:spacing w:before="0" w:line="240" w:lineRule="auto"/>
        <w:ind w:left="1440" w:hanging="360"/>
        <w:jc w:val="left"/>
        <w:rPr>
          <w:rFonts w:ascii="Times New Roman" w:hAnsi="Times New Roman"/>
          <w:b/>
          <w:noProof w:val="0"/>
          <w:sz w:val="24"/>
          <w:lang w:val="en-US"/>
        </w:rPr>
      </w:pPr>
      <w:r w:rsidRPr="00466FF7">
        <w:rPr>
          <w:rFonts w:ascii="Times New Roman" w:hAnsi="Times New Roman"/>
          <w:b/>
          <w:noProof w:val="0"/>
          <w:sz w:val="24"/>
          <w:lang w:val="en-US"/>
        </w:rPr>
        <w:t xml:space="preserve">1. </w:t>
      </w:r>
      <w:r>
        <w:rPr>
          <w:rFonts w:ascii="Times New Roman" w:hAnsi="Times New Roman"/>
          <w:b/>
          <w:noProof w:val="0"/>
          <w:sz w:val="24"/>
          <w:lang w:val="en-US"/>
        </w:rPr>
        <w:t xml:space="preserve"> </w:t>
      </w:r>
      <w:r w:rsidRPr="00466FF7">
        <w:rPr>
          <w:rFonts w:ascii="Times New Roman" w:hAnsi="Times New Roman"/>
          <w:b/>
          <w:noProof w:val="0"/>
          <w:sz w:val="24"/>
          <w:lang w:val="en-US"/>
        </w:rPr>
        <w:t>Open the file</w:t>
      </w:r>
    </w:p>
    <w:p w:rsidR="003C6A9C" w:rsidRPr="00466FF7" w:rsidRDefault="003C6A9C" w:rsidP="002F2AB2">
      <w:pPr>
        <w:pStyle w:val="CRPROBFIRST"/>
        <w:keepLines w:val="0"/>
        <w:widowControl w:val="0"/>
        <w:suppressAutoHyphens/>
        <w:spacing w:before="0" w:line="240" w:lineRule="auto"/>
        <w:ind w:left="1440" w:hanging="360"/>
        <w:jc w:val="left"/>
        <w:rPr>
          <w:rFonts w:ascii="Times New Roman" w:hAnsi="Times New Roman"/>
          <w:b/>
          <w:noProof w:val="0"/>
          <w:sz w:val="24"/>
          <w:lang w:val="en-US"/>
        </w:rPr>
      </w:pPr>
      <w:r w:rsidRPr="00466FF7">
        <w:rPr>
          <w:rFonts w:ascii="Times New Roman" w:hAnsi="Times New Roman"/>
          <w:b/>
          <w:noProof w:val="0"/>
          <w:sz w:val="24"/>
          <w:lang w:val="en-US"/>
        </w:rPr>
        <w:t xml:space="preserve">2. </w:t>
      </w:r>
      <w:r>
        <w:rPr>
          <w:rFonts w:ascii="Times New Roman" w:hAnsi="Times New Roman"/>
          <w:b/>
          <w:noProof w:val="0"/>
          <w:sz w:val="24"/>
          <w:lang w:val="en-US"/>
        </w:rPr>
        <w:t xml:space="preserve"> </w:t>
      </w:r>
      <w:r w:rsidRPr="00466FF7">
        <w:rPr>
          <w:rFonts w:ascii="Times New Roman" w:hAnsi="Times New Roman"/>
          <w:b/>
          <w:noProof w:val="0"/>
          <w:sz w:val="24"/>
          <w:lang w:val="en-US"/>
        </w:rPr>
        <w:t>Copy the file to a USB drive.</w:t>
      </w:r>
    </w:p>
    <w:p w:rsidR="003C6A9C" w:rsidRPr="00466FF7" w:rsidRDefault="003C6A9C" w:rsidP="002F2AB2">
      <w:pPr>
        <w:pStyle w:val="CRPROBFIRST"/>
        <w:keepLines w:val="0"/>
        <w:widowControl w:val="0"/>
        <w:suppressAutoHyphens/>
        <w:spacing w:before="0" w:line="240" w:lineRule="auto"/>
        <w:ind w:left="1440" w:hanging="360"/>
        <w:jc w:val="left"/>
        <w:rPr>
          <w:rFonts w:ascii="Times New Roman" w:hAnsi="Times New Roman"/>
          <w:b/>
          <w:noProof w:val="0"/>
          <w:sz w:val="24"/>
          <w:lang w:val="en-US"/>
        </w:rPr>
      </w:pPr>
      <w:r w:rsidRPr="00466FF7">
        <w:rPr>
          <w:rFonts w:ascii="Times New Roman" w:hAnsi="Times New Roman"/>
          <w:b/>
          <w:noProof w:val="0"/>
          <w:sz w:val="24"/>
          <w:lang w:val="en-US"/>
        </w:rPr>
        <w:t xml:space="preserve">3. </w:t>
      </w:r>
      <w:r>
        <w:rPr>
          <w:rFonts w:ascii="Times New Roman" w:hAnsi="Times New Roman"/>
          <w:b/>
          <w:noProof w:val="0"/>
          <w:sz w:val="24"/>
          <w:lang w:val="en-US"/>
        </w:rPr>
        <w:t xml:space="preserve"> </w:t>
      </w:r>
      <w:r w:rsidRPr="00466FF7">
        <w:rPr>
          <w:rFonts w:ascii="Times New Roman" w:hAnsi="Times New Roman"/>
          <w:b/>
          <w:noProof w:val="0"/>
          <w:sz w:val="24"/>
          <w:lang w:val="en-US"/>
        </w:rPr>
        <w:t>Move the file to a USB drive.</w:t>
      </w:r>
    </w:p>
    <w:p w:rsidR="003C6A9C" w:rsidRPr="00466FF7" w:rsidRDefault="003C6A9C" w:rsidP="002F2AB2">
      <w:pPr>
        <w:pStyle w:val="CRPROBFIRST"/>
        <w:keepLines w:val="0"/>
        <w:widowControl w:val="0"/>
        <w:suppressAutoHyphens/>
        <w:spacing w:before="0" w:line="240" w:lineRule="auto"/>
        <w:ind w:left="1440" w:hanging="360"/>
        <w:jc w:val="left"/>
        <w:rPr>
          <w:rFonts w:ascii="Times New Roman" w:hAnsi="Times New Roman"/>
          <w:b/>
          <w:noProof w:val="0"/>
          <w:sz w:val="24"/>
          <w:lang w:val="en-US"/>
        </w:rPr>
      </w:pPr>
      <w:r w:rsidRPr="00466FF7">
        <w:rPr>
          <w:rFonts w:ascii="Times New Roman" w:hAnsi="Times New Roman"/>
          <w:b/>
          <w:noProof w:val="0"/>
          <w:sz w:val="24"/>
          <w:lang w:val="en-US"/>
        </w:rPr>
        <w:t xml:space="preserve">4. </w:t>
      </w:r>
      <w:r>
        <w:rPr>
          <w:rFonts w:ascii="Times New Roman" w:hAnsi="Times New Roman"/>
          <w:b/>
          <w:noProof w:val="0"/>
          <w:sz w:val="24"/>
          <w:lang w:val="en-US"/>
        </w:rPr>
        <w:t xml:space="preserve"> </w:t>
      </w:r>
      <w:r w:rsidRPr="00466FF7">
        <w:rPr>
          <w:rFonts w:ascii="Times New Roman" w:hAnsi="Times New Roman"/>
          <w:b/>
          <w:noProof w:val="0"/>
          <w:sz w:val="24"/>
          <w:lang w:val="en-US"/>
        </w:rPr>
        <w:t>Rename the file.</w:t>
      </w:r>
    </w:p>
    <w:p w:rsidR="003C6A9C" w:rsidRDefault="003C6A9C" w:rsidP="002F2AB2">
      <w:pPr>
        <w:pStyle w:val="CRPROBFIRST"/>
        <w:keepLines w:val="0"/>
        <w:widowControl w:val="0"/>
        <w:suppressAutoHyphens/>
        <w:spacing w:before="0" w:line="240" w:lineRule="auto"/>
        <w:ind w:left="1440" w:hanging="360"/>
        <w:jc w:val="left"/>
        <w:rPr>
          <w:rFonts w:ascii="Times New Roman" w:hAnsi="Times New Roman"/>
          <w:b/>
          <w:noProof w:val="0"/>
          <w:sz w:val="24"/>
          <w:lang w:val="en-US"/>
        </w:rPr>
      </w:pPr>
      <w:r w:rsidRPr="00466FF7">
        <w:rPr>
          <w:rFonts w:ascii="Times New Roman" w:hAnsi="Times New Roman"/>
          <w:b/>
          <w:noProof w:val="0"/>
          <w:sz w:val="24"/>
          <w:lang w:val="en-US"/>
        </w:rPr>
        <w:t xml:space="preserve">5. </w:t>
      </w:r>
      <w:r>
        <w:rPr>
          <w:rFonts w:ascii="Times New Roman" w:hAnsi="Times New Roman"/>
          <w:b/>
          <w:noProof w:val="0"/>
          <w:sz w:val="24"/>
          <w:lang w:val="en-US"/>
        </w:rPr>
        <w:t xml:space="preserve"> </w:t>
      </w:r>
      <w:r w:rsidRPr="00466FF7">
        <w:rPr>
          <w:rFonts w:ascii="Times New Roman" w:hAnsi="Times New Roman"/>
          <w:b/>
          <w:noProof w:val="0"/>
          <w:sz w:val="24"/>
          <w:lang w:val="en-US"/>
        </w:rPr>
        <w:t>Delete the file</w:t>
      </w:r>
    </w:p>
    <w:p w:rsidR="003C6A9C" w:rsidRDefault="003C6A9C" w:rsidP="00466FF7">
      <w:pPr>
        <w:pStyle w:val="CRPROBFIRST"/>
        <w:keepLines w:val="0"/>
        <w:widowControl w:val="0"/>
        <w:suppressAutoHyphens/>
        <w:spacing w:before="0" w:line="240" w:lineRule="auto"/>
        <w:ind w:left="720"/>
        <w:jc w:val="left"/>
        <w:rPr>
          <w:rFonts w:ascii="Times New Roman" w:hAnsi="Times New Roman"/>
          <w:b/>
          <w:noProof w:val="0"/>
          <w:sz w:val="24"/>
          <w:lang w:val="en-US"/>
        </w:rPr>
      </w:pPr>
    </w:p>
    <w:p w:rsidR="003C6A9C" w:rsidRDefault="003C6A9C" w:rsidP="002F2AB2">
      <w:pPr>
        <w:widowControl/>
        <w:tabs>
          <w:tab w:val="center" w:pos="5040"/>
        </w:tabs>
        <w:ind w:left="720"/>
        <w:rPr>
          <w:szCs w:val="24"/>
        </w:rPr>
      </w:pPr>
      <w:r w:rsidRPr="00DE144A">
        <w:rPr>
          <w:szCs w:val="24"/>
          <w:highlight w:val="yellow"/>
        </w:rPr>
        <w:t>ADDITIONAL NOTE TO INSTRUCTORS</w:t>
      </w:r>
      <w:r>
        <w:rPr>
          <w:szCs w:val="24"/>
        </w:rPr>
        <w:t xml:space="preserve">: Tell students to save the encrypted file in a shared directory that is accessible to all users who log onto that system. That way, even a standard user will be able to see the files. </w:t>
      </w:r>
    </w:p>
    <w:p w:rsidR="003C6A9C" w:rsidRDefault="003C6A9C" w:rsidP="002F2AB2">
      <w:pPr>
        <w:widowControl/>
        <w:tabs>
          <w:tab w:val="center" w:pos="5040"/>
        </w:tabs>
        <w:ind w:left="720"/>
        <w:rPr>
          <w:szCs w:val="24"/>
        </w:rPr>
      </w:pPr>
    </w:p>
    <w:p w:rsidR="003C6A9C" w:rsidRDefault="003C6A9C" w:rsidP="002F2AB2">
      <w:pPr>
        <w:widowControl/>
        <w:tabs>
          <w:tab w:val="center" w:pos="5040"/>
        </w:tabs>
        <w:ind w:left="720"/>
        <w:rPr>
          <w:szCs w:val="24"/>
        </w:rPr>
      </w:pPr>
      <w:r>
        <w:rPr>
          <w:szCs w:val="24"/>
        </w:rPr>
        <w:t>Solutions may vary depending upon the computer’s operating system. In Windows, a standard user who did not create the encrypted file will not be able to open, copy, or move the encrypted file to a USB drive – but is able to rename or delete it. This demonstrates that encryption is not a total solution – if someone has physical access to a computer that has encrypted files on it, they may not be able to read that file but they can destroy it. Thus, physical access controls are also important.</w:t>
      </w:r>
    </w:p>
    <w:p w:rsidR="003C6A9C" w:rsidRDefault="003C6A9C" w:rsidP="002F2AB2">
      <w:pPr>
        <w:widowControl/>
        <w:tabs>
          <w:tab w:val="center" w:pos="5040"/>
        </w:tabs>
        <w:ind w:left="720"/>
        <w:rPr>
          <w:szCs w:val="24"/>
        </w:rPr>
      </w:pPr>
    </w:p>
    <w:p w:rsidR="003C6A9C" w:rsidRDefault="003C6A9C" w:rsidP="00DE144A">
      <w:pPr>
        <w:widowControl/>
        <w:tabs>
          <w:tab w:val="center" w:pos="5040"/>
        </w:tabs>
        <w:ind w:left="720"/>
        <w:rPr>
          <w:szCs w:val="24"/>
        </w:rPr>
      </w:pPr>
      <w:r>
        <w:rPr>
          <w:szCs w:val="24"/>
        </w:rPr>
        <w:t xml:space="preserve">In Windows, if a student creates another user account with Administrative privileges, that account will also not be able to open, copy or move the encrypted file to a USB drive – but can rename or delete it. One other difference is that a user with administrative privileges can also open up other user’s profiles. </w:t>
      </w:r>
    </w:p>
    <w:p w:rsidR="003C6A9C" w:rsidRDefault="003C6A9C" w:rsidP="002F2AB2">
      <w:pPr>
        <w:widowControl/>
        <w:tabs>
          <w:tab w:val="center" w:pos="5040"/>
        </w:tabs>
        <w:ind w:left="720"/>
        <w:rPr>
          <w:szCs w:val="24"/>
        </w:rPr>
      </w:pPr>
    </w:p>
    <w:p w:rsidR="003C6A9C" w:rsidRDefault="003C6A9C" w:rsidP="002F2AB2">
      <w:pPr>
        <w:widowControl/>
        <w:tabs>
          <w:tab w:val="center" w:pos="5040"/>
        </w:tabs>
        <w:ind w:left="720"/>
        <w:rPr>
          <w:szCs w:val="24"/>
        </w:rPr>
      </w:pPr>
      <w:r w:rsidRPr="00DE144A">
        <w:rPr>
          <w:b/>
          <w:szCs w:val="24"/>
          <w:highlight w:val="yellow"/>
        </w:rPr>
        <w:t xml:space="preserve">IMPORTANT NOTE TO INSTRUCTORS: </w:t>
      </w:r>
      <w:r w:rsidRPr="00DE144A">
        <w:rPr>
          <w:szCs w:val="24"/>
          <w:highlight w:val="yellow"/>
        </w:rPr>
        <w:t>Tell students to delete the new user account that they created to do this problem after they finish the assignment.</w:t>
      </w:r>
    </w:p>
    <w:p w:rsidR="003C6A9C" w:rsidRPr="00466FF7" w:rsidRDefault="003C6A9C" w:rsidP="00466FF7">
      <w:pPr>
        <w:pStyle w:val="CRPROBFIRST"/>
        <w:keepLines w:val="0"/>
        <w:widowControl w:val="0"/>
        <w:suppressAutoHyphens/>
        <w:spacing w:before="0" w:line="240" w:lineRule="auto"/>
        <w:ind w:left="720"/>
        <w:jc w:val="left"/>
        <w:rPr>
          <w:rFonts w:ascii="Times New Roman" w:hAnsi="Times New Roman"/>
          <w:b/>
          <w:noProof w:val="0"/>
          <w:sz w:val="24"/>
          <w:lang w:val="en-US"/>
        </w:rPr>
      </w:pPr>
    </w:p>
    <w:p w:rsidR="003C6A9C" w:rsidRPr="00466FF7" w:rsidRDefault="003C6A9C" w:rsidP="002F2AB2">
      <w:pPr>
        <w:pStyle w:val="CRPROBFIRST"/>
        <w:keepLines w:val="0"/>
        <w:widowControl w:val="0"/>
        <w:suppressAutoHyphens/>
        <w:spacing w:before="0" w:line="240" w:lineRule="auto"/>
        <w:ind w:left="1080" w:hanging="360"/>
        <w:jc w:val="left"/>
        <w:rPr>
          <w:rFonts w:ascii="Times New Roman" w:hAnsi="Times New Roman"/>
          <w:b/>
          <w:noProof w:val="0"/>
          <w:sz w:val="24"/>
          <w:lang w:val="en-US"/>
        </w:rPr>
      </w:pPr>
      <w:r w:rsidRPr="00466FF7">
        <w:rPr>
          <w:rFonts w:ascii="Times New Roman" w:hAnsi="Times New Roman"/>
          <w:b/>
          <w:noProof w:val="0"/>
          <w:sz w:val="24"/>
          <w:lang w:val="en-US"/>
        </w:rPr>
        <w:t xml:space="preserve"> b. </w:t>
      </w:r>
      <w:r>
        <w:rPr>
          <w:rFonts w:ascii="Times New Roman" w:hAnsi="Times New Roman"/>
          <w:b/>
          <w:noProof w:val="0"/>
          <w:sz w:val="24"/>
          <w:lang w:val="en-US"/>
        </w:rPr>
        <w:t xml:space="preserve"> </w:t>
      </w:r>
      <w:r w:rsidRPr="00466FF7">
        <w:rPr>
          <w:rFonts w:ascii="Times New Roman" w:hAnsi="Times New Roman"/>
          <w:b/>
          <w:noProof w:val="0"/>
          <w:sz w:val="24"/>
          <w:lang w:val="en-US"/>
        </w:rPr>
        <w:t>Tru</w:t>
      </w:r>
      <w:r>
        <w:rPr>
          <w:rFonts w:ascii="Times New Roman" w:hAnsi="Times New Roman"/>
          <w:b/>
          <w:noProof w:val="0"/>
          <w:sz w:val="24"/>
          <w:lang w:val="en-US"/>
        </w:rPr>
        <w:t>e</w:t>
      </w:r>
      <w:r w:rsidRPr="00466FF7">
        <w:rPr>
          <w:rFonts w:ascii="Times New Roman" w:hAnsi="Times New Roman"/>
          <w:b/>
          <w:noProof w:val="0"/>
          <w:sz w:val="24"/>
          <w:lang w:val="en-US"/>
        </w:rPr>
        <w:t xml:space="preserve">Crypt is one of several free software </w:t>
      </w:r>
      <w:r>
        <w:rPr>
          <w:rFonts w:ascii="Times New Roman" w:hAnsi="Times New Roman"/>
          <w:b/>
          <w:noProof w:val="0"/>
          <w:sz w:val="24"/>
          <w:lang w:val="en-US"/>
        </w:rPr>
        <w:t xml:space="preserve">programs </w:t>
      </w:r>
      <w:r w:rsidRPr="00466FF7">
        <w:rPr>
          <w:rFonts w:ascii="Times New Roman" w:hAnsi="Times New Roman"/>
          <w:b/>
          <w:noProof w:val="0"/>
          <w:sz w:val="24"/>
          <w:lang w:val="en-US"/>
        </w:rPr>
        <w:t>that can be used to encrypt files stored on a USB drive. Download and install a copy of Tru</w:t>
      </w:r>
      <w:r>
        <w:rPr>
          <w:rFonts w:ascii="Times New Roman" w:hAnsi="Times New Roman"/>
          <w:b/>
          <w:noProof w:val="0"/>
          <w:sz w:val="24"/>
          <w:lang w:val="en-US"/>
        </w:rPr>
        <w:t>e</w:t>
      </w:r>
      <w:r w:rsidRPr="00466FF7">
        <w:rPr>
          <w:rFonts w:ascii="Times New Roman" w:hAnsi="Times New Roman"/>
          <w:b/>
          <w:noProof w:val="0"/>
          <w:sz w:val="24"/>
          <w:lang w:val="en-US"/>
        </w:rPr>
        <w:t>Crypt (or another program recommended by your professor). Use it to encrypt some files on a USB drive. Compare its functionality to that of the built-in encryption functionality provided by your computer’s operating system.</w:t>
      </w:r>
    </w:p>
    <w:p w:rsidR="003C6A9C" w:rsidRDefault="003C6A9C" w:rsidP="00464B16">
      <w:pPr>
        <w:widowControl/>
        <w:tabs>
          <w:tab w:val="center" w:pos="5040"/>
        </w:tabs>
        <w:rPr>
          <w:szCs w:val="24"/>
        </w:rPr>
      </w:pPr>
    </w:p>
    <w:p w:rsidR="003C6A9C" w:rsidRDefault="003C6A9C" w:rsidP="00EF7F5C">
      <w:pPr>
        <w:widowControl/>
        <w:tabs>
          <w:tab w:val="left" w:pos="720"/>
          <w:tab w:val="center" w:pos="8550"/>
        </w:tabs>
        <w:rPr>
          <w:szCs w:val="24"/>
        </w:rPr>
      </w:pPr>
      <w:r>
        <w:rPr>
          <w:szCs w:val="24"/>
        </w:rPr>
        <w:tab/>
        <w:t xml:space="preserve">TrueCrypt is available at </w:t>
      </w:r>
      <w:hyperlink r:id="rId34" w:history="1">
        <w:r w:rsidRPr="00EE7432">
          <w:rPr>
            <w:rStyle w:val="Hyperlink"/>
            <w:szCs w:val="24"/>
          </w:rPr>
          <w:t>www.truecrypt.org</w:t>
        </w:r>
      </w:hyperlink>
      <w:r>
        <w:rPr>
          <w:szCs w:val="24"/>
        </w:rPr>
        <w:t xml:space="preserve"> – </w:t>
      </w:r>
      <w:r w:rsidRPr="00E43DBB">
        <w:rPr>
          <w:szCs w:val="24"/>
          <w:highlight w:val="yellow"/>
        </w:rPr>
        <w:t>note that the name is TrueCrypt</w:t>
      </w:r>
      <w:r>
        <w:rPr>
          <w:szCs w:val="24"/>
        </w:rPr>
        <w:t>.</w:t>
      </w:r>
    </w:p>
    <w:p w:rsidR="003C6A9C" w:rsidRDefault="003C6A9C" w:rsidP="00EF7F5C">
      <w:pPr>
        <w:widowControl/>
        <w:tabs>
          <w:tab w:val="left" w:pos="720"/>
          <w:tab w:val="center" w:pos="8550"/>
        </w:tabs>
        <w:rPr>
          <w:szCs w:val="24"/>
        </w:rPr>
      </w:pPr>
    </w:p>
    <w:p w:rsidR="003C6A9C" w:rsidRPr="00E43DBB" w:rsidRDefault="003C6A9C" w:rsidP="00E43DBB">
      <w:pPr>
        <w:shd w:val="clear" w:color="auto" w:fill="FFFFFF"/>
        <w:ind w:left="720" w:hanging="720"/>
        <w:outlineLvl w:val="1"/>
        <w:rPr>
          <w:szCs w:val="24"/>
        </w:rPr>
      </w:pPr>
      <w:r>
        <w:rPr>
          <w:szCs w:val="24"/>
        </w:rPr>
        <w:tab/>
        <w:t>The article “</w:t>
      </w:r>
      <w:r w:rsidRPr="00E43DBB">
        <w:rPr>
          <w:bCs/>
          <w:kern w:val="36"/>
          <w:szCs w:val="24"/>
        </w:rPr>
        <w:t>Protect Your Portable Data—Always and Everywhere</w:t>
      </w:r>
      <w:r>
        <w:rPr>
          <w:szCs w:val="24"/>
        </w:rPr>
        <w:t>,” (by Simon Petravick and Stephen Kerr) in the June 2009 issue of the Journal of Accountancy discusses a number of encryption products.</w:t>
      </w:r>
    </w:p>
    <w:p w:rsidR="003C6A9C" w:rsidRDefault="003C6A9C" w:rsidP="00EF7F5C">
      <w:pPr>
        <w:widowControl/>
        <w:tabs>
          <w:tab w:val="left" w:pos="720"/>
          <w:tab w:val="center" w:pos="8550"/>
        </w:tabs>
        <w:rPr>
          <w:szCs w:val="24"/>
        </w:rPr>
      </w:pPr>
    </w:p>
    <w:p w:rsidR="003C6A9C" w:rsidRDefault="003C6A9C" w:rsidP="00F005FF">
      <w:pPr>
        <w:widowControl/>
        <w:tabs>
          <w:tab w:val="center" w:pos="5040"/>
        </w:tabs>
        <w:ind w:left="720"/>
        <w:rPr>
          <w:szCs w:val="24"/>
        </w:rPr>
      </w:pPr>
      <w:r>
        <w:rPr>
          <w:szCs w:val="24"/>
        </w:rPr>
        <w:t>Students will likely report that software like TrueCrypt offers many more features than their computer operating system’s built-in encryption functionality.</w:t>
      </w:r>
    </w:p>
    <w:p w:rsidR="003C6A9C" w:rsidRDefault="003C6A9C" w:rsidP="00F005FF">
      <w:pPr>
        <w:widowControl/>
        <w:tabs>
          <w:tab w:val="center" w:pos="5040"/>
        </w:tabs>
        <w:ind w:left="720"/>
        <w:rPr>
          <w:szCs w:val="24"/>
        </w:rPr>
      </w:pPr>
    </w:p>
    <w:p w:rsidR="003C6A9C" w:rsidRDefault="003C6A9C" w:rsidP="00464B16">
      <w:pPr>
        <w:widowControl/>
        <w:tabs>
          <w:tab w:val="center" w:pos="5040"/>
        </w:tabs>
        <w:rPr>
          <w:szCs w:val="24"/>
        </w:rPr>
      </w:pPr>
    </w:p>
    <w:p w:rsidR="003C6A9C" w:rsidRDefault="003C6A9C" w:rsidP="00464B16">
      <w:pPr>
        <w:widowControl/>
        <w:tabs>
          <w:tab w:val="center" w:pos="5040"/>
        </w:tabs>
        <w:rPr>
          <w:szCs w:val="24"/>
        </w:rPr>
      </w:pPr>
    </w:p>
    <w:p w:rsidR="003C6A9C" w:rsidRPr="0046164F" w:rsidRDefault="003C6A9C" w:rsidP="00F005FF">
      <w:pPr>
        <w:pStyle w:val="CRPROBFIRST"/>
        <w:keepLines w:val="0"/>
        <w:widowControl w:val="0"/>
        <w:suppressAutoHyphens/>
        <w:spacing w:before="0" w:line="240" w:lineRule="auto"/>
        <w:ind w:left="720" w:hanging="720"/>
        <w:jc w:val="left"/>
        <w:rPr>
          <w:rFonts w:ascii="Times New Roman" w:hAnsi="Times New Roman"/>
          <w:b/>
          <w:noProof w:val="0"/>
          <w:sz w:val="24"/>
          <w:lang w:val="en-US"/>
        </w:rPr>
      </w:pPr>
      <w:r w:rsidRPr="0046164F">
        <w:rPr>
          <w:rFonts w:ascii="Times New Roman" w:hAnsi="Times New Roman"/>
          <w:b/>
          <w:noProof w:val="0"/>
          <w:sz w:val="24"/>
          <w:lang w:val="en-US"/>
        </w:rPr>
        <w:t xml:space="preserve">9.9 </w:t>
      </w:r>
      <w:r>
        <w:rPr>
          <w:rFonts w:ascii="Times New Roman" w:hAnsi="Times New Roman"/>
          <w:b/>
          <w:noProof w:val="0"/>
          <w:sz w:val="24"/>
          <w:lang w:val="en-US"/>
        </w:rPr>
        <w:tab/>
      </w:r>
      <w:r w:rsidRPr="0046164F">
        <w:rPr>
          <w:rFonts w:ascii="Times New Roman" w:hAnsi="Times New Roman"/>
          <w:b/>
          <w:noProof w:val="0"/>
          <w:sz w:val="24"/>
          <w:lang w:val="en-US"/>
        </w:rPr>
        <w:t>Research the problem of identity theft and write a report that explains:</w:t>
      </w:r>
    </w:p>
    <w:p w:rsidR="003C6A9C" w:rsidRPr="0046164F" w:rsidRDefault="003C6A9C" w:rsidP="00F005FF">
      <w:pPr>
        <w:pStyle w:val="CRPROBFIRST"/>
        <w:keepLines w:val="0"/>
        <w:widowControl w:val="0"/>
        <w:suppressAutoHyphens/>
        <w:spacing w:before="0" w:line="240" w:lineRule="auto"/>
        <w:ind w:left="1080" w:hanging="360"/>
        <w:jc w:val="left"/>
        <w:rPr>
          <w:rFonts w:ascii="Times New Roman" w:hAnsi="Times New Roman"/>
          <w:b/>
          <w:noProof w:val="0"/>
          <w:sz w:val="24"/>
          <w:lang w:val="en-US"/>
        </w:rPr>
      </w:pPr>
      <w:r w:rsidRPr="0046164F">
        <w:rPr>
          <w:rFonts w:ascii="Times New Roman" w:hAnsi="Times New Roman"/>
          <w:b/>
          <w:noProof w:val="0"/>
          <w:sz w:val="24"/>
          <w:lang w:val="en-US"/>
        </w:rPr>
        <w:t xml:space="preserve">a. </w:t>
      </w:r>
      <w:r>
        <w:rPr>
          <w:rFonts w:ascii="Times New Roman" w:hAnsi="Times New Roman"/>
          <w:b/>
          <w:noProof w:val="0"/>
          <w:sz w:val="24"/>
          <w:lang w:val="en-US"/>
        </w:rPr>
        <w:t xml:space="preserve"> </w:t>
      </w:r>
      <w:r w:rsidRPr="0046164F">
        <w:rPr>
          <w:rFonts w:ascii="Times New Roman" w:hAnsi="Times New Roman"/>
          <w:b/>
          <w:noProof w:val="0"/>
          <w:sz w:val="24"/>
          <w:lang w:val="en-US"/>
        </w:rPr>
        <w:t>Whether the problem of identity theft is increasing or decreasing</w:t>
      </w:r>
    </w:p>
    <w:p w:rsidR="003C6A9C" w:rsidRPr="0046164F" w:rsidRDefault="003C6A9C" w:rsidP="00F005FF">
      <w:pPr>
        <w:pStyle w:val="CRPROBFIRST"/>
        <w:keepLines w:val="0"/>
        <w:widowControl w:val="0"/>
        <w:suppressAutoHyphens/>
        <w:spacing w:before="0" w:line="240" w:lineRule="auto"/>
        <w:ind w:left="1080" w:hanging="360"/>
        <w:jc w:val="left"/>
        <w:rPr>
          <w:rFonts w:ascii="Times New Roman" w:hAnsi="Times New Roman"/>
          <w:b/>
          <w:noProof w:val="0"/>
          <w:sz w:val="24"/>
          <w:lang w:val="en-US"/>
        </w:rPr>
      </w:pPr>
      <w:r w:rsidRPr="0046164F">
        <w:rPr>
          <w:rFonts w:ascii="Times New Roman" w:hAnsi="Times New Roman"/>
          <w:b/>
          <w:noProof w:val="0"/>
          <w:sz w:val="24"/>
          <w:lang w:val="en-US"/>
        </w:rPr>
        <w:t xml:space="preserve">b. </w:t>
      </w:r>
      <w:r>
        <w:rPr>
          <w:rFonts w:ascii="Times New Roman" w:hAnsi="Times New Roman"/>
          <w:b/>
          <w:noProof w:val="0"/>
          <w:sz w:val="24"/>
          <w:lang w:val="en-US"/>
        </w:rPr>
        <w:t xml:space="preserve"> </w:t>
      </w:r>
      <w:r w:rsidRPr="0046164F">
        <w:rPr>
          <w:rFonts w:ascii="Times New Roman" w:hAnsi="Times New Roman"/>
          <w:b/>
          <w:noProof w:val="0"/>
          <w:sz w:val="24"/>
          <w:lang w:val="en-US"/>
        </w:rPr>
        <w:t>What kind of identity theft protection services or insurance products are available. Compare and contrast at least two products.</w:t>
      </w:r>
    </w:p>
    <w:p w:rsidR="003C6A9C" w:rsidRDefault="003C6A9C" w:rsidP="00464B16">
      <w:pPr>
        <w:widowControl/>
        <w:tabs>
          <w:tab w:val="center" w:pos="5040"/>
        </w:tabs>
        <w:rPr>
          <w:szCs w:val="24"/>
        </w:rPr>
      </w:pPr>
    </w:p>
    <w:p w:rsidR="003C6A9C" w:rsidRDefault="003C6A9C" w:rsidP="00F005FF">
      <w:pPr>
        <w:widowControl/>
        <w:tabs>
          <w:tab w:val="center" w:pos="5040"/>
        </w:tabs>
        <w:ind w:left="720"/>
        <w:rPr>
          <w:szCs w:val="24"/>
        </w:rPr>
      </w:pPr>
      <w:r>
        <w:rPr>
          <w:szCs w:val="24"/>
        </w:rPr>
        <w:t>Students should report that the problem of identity theft is increasing. One issue, however, concerns how identity theft is defined. Some sources include things like stealing credit card or debit card numbers; others limit identity theft to impersonating someone to open a new credit card account, take out a loan, purchase a major item (like a car) on credit, etc. Regardless, the general trend is increasing.</w:t>
      </w:r>
    </w:p>
    <w:p w:rsidR="003C6A9C" w:rsidRDefault="003C6A9C" w:rsidP="00F005FF">
      <w:pPr>
        <w:widowControl/>
        <w:tabs>
          <w:tab w:val="center" w:pos="5040"/>
        </w:tabs>
        <w:ind w:left="720"/>
        <w:rPr>
          <w:szCs w:val="24"/>
        </w:rPr>
      </w:pPr>
    </w:p>
    <w:p w:rsidR="003C6A9C" w:rsidRDefault="003C6A9C" w:rsidP="00F005FF">
      <w:pPr>
        <w:widowControl/>
        <w:tabs>
          <w:tab w:val="center" w:pos="5040"/>
        </w:tabs>
        <w:ind w:left="720"/>
        <w:rPr>
          <w:szCs w:val="24"/>
        </w:rPr>
      </w:pPr>
      <w:r>
        <w:rPr>
          <w:szCs w:val="24"/>
        </w:rPr>
        <w:t>An excellent source of detailed information for instructors is the FTC. If you go to the main web site (</w:t>
      </w:r>
      <w:hyperlink r:id="rId35" w:history="1">
        <w:r w:rsidRPr="00A51FE1">
          <w:rPr>
            <w:rStyle w:val="Hyperlink"/>
            <w:szCs w:val="24"/>
          </w:rPr>
          <w:t>www.ftc.gov</w:t>
        </w:r>
      </w:hyperlink>
      <w:r>
        <w:rPr>
          <w:szCs w:val="24"/>
        </w:rPr>
        <w:t>) you will see a link to Identity Theft under the list “Quick Finder”:</w:t>
      </w:r>
    </w:p>
    <w:p w:rsidR="003C6A9C" w:rsidRDefault="003C6A9C" w:rsidP="00F005FF">
      <w:pPr>
        <w:widowControl/>
        <w:tabs>
          <w:tab w:val="center" w:pos="5040"/>
        </w:tabs>
        <w:ind w:left="720"/>
        <w:rPr>
          <w:szCs w:val="24"/>
        </w:rPr>
      </w:pPr>
      <w:r>
        <w:rPr>
          <w:noProof/>
        </w:rPr>
        <w:pict>
          <v:shape id="_x0000_s1038" type="#_x0000_t32" style="position:absolute;left:0;text-align:left;margin-left:344.25pt;margin-top:227.6pt;width:72.75pt;height:0;flip:x;z-index:251663872" o:connectortype="straight">
            <v:stroke endarrow="block"/>
          </v:shape>
        </w:pict>
      </w:r>
      <w:r w:rsidRPr="007A3414">
        <w:rPr>
          <w:noProof/>
          <w:szCs w:val="24"/>
        </w:rPr>
        <w:pict>
          <v:shape id="Picture 22" o:spid="_x0000_i1046" type="#_x0000_t75" style="width:6in;height:270pt;visibility:visible">
            <v:imagedata r:id="rId36" o:title=""/>
          </v:shape>
        </w:pict>
      </w:r>
    </w:p>
    <w:p w:rsidR="003C6A9C" w:rsidRDefault="003C6A9C" w:rsidP="00F005FF">
      <w:pPr>
        <w:widowControl/>
        <w:tabs>
          <w:tab w:val="center" w:pos="5040"/>
        </w:tabs>
        <w:ind w:left="720"/>
        <w:rPr>
          <w:szCs w:val="24"/>
        </w:rPr>
      </w:pPr>
    </w:p>
    <w:p w:rsidR="003C6A9C" w:rsidRDefault="003C6A9C" w:rsidP="00F005FF">
      <w:pPr>
        <w:widowControl/>
        <w:tabs>
          <w:tab w:val="center" w:pos="5040"/>
        </w:tabs>
        <w:ind w:left="720"/>
        <w:rPr>
          <w:szCs w:val="24"/>
        </w:rPr>
      </w:pPr>
      <w:r>
        <w:rPr>
          <w:szCs w:val="24"/>
        </w:rPr>
        <w:t>Clicking that link brings you to a page with videos and documents about how to protect yourself, etc. Particularly interesting is the document “To buy or not to buy: Identity theft spawns new products and services to help minimize risk.”</w:t>
      </w:r>
    </w:p>
    <w:p w:rsidR="003C6A9C" w:rsidRDefault="003C6A9C" w:rsidP="00F005FF">
      <w:pPr>
        <w:widowControl/>
        <w:tabs>
          <w:tab w:val="center" w:pos="5040"/>
        </w:tabs>
        <w:ind w:left="720"/>
        <w:rPr>
          <w:szCs w:val="24"/>
        </w:rPr>
      </w:pPr>
    </w:p>
    <w:p w:rsidR="003C6A9C" w:rsidRDefault="003C6A9C" w:rsidP="00F005FF">
      <w:pPr>
        <w:widowControl/>
        <w:tabs>
          <w:tab w:val="center" w:pos="5040"/>
        </w:tabs>
        <w:ind w:left="720"/>
        <w:rPr>
          <w:szCs w:val="24"/>
        </w:rPr>
      </w:pPr>
      <w:r>
        <w:rPr>
          <w:szCs w:val="24"/>
        </w:rPr>
        <w:t xml:space="preserve"> The web site </w:t>
      </w:r>
      <w:hyperlink r:id="rId37" w:history="1">
        <w:r w:rsidRPr="00A41034">
          <w:rPr>
            <w:rStyle w:val="Hyperlink"/>
            <w:szCs w:val="24"/>
          </w:rPr>
          <w:t>www.insure.com</w:t>
        </w:r>
      </w:hyperlink>
      <w:r>
        <w:rPr>
          <w:szCs w:val="24"/>
        </w:rPr>
        <w:t xml:space="preserve"> provides a lot of information about different identity theft protection products (you can find it under the “Other Insurance” tab on the main page). Probably the most well-known product is LifeLock. Increasingly, many home insurance policies also offer riders for identity theft protection.</w:t>
      </w:r>
    </w:p>
    <w:p w:rsidR="003C6A9C" w:rsidRDefault="003C6A9C" w:rsidP="00464B16">
      <w:pPr>
        <w:widowControl/>
        <w:tabs>
          <w:tab w:val="center" w:pos="5040"/>
        </w:tabs>
        <w:rPr>
          <w:szCs w:val="24"/>
        </w:rPr>
      </w:pPr>
    </w:p>
    <w:p w:rsidR="003C6A9C" w:rsidRPr="006E116C" w:rsidRDefault="003C6A9C" w:rsidP="00F005FF">
      <w:pPr>
        <w:pStyle w:val="CRPROBFIRST"/>
        <w:keepLines w:val="0"/>
        <w:widowControl w:val="0"/>
        <w:suppressAutoHyphens/>
        <w:spacing w:before="0" w:line="240" w:lineRule="auto"/>
        <w:ind w:left="720" w:hanging="720"/>
        <w:jc w:val="left"/>
        <w:rPr>
          <w:rFonts w:ascii="Times New Roman" w:hAnsi="Times New Roman"/>
          <w:b/>
          <w:noProof w:val="0"/>
          <w:sz w:val="24"/>
          <w:lang w:val="en-US"/>
        </w:rPr>
      </w:pPr>
      <w:r>
        <w:rPr>
          <w:rFonts w:ascii="Times New Roman" w:hAnsi="Times New Roman"/>
          <w:b/>
          <w:noProof w:val="0"/>
          <w:sz w:val="24"/>
          <w:lang w:val="en-US"/>
        </w:rPr>
        <w:br w:type="page"/>
      </w:r>
      <w:r w:rsidRPr="006E116C">
        <w:rPr>
          <w:rFonts w:ascii="Times New Roman" w:hAnsi="Times New Roman"/>
          <w:b/>
          <w:noProof w:val="0"/>
          <w:sz w:val="24"/>
          <w:lang w:val="en-US"/>
        </w:rPr>
        <w:t xml:space="preserve">9.10  </w:t>
      </w:r>
      <w:r>
        <w:rPr>
          <w:rFonts w:ascii="Times New Roman" w:hAnsi="Times New Roman"/>
          <w:b/>
          <w:noProof w:val="0"/>
          <w:sz w:val="24"/>
          <w:lang w:val="en-US"/>
        </w:rPr>
        <w:tab/>
      </w:r>
      <w:r w:rsidRPr="006E116C">
        <w:rPr>
          <w:rFonts w:ascii="Times New Roman" w:hAnsi="Times New Roman"/>
          <w:b/>
          <w:noProof w:val="0"/>
          <w:sz w:val="24"/>
          <w:lang w:val="en-US"/>
        </w:rPr>
        <w:t xml:space="preserve">Certificate authorities are an important part of a public key infrastructure (PKI). Research at least two certificate authorities and write a report that explains the different types of digital certificates that they offer. </w:t>
      </w:r>
    </w:p>
    <w:p w:rsidR="003C6A9C" w:rsidRDefault="003C6A9C" w:rsidP="00464B16">
      <w:pPr>
        <w:widowControl/>
        <w:tabs>
          <w:tab w:val="center" w:pos="5040"/>
        </w:tabs>
        <w:rPr>
          <w:szCs w:val="24"/>
        </w:rPr>
      </w:pPr>
    </w:p>
    <w:p w:rsidR="003C6A9C" w:rsidRDefault="003C6A9C" w:rsidP="00F005FF">
      <w:pPr>
        <w:widowControl/>
        <w:tabs>
          <w:tab w:val="center" w:pos="5040"/>
        </w:tabs>
        <w:ind w:left="720"/>
        <w:rPr>
          <w:szCs w:val="24"/>
        </w:rPr>
      </w:pPr>
      <w:r>
        <w:rPr>
          <w:szCs w:val="24"/>
        </w:rPr>
        <w:t xml:space="preserve">Solutions will vary depending upon the specific certificate authorities the student investigates. Students will most likely choose Verisign, GoDaddy, Entrust, Equifax, Deutsche Telekom, and Thawte. </w:t>
      </w:r>
    </w:p>
    <w:p w:rsidR="003C6A9C" w:rsidRDefault="003C6A9C" w:rsidP="00F005FF">
      <w:pPr>
        <w:widowControl/>
        <w:tabs>
          <w:tab w:val="center" w:pos="5040"/>
        </w:tabs>
        <w:ind w:left="720"/>
        <w:rPr>
          <w:szCs w:val="24"/>
        </w:rPr>
      </w:pPr>
    </w:p>
    <w:p w:rsidR="003C6A9C" w:rsidRDefault="003C6A9C" w:rsidP="00F005FF">
      <w:pPr>
        <w:widowControl/>
        <w:tabs>
          <w:tab w:val="center" w:pos="5040"/>
        </w:tabs>
        <w:ind w:left="720"/>
        <w:rPr>
          <w:szCs w:val="24"/>
        </w:rPr>
      </w:pPr>
      <w:r>
        <w:rPr>
          <w:szCs w:val="24"/>
        </w:rPr>
        <w:t>These certificate authorities (CAs) issue several types of certificates. For example, the Verisign site has a white paper called “Beginners Guide to SSL certificates” that includes the following explanation:</w:t>
      </w:r>
    </w:p>
    <w:p w:rsidR="003C6A9C" w:rsidRDefault="003C6A9C" w:rsidP="00F005FF">
      <w:pPr>
        <w:widowControl/>
        <w:tabs>
          <w:tab w:val="center" w:pos="5040"/>
        </w:tabs>
        <w:ind w:left="720"/>
        <w:rPr>
          <w:szCs w:val="24"/>
        </w:rPr>
      </w:pPr>
    </w:p>
    <w:p w:rsidR="003C6A9C" w:rsidRPr="00FD64AB" w:rsidRDefault="003C6A9C" w:rsidP="00FD64AB">
      <w:pPr>
        <w:pStyle w:val="Pa5"/>
        <w:spacing w:before="80" w:after="40"/>
        <w:ind w:left="720"/>
        <w:rPr>
          <w:rFonts w:ascii="Times New Roman" w:hAnsi="Times New Roman"/>
          <w:color w:val="221E1F"/>
        </w:rPr>
      </w:pPr>
      <w:r w:rsidRPr="00FD64AB">
        <w:rPr>
          <w:rFonts w:ascii="Times New Roman" w:hAnsi="Times New Roman"/>
          <w:b/>
          <w:bCs/>
          <w:color w:val="221E1F"/>
        </w:rPr>
        <w:t xml:space="preserve">DIFFERENT TYPES OF SSL CERTIFICATE </w:t>
      </w:r>
    </w:p>
    <w:p w:rsidR="003C6A9C" w:rsidRPr="00FD64AB" w:rsidRDefault="003C6A9C" w:rsidP="00FD64AB">
      <w:pPr>
        <w:pStyle w:val="Pa6"/>
        <w:spacing w:after="180"/>
        <w:ind w:left="720"/>
        <w:rPr>
          <w:rFonts w:ascii="Times New Roman" w:hAnsi="Times New Roman"/>
          <w:color w:val="404041"/>
        </w:rPr>
      </w:pPr>
      <w:r w:rsidRPr="00FD64AB">
        <w:rPr>
          <w:rFonts w:ascii="Times New Roman" w:hAnsi="Times New Roman"/>
          <w:color w:val="404041"/>
        </w:rPr>
        <w:t xml:space="preserve">There are a number of different SSL Certificates on the market today. </w:t>
      </w:r>
    </w:p>
    <w:p w:rsidR="003C6A9C" w:rsidRPr="00FD64AB" w:rsidRDefault="003C6A9C" w:rsidP="00FD64AB">
      <w:pPr>
        <w:pStyle w:val="Pa6"/>
        <w:spacing w:after="180"/>
        <w:ind w:left="720"/>
        <w:rPr>
          <w:rFonts w:ascii="Times New Roman" w:hAnsi="Times New Roman"/>
          <w:color w:val="404041"/>
        </w:rPr>
      </w:pPr>
      <w:r w:rsidRPr="00FD64AB">
        <w:rPr>
          <w:rFonts w:ascii="Times New Roman" w:hAnsi="Times New Roman"/>
          <w:color w:val="404041"/>
        </w:rPr>
        <w:t xml:space="preserve">1. The first type of SSL Certificate is a </w:t>
      </w:r>
      <w:r w:rsidRPr="00FD64AB">
        <w:rPr>
          <w:rFonts w:ascii="Times New Roman" w:hAnsi="Times New Roman"/>
          <w:b/>
          <w:bCs/>
          <w:color w:val="404041"/>
        </w:rPr>
        <w:t>self-signed certificate</w:t>
      </w:r>
      <w:r w:rsidRPr="00FD64AB">
        <w:rPr>
          <w:rFonts w:ascii="Times New Roman" w:hAnsi="Times New Roman"/>
          <w:color w:val="404041"/>
        </w:rPr>
        <w:t xml:space="preserve">. As the name implies, this is a certificate that is generated for internal purposes and is </w:t>
      </w:r>
      <w:r w:rsidRPr="00FD64AB">
        <w:rPr>
          <w:rFonts w:ascii="Times New Roman" w:hAnsi="Times New Roman"/>
          <w:i/>
          <w:iCs/>
          <w:color w:val="404041"/>
        </w:rPr>
        <w:t xml:space="preserve">not </w:t>
      </w:r>
      <w:r w:rsidRPr="00FD64AB">
        <w:rPr>
          <w:rFonts w:ascii="Times New Roman" w:hAnsi="Times New Roman"/>
          <w:color w:val="404041"/>
        </w:rPr>
        <w:t xml:space="preserve">issued by a CA. Since the web site owner generates their own certificate, it does not hold the same weight as a fully authenticated and verified SSL Certificate issued by a CA. </w:t>
      </w:r>
    </w:p>
    <w:p w:rsidR="003C6A9C" w:rsidRPr="00FD64AB" w:rsidRDefault="003C6A9C" w:rsidP="00FD64AB">
      <w:pPr>
        <w:pStyle w:val="Pa6"/>
        <w:spacing w:after="180"/>
        <w:ind w:left="720"/>
        <w:rPr>
          <w:rFonts w:ascii="Times New Roman" w:hAnsi="Times New Roman"/>
          <w:color w:val="404041"/>
        </w:rPr>
      </w:pPr>
      <w:r w:rsidRPr="00FD64AB">
        <w:rPr>
          <w:rFonts w:ascii="Times New Roman" w:hAnsi="Times New Roman"/>
          <w:color w:val="404041"/>
        </w:rPr>
        <w:t xml:space="preserve">2. A </w:t>
      </w:r>
      <w:r w:rsidRPr="00FD64AB">
        <w:rPr>
          <w:rFonts w:ascii="Times New Roman" w:hAnsi="Times New Roman"/>
          <w:b/>
          <w:bCs/>
          <w:color w:val="404041"/>
        </w:rPr>
        <w:t xml:space="preserve">Domain Validated Certificate </w:t>
      </w:r>
      <w:r w:rsidRPr="00FD64AB">
        <w:rPr>
          <w:rFonts w:ascii="Times New Roman" w:hAnsi="Times New Roman"/>
          <w:color w:val="404041"/>
        </w:rPr>
        <w:t xml:space="preserve">is considered an entry-level SSL Certificate and can be issued quickly. The only verification check performed is to ensure that the applicant owns the domain (web site address) where they plan to use the certificate. No additional checks are done to ensure that the owner of the domain is a valid business entity. </w:t>
      </w:r>
    </w:p>
    <w:p w:rsidR="003C6A9C" w:rsidRPr="00FD64AB" w:rsidRDefault="003C6A9C" w:rsidP="00FD64AB">
      <w:pPr>
        <w:pStyle w:val="Pa6"/>
        <w:spacing w:after="180"/>
        <w:ind w:left="720"/>
        <w:rPr>
          <w:rFonts w:ascii="Times New Roman" w:hAnsi="Times New Roman"/>
          <w:color w:val="404041"/>
        </w:rPr>
      </w:pPr>
      <w:r w:rsidRPr="00FD64AB">
        <w:rPr>
          <w:rFonts w:ascii="Times New Roman" w:hAnsi="Times New Roman"/>
          <w:color w:val="404041"/>
        </w:rPr>
        <w:t xml:space="preserve">3. A </w:t>
      </w:r>
      <w:r w:rsidRPr="00FD64AB">
        <w:rPr>
          <w:rFonts w:ascii="Times New Roman" w:hAnsi="Times New Roman"/>
          <w:b/>
          <w:bCs/>
          <w:color w:val="404041"/>
        </w:rPr>
        <w:t xml:space="preserve">fully authenticated SSL Certificate </w:t>
      </w:r>
      <w:r w:rsidRPr="00FD64AB">
        <w:rPr>
          <w:rFonts w:ascii="Times New Roman" w:hAnsi="Times New Roman"/>
          <w:color w:val="404041"/>
        </w:rPr>
        <w:t xml:space="preserve">is the first step to true online security and confidence building. Taking slightly longer to issue, these certificates are only granted once the organization passes a number of validation procedures and checks to confirm the existence of the business, the ownership of the domain, and the user’s authority to apply for the certificate. </w:t>
      </w:r>
    </w:p>
    <w:p w:rsidR="003C6A9C" w:rsidRPr="00FD64AB" w:rsidRDefault="003C6A9C" w:rsidP="00FD64AB">
      <w:pPr>
        <w:pStyle w:val="Pa6"/>
        <w:spacing w:after="180"/>
        <w:ind w:left="720"/>
        <w:rPr>
          <w:rFonts w:ascii="Times New Roman" w:hAnsi="Times New Roman"/>
          <w:color w:val="404041"/>
        </w:rPr>
      </w:pPr>
      <w:r w:rsidRPr="00FD64AB">
        <w:rPr>
          <w:rFonts w:ascii="Times New Roman" w:hAnsi="Times New Roman"/>
          <w:i/>
          <w:iCs/>
          <w:color w:val="404041"/>
        </w:rPr>
        <w:t xml:space="preserve">All VeriSign® brand SSL Certificates are fully authenticated. </w:t>
      </w:r>
    </w:p>
    <w:p w:rsidR="003C6A9C" w:rsidRPr="00FD64AB" w:rsidRDefault="003C6A9C" w:rsidP="00FD64AB">
      <w:pPr>
        <w:pStyle w:val="Pa6"/>
        <w:spacing w:after="180"/>
        <w:ind w:left="720"/>
        <w:rPr>
          <w:rFonts w:ascii="Times New Roman" w:hAnsi="Times New Roman"/>
          <w:color w:val="404041"/>
        </w:rPr>
      </w:pPr>
      <w:r w:rsidRPr="00FD64AB">
        <w:rPr>
          <w:rFonts w:ascii="Times New Roman" w:hAnsi="Times New Roman"/>
          <w:color w:val="404041"/>
        </w:rPr>
        <w:t xml:space="preserve">4. Even though an SSL Certificate is capable of supporting 128-bit or 256-bit encryption, certain older browsers and operating systems still cannot connect at this level of security. SSL Certificates with a technology called Server-Gated Cryptography (SGC) enable 128- or 256-bit encryption to over 99.9% of web site visitors. Without an SGC certificate on the web server, browsers and operating systems that do not support 128-bit strong encryption will receive only 40- or 56-bit encryption. Users with certain older browsers and operating systems will temporarily step-up to 128-bit SSL encryption if they visit a web site with an SGC-enabled SSL Certificate. For more information about SGC please visit: </w:t>
      </w:r>
      <w:r w:rsidRPr="00FD64AB">
        <w:rPr>
          <w:rFonts w:ascii="Times New Roman" w:hAnsi="Times New Roman"/>
          <w:color w:val="A40045"/>
        </w:rPr>
        <w:t>www.verisign.com/sgc</w:t>
      </w:r>
      <w:r w:rsidRPr="00FD64AB">
        <w:rPr>
          <w:rFonts w:ascii="Times New Roman" w:hAnsi="Times New Roman"/>
          <w:color w:val="404041"/>
        </w:rPr>
        <w:t xml:space="preserve">. </w:t>
      </w:r>
    </w:p>
    <w:p w:rsidR="003C6A9C" w:rsidRPr="00FD64AB" w:rsidRDefault="003C6A9C" w:rsidP="00FD64AB">
      <w:pPr>
        <w:pStyle w:val="Pa6"/>
        <w:spacing w:after="180"/>
        <w:ind w:left="720"/>
        <w:rPr>
          <w:rFonts w:ascii="Times New Roman" w:hAnsi="Times New Roman"/>
          <w:color w:val="404041"/>
        </w:rPr>
      </w:pPr>
      <w:r w:rsidRPr="00FD64AB">
        <w:rPr>
          <w:rFonts w:ascii="Times New Roman" w:hAnsi="Times New Roman"/>
          <w:color w:val="404041"/>
        </w:rPr>
        <w:t xml:space="preserve">5. A domain name is often used with a number of different host suffixes. For this reason, you may employ a Wildcard Certificate that allows you to provide full SSL security to any host of your domain—for example: host.your_domain. com (where “host” varies but the domain name stays constant). </w:t>
      </w:r>
    </w:p>
    <w:p w:rsidR="003C6A9C" w:rsidRPr="00FD64AB" w:rsidRDefault="003C6A9C" w:rsidP="00FD64AB">
      <w:pPr>
        <w:pStyle w:val="Pa6"/>
        <w:spacing w:after="180"/>
        <w:ind w:left="720"/>
        <w:rPr>
          <w:rFonts w:ascii="Times New Roman" w:hAnsi="Times New Roman"/>
          <w:color w:val="404041"/>
        </w:rPr>
      </w:pPr>
      <w:r w:rsidRPr="00FD64AB">
        <w:rPr>
          <w:rFonts w:ascii="Times New Roman" w:hAnsi="Times New Roman"/>
          <w:color w:val="404041"/>
        </w:rPr>
        <w:t xml:space="preserve">6. Similar to a Wildcard Certificate, but a little more versatile, the SAN (Subject Alternative Name) SSL Certificate allows for more than one domain to be added to a single SSL Certificate. </w:t>
      </w:r>
    </w:p>
    <w:p w:rsidR="003C6A9C" w:rsidRPr="00FD64AB" w:rsidRDefault="003C6A9C" w:rsidP="00FD64AB">
      <w:pPr>
        <w:pStyle w:val="Pa6"/>
        <w:spacing w:after="180"/>
        <w:ind w:left="720"/>
        <w:rPr>
          <w:rFonts w:ascii="Times New Roman" w:hAnsi="Times New Roman"/>
          <w:color w:val="404041"/>
        </w:rPr>
      </w:pPr>
      <w:r w:rsidRPr="00FD64AB">
        <w:rPr>
          <w:rFonts w:ascii="Times New Roman" w:hAnsi="Times New Roman"/>
          <w:color w:val="404041"/>
        </w:rPr>
        <w:t xml:space="preserve">7. </w:t>
      </w:r>
      <w:r w:rsidRPr="00FD64AB">
        <w:rPr>
          <w:rFonts w:ascii="Times New Roman" w:hAnsi="Times New Roman"/>
          <w:b/>
          <w:bCs/>
          <w:color w:val="404041"/>
        </w:rPr>
        <w:t xml:space="preserve">Code Signing Certificates </w:t>
      </w:r>
      <w:r w:rsidRPr="00FD64AB">
        <w:rPr>
          <w:rFonts w:ascii="Times New Roman" w:hAnsi="Times New Roman"/>
          <w:color w:val="404041"/>
        </w:rPr>
        <w:t xml:space="preserve">are specifically designed to ensure that the software you have downloaded was not tampered with while en route. There are many cyber criminals who tamper with software available on the Internet. They may attach a virus or other malicious software to an innocent package as it is being downloaded. These certificates make sure that this doesn’t happen. </w:t>
      </w:r>
    </w:p>
    <w:p w:rsidR="003C6A9C" w:rsidRPr="00FD64AB" w:rsidRDefault="003C6A9C" w:rsidP="00FD64AB">
      <w:pPr>
        <w:widowControl/>
        <w:tabs>
          <w:tab w:val="center" w:pos="5040"/>
        </w:tabs>
        <w:ind w:left="720"/>
        <w:rPr>
          <w:szCs w:val="24"/>
        </w:rPr>
      </w:pPr>
      <w:r w:rsidRPr="00FD64AB">
        <w:rPr>
          <w:color w:val="404041"/>
          <w:szCs w:val="24"/>
        </w:rPr>
        <w:t xml:space="preserve">8. </w:t>
      </w:r>
      <w:r w:rsidRPr="00FD64AB">
        <w:rPr>
          <w:b/>
          <w:bCs/>
          <w:color w:val="404041"/>
          <w:szCs w:val="24"/>
        </w:rPr>
        <w:t xml:space="preserve">Extended Validation (EV) SSL Certificates </w:t>
      </w:r>
      <w:r w:rsidRPr="00FD64AB">
        <w:rPr>
          <w:color w:val="404041"/>
          <w:szCs w:val="24"/>
        </w:rPr>
        <w:t>offer the highest industry standard for authentication and provide the best level of customer trust available. When consumers visit a web site secured with an EV SSL Certificate, the address bar turns green (in high-security browsers) and a special field appears with the name of the legitimate web site owner along with the name of the security provider that issued the EV SSL Certificate. It also displays the name of the certificate holder and issuing CA in the address bar. This visual reassurance has helped increase consumer confidence in e-commerce.</w:t>
      </w:r>
    </w:p>
    <w:p w:rsidR="003C6A9C" w:rsidRDefault="003C6A9C" w:rsidP="00163F2B">
      <w:pPr>
        <w:widowControl/>
        <w:tabs>
          <w:tab w:val="center" w:pos="5040"/>
        </w:tabs>
        <w:rPr>
          <w:szCs w:val="24"/>
        </w:rPr>
      </w:pPr>
    </w:p>
    <w:p w:rsidR="003C6A9C" w:rsidRDefault="003C6A9C" w:rsidP="00FD64AB">
      <w:pPr>
        <w:widowControl/>
        <w:tabs>
          <w:tab w:val="left" w:pos="720"/>
          <w:tab w:val="center" w:pos="5040"/>
        </w:tabs>
        <w:rPr>
          <w:szCs w:val="24"/>
        </w:rPr>
      </w:pPr>
    </w:p>
    <w:p w:rsidR="003C6A9C" w:rsidRPr="007860EE" w:rsidRDefault="003C6A9C" w:rsidP="00F005FF">
      <w:pPr>
        <w:widowControl/>
        <w:tabs>
          <w:tab w:val="center" w:pos="5040"/>
        </w:tabs>
        <w:ind w:left="720" w:hanging="720"/>
        <w:rPr>
          <w:b/>
          <w:szCs w:val="24"/>
        </w:rPr>
      </w:pPr>
      <w:r>
        <w:rPr>
          <w:b/>
          <w:szCs w:val="24"/>
        </w:rPr>
        <w:br w:type="page"/>
        <w:t>9.11</w:t>
      </w:r>
      <w:r>
        <w:rPr>
          <w:szCs w:val="24"/>
        </w:rPr>
        <w:t xml:space="preserve"> </w:t>
      </w:r>
      <w:r>
        <w:rPr>
          <w:szCs w:val="24"/>
        </w:rPr>
        <w:tab/>
      </w:r>
      <w:r w:rsidRPr="007860EE">
        <w:rPr>
          <w:b/>
          <w:szCs w:val="24"/>
        </w:rPr>
        <w:t>Obtain a copy of C</w:t>
      </w:r>
      <w:r w:rsidRPr="007860EE">
        <w:rPr>
          <w:b/>
          <w:sz w:val="22"/>
          <w:szCs w:val="22"/>
        </w:rPr>
        <w:t>OBI</w:t>
      </w:r>
      <w:r w:rsidRPr="007860EE">
        <w:rPr>
          <w:b/>
          <w:szCs w:val="24"/>
        </w:rPr>
        <w:t xml:space="preserve">T (available at </w:t>
      </w:r>
      <w:hyperlink r:id="rId38" w:history="1">
        <w:r w:rsidRPr="007860EE">
          <w:rPr>
            <w:rStyle w:val="Hyperlink"/>
            <w:b/>
            <w:szCs w:val="24"/>
          </w:rPr>
          <w:t>www.isaca.org</w:t>
        </w:r>
      </w:hyperlink>
      <w:r w:rsidRPr="007860EE">
        <w:rPr>
          <w:b/>
          <w:szCs w:val="24"/>
        </w:rPr>
        <w:t>) and read the control objectives that relate to encryption (DS5.8 and DS5.11). What are the essential control procedures that organizations should implement when using encryption?</w:t>
      </w:r>
    </w:p>
    <w:p w:rsidR="003C6A9C" w:rsidRDefault="003C6A9C" w:rsidP="00163F2B">
      <w:pPr>
        <w:widowControl/>
        <w:tabs>
          <w:tab w:val="center" w:pos="5040"/>
        </w:tabs>
        <w:rPr>
          <w:szCs w:val="24"/>
        </w:rPr>
      </w:pPr>
    </w:p>
    <w:p w:rsidR="003C6A9C" w:rsidRDefault="003C6A9C" w:rsidP="00F005FF">
      <w:pPr>
        <w:widowControl/>
        <w:tabs>
          <w:tab w:val="center" w:pos="5040"/>
        </w:tabs>
        <w:ind w:left="720"/>
        <w:rPr>
          <w:szCs w:val="24"/>
        </w:rPr>
      </w:pPr>
      <w:r>
        <w:rPr>
          <w:szCs w:val="24"/>
        </w:rPr>
        <w:t>C</w:t>
      </w:r>
      <w:r w:rsidRPr="00C234C8">
        <w:rPr>
          <w:sz w:val="22"/>
          <w:szCs w:val="22"/>
        </w:rPr>
        <w:t>OBI</w:t>
      </w:r>
      <w:r>
        <w:rPr>
          <w:szCs w:val="24"/>
        </w:rPr>
        <w:t>T control objective DS5.8 addresses key management policies with respect to encryption. This should include procedures concerning:</w:t>
      </w:r>
    </w:p>
    <w:p w:rsidR="003C6A9C" w:rsidRDefault="003C6A9C" w:rsidP="00F005FF">
      <w:pPr>
        <w:widowControl/>
        <w:tabs>
          <w:tab w:val="center" w:pos="5040"/>
        </w:tabs>
        <w:ind w:left="720"/>
        <w:rPr>
          <w:szCs w:val="24"/>
        </w:rPr>
      </w:pPr>
    </w:p>
    <w:p w:rsidR="003C6A9C" w:rsidRDefault="003C6A9C" w:rsidP="00637E15">
      <w:pPr>
        <w:widowControl/>
        <w:numPr>
          <w:ilvl w:val="0"/>
          <w:numId w:val="9"/>
        </w:numPr>
        <w:tabs>
          <w:tab w:val="center" w:pos="1080"/>
        </w:tabs>
        <w:ind w:left="1080"/>
        <w:rPr>
          <w:szCs w:val="24"/>
        </w:rPr>
      </w:pPr>
      <w:r>
        <w:rPr>
          <w:szCs w:val="24"/>
        </w:rPr>
        <w:t>Minimum key lengths</w:t>
      </w:r>
    </w:p>
    <w:p w:rsidR="003C6A9C" w:rsidRDefault="003C6A9C" w:rsidP="00637E15">
      <w:pPr>
        <w:widowControl/>
        <w:numPr>
          <w:ilvl w:val="0"/>
          <w:numId w:val="9"/>
        </w:numPr>
        <w:tabs>
          <w:tab w:val="center" w:pos="1080"/>
        </w:tabs>
        <w:ind w:left="1080"/>
        <w:rPr>
          <w:szCs w:val="24"/>
        </w:rPr>
      </w:pPr>
      <w:r>
        <w:rPr>
          <w:szCs w:val="24"/>
        </w:rPr>
        <w:t>Use of approved algorithms</w:t>
      </w:r>
    </w:p>
    <w:p w:rsidR="003C6A9C" w:rsidRDefault="003C6A9C" w:rsidP="00637E15">
      <w:pPr>
        <w:widowControl/>
        <w:numPr>
          <w:ilvl w:val="0"/>
          <w:numId w:val="9"/>
        </w:numPr>
        <w:tabs>
          <w:tab w:val="center" w:pos="1080"/>
        </w:tabs>
        <w:ind w:left="1080"/>
        <w:rPr>
          <w:szCs w:val="24"/>
        </w:rPr>
      </w:pPr>
      <w:r>
        <w:rPr>
          <w:szCs w:val="24"/>
        </w:rPr>
        <w:t>Procedures to authenticate recipients</w:t>
      </w:r>
    </w:p>
    <w:p w:rsidR="003C6A9C" w:rsidRDefault="003C6A9C" w:rsidP="00637E15">
      <w:pPr>
        <w:widowControl/>
        <w:numPr>
          <w:ilvl w:val="0"/>
          <w:numId w:val="9"/>
        </w:numPr>
        <w:tabs>
          <w:tab w:val="center" w:pos="1080"/>
        </w:tabs>
        <w:ind w:left="1080"/>
        <w:rPr>
          <w:szCs w:val="24"/>
        </w:rPr>
      </w:pPr>
      <w:r>
        <w:rPr>
          <w:szCs w:val="24"/>
        </w:rPr>
        <w:t>Secure distribution of keys</w:t>
      </w:r>
    </w:p>
    <w:p w:rsidR="003C6A9C" w:rsidRDefault="003C6A9C" w:rsidP="00637E15">
      <w:pPr>
        <w:widowControl/>
        <w:numPr>
          <w:ilvl w:val="0"/>
          <w:numId w:val="9"/>
        </w:numPr>
        <w:tabs>
          <w:tab w:val="center" w:pos="1080"/>
        </w:tabs>
        <w:ind w:left="1080"/>
        <w:rPr>
          <w:szCs w:val="24"/>
        </w:rPr>
      </w:pPr>
      <w:r>
        <w:rPr>
          <w:szCs w:val="24"/>
        </w:rPr>
        <w:t>Secure storage of keys</w:t>
      </w:r>
    </w:p>
    <w:p w:rsidR="003C6A9C" w:rsidRDefault="003C6A9C" w:rsidP="00637E15">
      <w:pPr>
        <w:widowControl/>
        <w:numPr>
          <w:ilvl w:val="0"/>
          <w:numId w:val="9"/>
        </w:numPr>
        <w:tabs>
          <w:tab w:val="center" w:pos="1080"/>
        </w:tabs>
        <w:ind w:left="1080"/>
        <w:rPr>
          <w:szCs w:val="24"/>
        </w:rPr>
      </w:pPr>
      <w:r>
        <w:rPr>
          <w:szCs w:val="24"/>
        </w:rPr>
        <w:t xml:space="preserve">Key escrow </w:t>
      </w:r>
    </w:p>
    <w:p w:rsidR="003C6A9C" w:rsidRDefault="003C6A9C" w:rsidP="00637E15">
      <w:pPr>
        <w:widowControl/>
        <w:numPr>
          <w:ilvl w:val="0"/>
          <w:numId w:val="9"/>
        </w:numPr>
        <w:tabs>
          <w:tab w:val="center" w:pos="1080"/>
        </w:tabs>
        <w:ind w:left="1080"/>
        <w:rPr>
          <w:szCs w:val="24"/>
        </w:rPr>
      </w:pPr>
      <w:r>
        <w:rPr>
          <w:szCs w:val="24"/>
        </w:rPr>
        <w:t>Policies governing when to use encryption and which information should be encrypted (this probably requires the organization to classify and label all information assets so that employees can identify the different categories)</w:t>
      </w:r>
    </w:p>
    <w:p w:rsidR="003C6A9C" w:rsidRPr="007860EE" w:rsidRDefault="003C6A9C" w:rsidP="00637E15">
      <w:pPr>
        <w:widowControl/>
        <w:numPr>
          <w:ilvl w:val="0"/>
          <w:numId w:val="9"/>
        </w:numPr>
        <w:tabs>
          <w:tab w:val="center" w:pos="1080"/>
        </w:tabs>
        <w:ind w:left="1080"/>
        <w:rPr>
          <w:szCs w:val="24"/>
        </w:rPr>
      </w:pPr>
      <w:r>
        <w:rPr>
          <w:szCs w:val="24"/>
        </w:rPr>
        <w:t>Procedures for revoking compromised keys</w:t>
      </w:r>
    </w:p>
    <w:p w:rsidR="003C6A9C" w:rsidRDefault="003C6A9C" w:rsidP="00C06859">
      <w:pPr>
        <w:widowControl/>
        <w:tabs>
          <w:tab w:val="center" w:pos="5040"/>
        </w:tabs>
        <w:jc w:val="center"/>
        <w:rPr>
          <w:b/>
          <w:sz w:val="32"/>
          <w:szCs w:val="32"/>
        </w:rPr>
      </w:pPr>
    </w:p>
    <w:p w:rsidR="003C6A9C" w:rsidRDefault="003C6A9C" w:rsidP="00F005FF">
      <w:pPr>
        <w:widowControl/>
        <w:tabs>
          <w:tab w:val="center" w:pos="5040"/>
        </w:tabs>
        <w:ind w:left="720"/>
        <w:rPr>
          <w:szCs w:val="24"/>
        </w:rPr>
      </w:pPr>
      <w:r>
        <w:rPr>
          <w:szCs w:val="24"/>
        </w:rPr>
        <w:t>C</w:t>
      </w:r>
      <w:r w:rsidRPr="00C234C8">
        <w:rPr>
          <w:sz w:val="22"/>
          <w:szCs w:val="22"/>
        </w:rPr>
        <w:t>OBI</w:t>
      </w:r>
      <w:r>
        <w:rPr>
          <w:szCs w:val="24"/>
        </w:rPr>
        <w:t>T control objective DS5.11 addresses the use of encryption during the transmission of information. This should include procedures concerning:</w:t>
      </w:r>
    </w:p>
    <w:p w:rsidR="003C6A9C" w:rsidRDefault="003C6A9C" w:rsidP="00F005FF">
      <w:pPr>
        <w:widowControl/>
        <w:tabs>
          <w:tab w:val="center" w:pos="5040"/>
        </w:tabs>
        <w:ind w:left="720"/>
        <w:rPr>
          <w:szCs w:val="24"/>
        </w:rPr>
      </w:pPr>
    </w:p>
    <w:p w:rsidR="003C6A9C" w:rsidRDefault="003C6A9C" w:rsidP="00637E15">
      <w:pPr>
        <w:widowControl/>
        <w:numPr>
          <w:ilvl w:val="0"/>
          <w:numId w:val="10"/>
        </w:numPr>
        <w:tabs>
          <w:tab w:val="center" w:pos="1080"/>
        </w:tabs>
        <w:ind w:left="1080"/>
        <w:rPr>
          <w:szCs w:val="24"/>
        </w:rPr>
      </w:pPr>
      <w:r>
        <w:rPr>
          <w:szCs w:val="24"/>
        </w:rPr>
        <w:t>Procedures to ensure information is encrypted prior to transmission</w:t>
      </w:r>
    </w:p>
    <w:p w:rsidR="003C6A9C" w:rsidRDefault="003C6A9C" w:rsidP="00637E15">
      <w:pPr>
        <w:widowControl/>
        <w:numPr>
          <w:ilvl w:val="0"/>
          <w:numId w:val="10"/>
        </w:numPr>
        <w:tabs>
          <w:tab w:val="center" w:pos="1080"/>
        </w:tabs>
        <w:ind w:left="1080"/>
        <w:rPr>
          <w:szCs w:val="24"/>
        </w:rPr>
      </w:pPr>
      <w:r>
        <w:rPr>
          <w:szCs w:val="24"/>
        </w:rPr>
        <w:t>Specification of approved encryption algorithms</w:t>
      </w:r>
    </w:p>
    <w:p w:rsidR="003C6A9C" w:rsidRDefault="003C6A9C" w:rsidP="00637E15">
      <w:pPr>
        <w:widowControl/>
        <w:numPr>
          <w:ilvl w:val="0"/>
          <w:numId w:val="10"/>
        </w:numPr>
        <w:tabs>
          <w:tab w:val="center" w:pos="1080"/>
        </w:tabs>
        <w:ind w:left="1080"/>
        <w:rPr>
          <w:szCs w:val="24"/>
        </w:rPr>
      </w:pPr>
      <w:r>
        <w:rPr>
          <w:szCs w:val="24"/>
        </w:rPr>
        <w:t>Access controls over incoming encrypted information</w:t>
      </w:r>
    </w:p>
    <w:p w:rsidR="003C6A9C" w:rsidRDefault="003C6A9C" w:rsidP="00637E15">
      <w:pPr>
        <w:widowControl/>
        <w:numPr>
          <w:ilvl w:val="0"/>
          <w:numId w:val="10"/>
        </w:numPr>
        <w:tabs>
          <w:tab w:val="center" w:pos="1080"/>
        </w:tabs>
        <w:ind w:left="1080"/>
        <w:rPr>
          <w:szCs w:val="24"/>
        </w:rPr>
      </w:pPr>
      <w:r>
        <w:rPr>
          <w:szCs w:val="24"/>
        </w:rPr>
        <w:t>Secure storage of encryption keys</w:t>
      </w:r>
    </w:p>
    <w:p w:rsidR="003C6A9C" w:rsidRDefault="003C6A9C" w:rsidP="00C11B0B">
      <w:pPr>
        <w:pStyle w:val="CRCS1TTL"/>
        <w:keepNext w:val="0"/>
        <w:keepLines w:val="0"/>
        <w:widowControl w:val="0"/>
        <w:suppressAutoHyphens/>
        <w:spacing w:before="120" w:line="480" w:lineRule="auto"/>
        <w:ind w:left="0" w:right="0"/>
        <w:jc w:val="center"/>
        <w:rPr>
          <w:b/>
          <w:sz w:val="32"/>
          <w:szCs w:val="32"/>
        </w:rPr>
      </w:pPr>
      <w:r>
        <w:rPr>
          <w:b/>
          <w:sz w:val="32"/>
          <w:szCs w:val="32"/>
        </w:rPr>
        <w:br w:type="page"/>
        <w:t>SUGGESTED SOLUTIONS TO THE CASES</w:t>
      </w:r>
    </w:p>
    <w:p w:rsidR="003C6A9C" w:rsidRPr="00560E7E" w:rsidRDefault="003C6A9C" w:rsidP="00C11B0B">
      <w:pPr>
        <w:pStyle w:val="CRCS1TTL"/>
        <w:keepNext w:val="0"/>
        <w:keepLines w:val="0"/>
        <w:widowControl w:val="0"/>
        <w:suppressAutoHyphens/>
        <w:spacing w:before="120" w:line="480" w:lineRule="auto"/>
        <w:ind w:left="0" w:right="0"/>
        <w:rPr>
          <w:rFonts w:ascii="Times New Roman" w:hAnsi="Times New Roman"/>
          <w:b/>
          <w:noProof w:val="0"/>
          <w:sz w:val="28"/>
          <w:szCs w:val="28"/>
          <w:lang w:val="en-US"/>
        </w:rPr>
      </w:pPr>
      <w:r w:rsidRPr="005A2FCC">
        <w:rPr>
          <w:b/>
          <w:sz w:val="28"/>
          <w:szCs w:val="28"/>
        </w:rPr>
        <w:t>Case 9-1</w:t>
      </w:r>
      <w:r w:rsidRPr="005A2FCC">
        <w:rPr>
          <w:sz w:val="28"/>
          <w:szCs w:val="28"/>
        </w:rPr>
        <w:tab/>
      </w:r>
      <w:r w:rsidRPr="005A2FCC">
        <w:rPr>
          <w:rFonts w:ascii="Times New Roman" w:hAnsi="Times New Roman"/>
          <w:b/>
          <w:noProof w:val="0"/>
          <w:sz w:val="28"/>
          <w:szCs w:val="28"/>
          <w:lang w:val="en-US"/>
        </w:rPr>
        <w:t>Protecting Privacy of Tax Returns</w:t>
      </w:r>
    </w:p>
    <w:p w:rsidR="003C6A9C" w:rsidRPr="00560E7E" w:rsidRDefault="003C6A9C" w:rsidP="00C11B0B">
      <w:pPr>
        <w:pStyle w:val="CRCS1"/>
        <w:keepLines w:val="0"/>
        <w:widowControl w:val="0"/>
        <w:suppressAutoHyphens/>
        <w:spacing w:line="240" w:lineRule="auto"/>
        <w:ind w:firstLine="0"/>
        <w:jc w:val="left"/>
        <w:rPr>
          <w:rFonts w:ascii="Times New Roman" w:hAnsi="Times New Roman"/>
          <w:b/>
          <w:noProof w:val="0"/>
          <w:sz w:val="24"/>
          <w:lang w:val="en-US"/>
        </w:rPr>
      </w:pPr>
      <w:r w:rsidRPr="00560E7E">
        <w:rPr>
          <w:rFonts w:ascii="Times New Roman" w:hAnsi="Times New Roman"/>
          <w:b/>
          <w:noProof w:val="0"/>
          <w:sz w:val="24"/>
          <w:lang w:val="en-US"/>
        </w:rPr>
        <w:t>The department of taxation in your state is developing a new computer system for processing individual and corporate income-tax returns. The new system features direct data input and inquiry capabilities. Identification of taxpayers is provided by using the Social Security number for individuals and federal tax identification number for corporations. The new system should be fully implemented in time for the next tax season.</w:t>
      </w:r>
    </w:p>
    <w:p w:rsidR="003C6A9C" w:rsidRDefault="003C6A9C" w:rsidP="00AF798D">
      <w:pPr>
        <w:pStyle w:val="CRCS1"/>
        <w:keepLines w:val="0"/>
        <w:widowControl w:val="0"/>
        <w:suppressAutoHyphens/>
        <w:spacing w:line="240" w:lineRule="auto"/>
        <w:ind w:firstLine="0"/>
        <w:jc w:val="left"/>
        <w:rPr>
          <w:rFonts w:ascii="Times New Roman" w:hAnsi="Times New Roman"/>
          <w:b/>
          <w:noProof w:val="0"/>
          <w:sz w:val="24"/>
          <w:lang w:val="en-US"/>
        </w:rPr>
      </w:pPr>
    </w:p>
    <w:p w:rsidR="003C6A9C" w:rsidRPr="00560E7E" w:rsidRDefault="003C6A9C" w:rsidP="00AF798D">
      <w:pPr>
        <w:pStyle w:val="CRCS1"/>
        <w:keepLines w:val="0"/>
        <w:widowControl w:val="0"/>
        <w:suppressAutoHyphens/>
        <w:spacing w:line="240" w:lineRule="auto"/>
        <w:ind w:firstLine="0"/>
        <w:jc w:val="left"/>
        <w:rPr>
          <w:rFonts w:ascii="Times New Roman" w:hAnsi="Times New Roman"/>
          <w:b/>
          <w:noProof w:val="0"/>
          <w:sz w:val="24"/>
          <w:lang w:val="en-US"/>
        </w:rPr>
      </w:pPr>
      <w:r w:rsidRPr="00560E7E">
        <w:rPr>
          <w:rFonts w:ascii="Times New Roman" w:hAnsi="Times New Roman"/>
          <w:b/>
          <w:noProof w:val="0"/>
          <w:sz w:val="24"/>
          <w:lang w:val="en-US"/>
        </w:rPr>
        <w:t>The new system will serve three primary purposes:</w:t>
      </w:r>
    </w:p>
    <w:p w:rsidR="003C6A9C" w:rsidRPr="00560E7E" w:rsidRDefault="003C6A9C" w:rsidP="00AF798D">
      <w:pPr>
        <w:pStyle w:val="CRCS1NLFIRST"/>
        <w:keepLines w:val="0"/>
        <w:widowControl w:val="0"/>
        <w:tabs>
          <w:tab w:val="clear" w:pos="420"/>
          <w:tab w:val="clear" w:pos="600"/>
          <w:tab w:val="left" w:pos="1080"/>
        </w:tabs>
        <w:suppressAutoHyphens/>
        <w:spacing w:before="0" w:line="240" w:lineRule="auto"/>
        <w:ind w:left="1080"/>
        <w:jc w:val="left"/>
        <w:rPr>
          <w:rFonts w:ascii="Times New Roman" w:hAnsi="Times New Roman"/>
          <w:b/>
          <w:noProof w:val="0"/>
          <w:sz w:val="24"/>
          <w:lang w:val="en-US"/>
        </w:rPr>
      </w:pPr>
      <w:r w:rsidRPr="00560E7E">
        <w:rPr>
          <w:rStyle w:val="NLNUM"/>
          <w:rFonts w:ascii="Times New Roman" w:hAnsi="Times New Roman"/>
          <w:b/>
          <w:noProof w:val="0"/>
          <w:color w:val="auto"/>
          <w:sz w:val="24"/>
          <w:lang w:val="en-US"/>
        </w:rPr>
        <w:t>1</w:t>
      </w:r>
      <w:r w:rsidRPr="00560E7E">
        <w:rPr>
          <w:rFonts w:ascii="Times New Roman" w:hAnsi="Times New Roman"/>
          <w:b/>
          <w:noProof w:val="0"/>
          <w:sz w:val="24"/>
          <w:lang w:val="en-US"/>
        </w:rPr>
        <w:tab/>
        <w:t>Data will either be automatically input directly into the system if the taxpayer files electronically or by a clerk at central headquarters scanning a paper return received in the mail.</w:t>
      </w:r>
    </w:p>
    <w:p w:rsidR="003C6A9C" w:rsidRPr="00560E7E" w:rsidRDefault="003C6A9C" w:rsidP="00AF798D">
      <w:pPr>
        <w:pStyle w:val="CRCS1NLFIRST"/>
        <w:keepLines w:val="0"/>
        <w:widowControl w:val="0"/>
        <w:tabs>
          <w:tab w:val="clear" w:pos="420"/>
          <w:tab w:val="clear" w:pos="600"/>
          <w:tab w:val="left" w:pos="1080"/>
        </w:tabs>
        <w:suppressAutoHyphens/>
        <w:spacing w:before="0" w:line="240" w:lineRule="auto"/>
        <w:ind w:left="1080"/>
        <w:jc w:val="left"/>
        <w:rPr>
          <w:rFonts w:ascii="Times New Roman" w:hAnsi="Times New Roman"/>
          <w:b/>
          <w:noProof w:val="0"/>
          <w:sz w:val="24"/>
          <w:lang w:val="en-US"/>
        </w:rPr>
      </w:pPr>
      <w:r w:rsidRPr="00560E7E">
        <w:rPr>
          <w:rStyle w:val="NLNUM"/>
          <w:rFonts w:ascii="Times New Roman" w:hAnsi="Times New Roman"/>
          <w:b/>
          <w:noProof w:val="0"/>
          <w:color w:val="auto"/>
          <w:sz w:val="24"/>
          <w:lang w:val="en-US"/>
        </w:rPr>
        <w:t>2</w:t>
      </w:r>
      <w:r w:rsidRPr="00560E7E">
        <w:rPr>
          <w:rFonts w:ascii="Times New Roman" w:hAnsi="Times New Roman"/>
          <w:b/>
          <w:noProof w:val="0"/>
          <w:sz w:val="24"/>
          <w:lang w:val="en-US"/>
        </w:rPr>
        <w:tab/>
        <w:t>The returns will be processed using the main computer facilities at central headquarters. Processing will include four steps:</w:t>
      </w:r>
    </w:p>
    <w:p w:rsidR="003C6A9C" w:rsidRPr="00560E7E" w:rsidRDefault="003C6A9C" w:rsidP="00FB38CA">
      <w:pPr>
        <w:pStyle w:val="CRCS1NLLL"/>
        <w:keepLines w:val="0"/>
        <w:widowControl w:val="0"/>
        <w:tabs>
          <w:tab w:val="clear" w:pos="840"/>
          <w:tab w:val="left" w:pos="1440"/>
        </w:tabs>
        <w:suppressAutoHyphens/>
        <w:spacing w:line="240" w:lineRule="auto"/>
        <w:ind w:left="1440" w:hanging="360"/>
        <w:jc w:val="left"/>
        <w:rPr>
          <w:rFonts w:ascii="Times New Roman" w:hAnsi="Times New Roman"/>
          <w:b/>
          <w:noProof w:val="0"/>
          <w:sz w:val="24"/>
          <w:lang w:val="en-US"/>
        </w:rPr>
      </w:pPr>
      <w:r>
        <w:rPr>
          <w:rFonts w:ascii="Times New Roman" w:hAnsi="Times New Roman"/>
          <w:b/>
          <w:noProof w:val="0"/>
          <w:sz w:val="24"/>
          <w:lang w:val="en-US"/>
        </w:rPr>
        <w:t>a.</w:t>
      </w:r>
      <w:r>
        <w:rPr>
          <w:rFonts w:ascii="Times New Roman" w:hAnsi="Times New Roman"/>
          <w:b/>
          <w:noProof w:val="0"/>
          <w:sz w:val="24"/>
          <w:lang w:val="en-US"/>
        </w:rPr>
        <w:tab/>
      </w:r>
      <w:r w:rsidRPr="00560E7E">
        <w:rPr>
          <w:rFonts w:ascii="Times New Roman" w:hAnsi="Times New Roman"/>
          <w:b/>
          <w:noProof w:val="0"/>
          <w:sz w:val="24"/>
          <w:lang w:val="en-US"/>
        </w:rPr>
        <w:t>Verifying mathematical accuracy</w:t>
      </w:r>
    </w:p>
    <w:p w:rsidR="003C6A9C" w:rsidRDefault="003C6A9C" w:rsidP="00FB38CA">
      <w:pPr>
        <w:pStyle w:val="CRCS1NLLL"/>
        <w:keepLines w:val="0"/>
        <w:widowControl w:val="0"/>
        <w:tabs>
          <w:tab w:val="clear" w:pos="840"/>
          <w:tab w:val="left" w:pos="1440"/>
        </w:tabs>
        <w:suppressAutoHyphens/>
        <w:spacing w:line="240" w:lineRule="auto"/>
        <w:ind w:left="1440" w:hanging="360"/>
        <w:jc w:val="left"/>
        <w:rPr>
          <w:rFonts w:ascii="Times New Roman" w:hAnsi="Times New Roman"/>
          <w:b/>
          <w:noProof w:val="0"/>
          <w:sz w:val="24"/>
          <w:lang w:val="en-US"/>
        </w:rPr>
      </w:pPr>
      <w:r>
        <w:rPr>
          <w:rFonts w:ascii="Times New Roman" w:hAnsi="Times New Roman"/>
          <w:b/>
          <w:noProof w:val="0"/>
          <w:sz w:val="24"/>
          <w:lang w:val="en-US"/>
        </w:rPr>
        <w:t>b.</w:t>
      </w:r>
      <w:r>
        <w:rPr>
          <w:rFonts w:ascii="Times New Roman" w:hAnsi="Times New Roman"/>
          <w:b/>
          <w:noProof w:val="0"/>
          <w:sz w:val="24"/>
          <w:lang w:val="en-US"/>
        </w:rPr>
        <w:tab/>
      </w:r>
      <w:r w:rsidRPr="00560E7E">
        <w:rPr>
          <w:rFonts w:ascii="Times New Roman" w:hAnsi="Times New Roman"/>
          <w:b/>
          <w:noProof w:val="0"/>
          <w:sz w:val="24"/>
          <w:lang w:val="en-US"/>
        </w:rPr>
        <w:t>Auditing the reasonableness of deductions, tax due, and so on, through the use of edit routines, which also include a comparison of current and prior years’ data.</w:t>
      </w:r>
    </w:p>
    <w:p w:rsidR="003C6A9C" w:rsidRDefault="003C6A9C" w:rsidP="00FB38CA">
      <w:pPr>
        <w:pStyle w:val="CRCS1NLLL"/>
        <w:keepLines w:val="0"/>
        <w:widowControl w:val="0"/>
        <w:tabs>
          <w:tab w:val="clear" w:pos="840"/>
          <w:tab w:val="left" w:pos="1440"/>
        </w:tabs>
        <w:suppressAutoHyphens/>
        <w:spacing w:line="240" w:lineRule="auto"/>
        <w:ind w:left="1440" w:hanging="360"/>
        <w:jc w:val="left"/>
        <w:rPr>
          <w:rFonts w:ascii="Times New Roman" w:hAnsi="Times New Roman"/>
          <w:b/>
          <w:noProof w:val="0"/>
          <w:sz w:val="24"/>
          <w:lang w:val="en-US"/>
        </w:rPr>
      </w:pPr>
      <w:r>
        <w:rPr>
          <w:rFonts w:ascii="Times New Roman" w:hAnsi="Times New Roman"/>
          <w:b/>
          <w:noProof w:val="0"/>
          <w:sz w:val="24"/>
          <w:lang w:val="en-US"/>
        </w:rPr>
        <w:t>c.</w:t>
      </w:r>
      <w:r>
        <w:rPr>
          <w:rFonts w:ascii="Times New Roman" w:hAnsi="Times New Roman"/>
          <w:b/>
          <w:noProof w:val="0"/>
          <w:sz w:val="24"/>
          <w:lang w:val="en-US"/>
        </w:rPr>
        <w:tab/>
      </w:r>
      <w:r w:rsidRPr="00560E7E">
        <w:rPr>
          <w:rFonts w:ascii="Times New Roman" w:hAnsi="Times New Roman"/>
          <w:b/>
          <w:noProof w:val="0"/>
          <w:sz w:val="24"/>
          <w:lang w:val="en-US"/>
        </w:rPr>
        <w:t>Identifying returns that should be considered for audit by department revenue agents</w:t>
      </w:r>
    </w:p>
    <w:p w:rsidR="003C6A9C" w:rsidRPr="00560E7E" w:rsidRDefault="003C6A9C" w:rsidP="00FB38CA">
      <w:pPr>
        <w:pStyle w:val="CRCS1NLLL"/>
        <w:keepLines w:val="0"/>
        <w:widowControl w:val="0"/>
        <w:tabs>
          <w:tab w:val="clear" w:pos="840"/>
          <w:tab w:val="left" w:pos="1440"/>
        </w:tabs>
        <w:suppressAutoHyphens/>
        <w:spacing w:line="240" w:lineRule="auto"/>
        <w:ind w:left="1440" w:hanging="360"/>
        <w:jc w:val="left"/>
        <w:rPr>
          <w:rFonts w:ascii="Times New Roman" w:hAnsi="Times New Roman"/>
          <w:b/>
          <w:noProof w:val="0"/>
          <w:sz w:val="24"/>
          <w:lang w:val="en-US"/>
        </w:rPr>
      </w:pPr>
      <w:r>
        <w:rPr>
          <w:rFonts w:ascii="Times New Roman" w:hAnsi="Times New Roman"/>
          <w:b/>
          <w:noProof w:val="0"/>
          <w:sz w:val="24"/>
          <w:lang w:val="en-US"/>
        </w:rPr>
        <w:t>d.</w:t>
      </w:r>
      <w:r>
        <w:rPr>
          <w:rFonts w:ascii="Times New Roman" w:hAnsi="Times New Roman"/>
          <w:b/>
          <w:noProof w:val="0"/>
          <w:sz w:val="24"/>
          <w:lang w:val="en-US"/>
        </w:rPr>
        <w:tab/>
      </w:r>
      <w:r w:rsidRPr="00560E7E">
        <w:rPr>
          <w:rFonts w:ascii="Times New Roman" w:hAnsi="Times New Roman"/>
          <w:b/>
          <w:noProof w:val="0"/>
          <w:sz w:val="24"/>
          <w:lang w:val="en-US"/>
        </w:rPr>
        <w:t>Issuing refund checks to taxpayers</w:t>
      </w:r>
    </w:p>
    <w:p w:rsidR="003C6A9C" w:rsidRPr="00560E7E" w:rsidRDefault="003C6A9C" w:rsidP="00FB38CA">
      <w:pPr>
        <w:pStyle w:val="CRCS1NLFIRST"/>
        <w:keepLines w:val="0"/>
        <w:widowControl w:val="0"/>
        <w:tabs>
          <w:tab w:val="clear" w:pos="420"/>
          <w:tab w:val="clear" w:pos="600"/>
          <w:tab w:val="left" w:pos="1080"/>
          <w:tab w:val="left" w:pos="1710"/>
        </w:tabs>
        <w:suppressAutoHyphens/>
        <w:spacing w:before="0" w:line="240" w:lineRule="auto"/>
        <w:ind w:left="1080"/>
        <w:jc w:val="left"/>
        <w:rPr>
          <w:rFonts w:ascii="Times New Roman" w:hAnsi="Times New Roman"/>
          <w:b/>
          <w:noProof w:val="0"/>
          <w:sz w:val="24"/>
          <w:lang w:val="en-US"/>
        </w:rPr>
      </w:pPr>
      <w:r w:rsidRPr="00560E7E">
        <w:rPr>
          <w:rStyle w:val="NLNUM"/>
          <w:rFonts w:ascii="Times New Roman" w:hAnsi="Times New Roman"/>
          <w:b/>
          <w:noProof w:val="0"/>
          <w:color w:val="auto"/>
          <w:sz w:val="24"/>
          <w:lang w:val="en-US"/>
        </w:rPr>
        <w:t>3</w:t>
      </w:r>
      <w:r w:rsidRPr="00560E7E">
        <w:rPr>
          <w:rFonts w:ascii="Times New Roman" w:hAnsi="Times New Roman"/>
          <w:b/>
          <w:noProof w:val="0"/>
          <w:sz w:val="24"/>
          <w:lang w:val="en-US"/>
        </w:rPr>
        <w:tab/>
      </w:r>
      <w:r>
        <w:rPr>
          <w:rFonts w:ascii="Times New Roman" w:hAnsi="Times New Roman"/>
          <w:b/>
          <w:noProof w:val="0"/>
          <w:sz w:val="24"/>
          <w:lang w:val="en-US"/>
        </w:rPr>
        <w:t xml:space="preserve">Inquiry services. </w:t>
      </w:r>
      <w:r w:rsidRPr="00560E7E">
        <w:rPr>
          <w:rFonts w:ascii="Times New Roman" w:hAnsi="Times New Roman"/>
          <w:b/>
          <w:noProof w:val="0"/>
          <w:sz w:val="24"/>
          <w:lang w:val="en-US"/>
        </w:rPr>
        <w:t>A taxpayer will be allowed to determine the status of his or her return or get information from the last three years’ returns by calling or visiting one of the department’s regional offices, or by accessing the department’s web site and entering their social security number.</w:t>
      </w:r>
    </w:p>
    <w:p w:rsidR="003C6A9C" w:rsidRDefault="003C6A9C" w:rsidP="00C11B0B">
      <w:pPr>
        <w:pStyle w:val="CRCS1NLFIRST"/>
        <w:keepLines w:val="0"/>
        <w:widowControl w:val="0"/>
        <w:suppressAutoHyphens/>
        <w:spacing w:before="0" w:line="240" w:lineRule="auto"/>
        <w:ind w:left="240" w:firstLine="0"/>
        <w:jc w:val="left"/>
        <w:rPr>
          <w:rFonts w:ascii="Times New Roman" w:hAnsi="Times New Roman"/>
          <w:b/>
          <w:noProof w:val="0"/>
          <w:sz w:val="24"/>
          <w:lang w:val="en-US"/>
        </w:rPr>
      </w:pPr>
    </w:p>
    <w:p w:rsidR="003C6A9C" w:rsidRDefault="003C6A9C" w:rsidP="00FB38CA">
      <w:pPr>
        <w:pStyle w:val="CRCS1NLFIRST"/>
        <w:keepLines w:val="0"/>
        <w:widowControl w:val="0"/>
        <w:tabs>
          <w:tab w:val="clear" w:pos="420"/>
          <w:tab w:val="clear" w:pos="600"/>
          <w:tab w:val="left" w:pos="0"/>
        </w:tabs>
        <w:suppressAutoHyphens/>
        <w:spacing w:before="0" w:line="240" w:lineRule="auto"/>
        <w:ind w:left="0" w:firstLine="0"/>
        <w:jc w:val="left"/>
        <w:rPr>
          <w:rFonts w:ascii="Times New Roman" w:hAnsi="Times New Roman"/>
          <w:b/>
          <w:noProof w:val="0"/>
          <w:sz w:val="24"/>
          <w:lang w:val="en-US"/>
        </w:rPr>
      </w:pPr>
      <w:r w:rsidRPr="00560E7E">
        <w:rPr>
          <w:rFonts w:ascii="Times New Roman" w:hAnsi="Times New Roman"/>
          <w:b/>
          <w:noProof w:val="0"/>
          <w:sz w:val="24"/>
          <w:lang w:val="en-US"/>
        </w:rPr>
        <w:t xml:space="preserve">The state commissioner of taxation and the state attorney general are concerned about protecting the privacy of personal information submitted by taxpayers. They want to have potential problems identified </w:t>
      </w:r>
      <w:r w:rsidRPr="00560E7E">
        <w:rPr>
          <w:rFonts w:ascii="Times New Roman" w:hAnsi="Times New Roman"/>
          <w:b/>
          <w:i/>
          <w:noProof w:val="0"/>
          <w:sz w:val="24"/>
          <w:lang w:val="en-US"/>
        </w:rPr>
        <w:t>before</w:t>
      </w:r>
      <w:r w:rsidRPr="00560E7E">
        <w:rPr>
          <w:rFonts w:ascii="Times New Roman" w:hAnsi="Times New Roman"/>
          <w:b/>
          <w:noProof w:val="0"/>
          <w:sz w:val="24"/>
          <w:lang w:val="en-US"/>
        </w:rPr>
        <w:t xml:space="preserve"> the system is fully developed and implemented so that the proper controls can be incorporated into the new system.</w:t>
      </w:r>
    </w:p>
    <w:p w:rsidR="003C6A9C" w:rsidRPr="00560E7E" w:rsidRDefault="003C6A9C" w:rsidP="00C11B0B">
      <w:pPr>
        <w:pStyle w:val="CRCS1NLFIRST"/>
        <w:keepLines w:val="0"/>
        <w:widowControl w:val="0"/>
        <w:suppressAutoHyphens/>
        <w:spacing w:before="0" w:line="240" w:lineRule="auto"/>
        <w:ind w:left="240" w:firstLine="0"/>
        <w:jc w:val="left"/>
        <w:rPr>
          <w:rFonts w:ascii="Times New Roman" w:hAnsi="Times New Roman"/>
          <w:b/>
          <w:noProof w:val="0"/>
          <w:sz w:val="24"/>
          <w:lang w:val="en-US"/>
        </w:rPr>
      </w:pPr>
    </w:p>
    <w:p w:rsidR="003C6A9C" w:rsidRPr="00560E7E" w:rsidRDefault="003C6A9C" w:rsidP="00C11B0B">
      <w:pPr>
        <w:pStyle w:val="CRCS1H1"/>
        <w:keepNext w:val="0"/>
        <w:keepLines w:val="0"/>
        <w:widowControl w:val="0"/>
        <w:suppressAutoHyphens/>
        <w:spacing w:before="0" w:after="0" w:line="240" w:lineRule="auto"/>
        <w:rPr>
          <w:rFonts w:ascii="Times New Roman" w:hAnsi="Times New Roman"/>
          <w:b/>
          <w:caps w:val="0"/>
          <w:noProof w:val="0"/>
          <w:color w:val="auto"/>
          <w:sz w:val="24"/>
          <w:lang w:val="en-US"/>
        </w:rPr>
      </w:pPr>
      <w:r w:rsidRPr="00560E7E">
        <w:rPr>
          <w:rFonts w:ascii="Times New Roman" w:hAnsi="Times New Roman"/>
          <w:b/>
          <w:caps w:val="0"/>
          <w:noProof w:val="0"/>
          <w:color w:val="auto"/>
          <w:sz w:val="24"/>
          <w:lang w:val="en-US"/>
        </w:rPr>
        <w:t>Required</w:t>
      </w:r>
    </w:p>
    <w:p w:rsidR="003C6A9C" w:rsidRPr="00560E7E" w:rsidRDefault="003C6A9C" w:rsidP="00C11B0B">
      <w:pPr>
        <w:pStyle w:val="CRCS1NLFIRST"/>
        <w:keepLines w:val="0"/>
        <w:widowControl w:val="0"/>
        <w:tabs>
          <w:tab w:val="clear" w:pos="600"/>
          <w:tab w:val="left" w:pos="270"/>
        </w:tabs>
        <w:suppressAutoHyphens/>
        <w:spacing w:before="0" w:line="240" w:lineRule="auto"/>
        <w:ind w:left="270" w:hanging="30"/>
        <w:jc w:val="left"/>
        <w:rPr>
          <w:rFonts w:ascii="Times New Roman" w:hAnsi="Times New Roman"/>
          <w:b/>
          <w:noProof w:val="0"/>
          <w:sz w:val="24"/>
          <w:lang w:val="en-US"/>
        </w:rPr>
      </w:pPr>
      <w:r w:rsidRPr="00560E7E">
        <w:rPr>
          <w:rFonts w:ascii="Times New Roman" w:hAnsi="Times New Roman"/>
          <w:b/>
          <w:noProof w:val="0"/>
          <w:sz w:val="24"/>
          <w:lang w:val="en-US"/>
        </w:rPr>
        <w:tab/>
        <w:t>Describe the potential privacy problems that could arise in each of the following three areas of processing, and recommend the corrective action(s) to solve each problem identified:</w:t>
      </w:r>
    </w:p>
    <w:p w:rsidR="003C6A9C" w:rsidRPr="00560E7E" w:rsidRDefault="003C6A9C" w:rsidP="00FB38CA">
      <w:pPr>
        <w:pStyle w:val="CRCS1NLLL"/>
        <w:keepLines w:val="0"/>
        <w:widowControl w:val="0"/>
        <w:tabs>
          <w:tab w:val="clear" w:pos="840"/>
          <w:tab w:val="left" w:pos="720"/>
        </w:tabs>
        <w:suppressAutoHyphens/>
        <w:spacing w:line="240" w:lineRule="auto"/>
        <w:ind w:left="720" w:hanging="360"/>
        <w:jc w:val="left"/>
        <w:rPr>
          <w:rFonts w:ascii="Times New Roman" w:hAnsi="Times New Roman"/>
          <w:b/>
          <w:noProof w:val="0"/>
          <w:sz w:val="24"/>
          <w:lang w:val="en-US"/>
        </w:rPr>
      </w:pPr>
      <w:r>
        <w:rPr>
          <w:rFonts w:ascii="Times New Roman" w:hAnsi="Times New Roman"/>
          <w:b/>
          <w:noProof w:val="0"/>
          <w:sz w:val="24"/>
          <w:lang w:val="en-US"/>
        </w:rPr>
        <w:t>a.</w:t>
      </w:r>
      <w:r>
        <w:rPr>
          <w:rFonts w:ascii="Times New Roman" w:hAnsi="Times New Roman"/>
          <w:b/>
          <w:noProof w:val="0"/>
          <w:sz w:val="24"/>
          <w:lang w:val="en-US"/>
        </w:rPr>
        <w:tab/>
      </w:r>
      <w:r w:rsidRPr="00560E7E">
        <w:rPr>
          <w:rFonts w:ascii="Times New Roman" w:hAnsi="Times New Roman"/>
          <w:b/>
          <w:noProof w:val="0"/>
          <w:sz w:val="24"/>
          <w:lang w:val="en-US"/>
        </w:rPr>
        <w:t>Data input</w:t>
      </w:r>
    </w:p>
    <w:p w:rsidR="003C6A9C" w:rsidRPr="00560E7E" w:rsidRDefault="003C6A9C" w:rsidP="00FB38CA">
      <w:pPr>
        <w:pStyle w:val="CRCS1NLLL"/>
        <w:keepLines w:val="0"/>
        <w:widowControl w:val="0"/>
        <w:tabs>
          <w:tab w:val="clear" w:pos="840"/>
          <w:tab w:val="left" w:pos="720"/>
        </w:tabs>
        <w:suppressAutoHyphens/>
        <w:spacing w:line="240" w:lineRule="auto"/>
        <w:ind w:left="720" w:hanging="360"/>
        <w:jc w:val="left"/>
        <w:rPr>
          <w:rFonts w:ascii="Times New Roman" w:hAnsi="Times New Roman"/>
          <w:b/>
          <w:noProof w:val="0"/>
          <w:sz w:val="24"/>
          <w:lang w:val="en-US"/>
        </w:rPr>
      </w:pPr>
      <w:r>
        <w:rPr>
          <w:rFonts w:ascii="Times New Roman" w:hAnsi="Times New Roman"/>
          <w:b/>
          <w:noProof w:val="0"/>
          <w:sz w:val="24"/>
          <w:lang w:val="en-US"/>
        </w:rPr>
        <w:t>b.</w:t>
      </w:r>
      <w:r>
        <w:rPr>
          <w:rFonts w:ascii="Times New Roman" w:hAnsi="Times New Roman"/>
          <w:b/>
          <w:noProof w:val="0"/>
          <w:sz w:val="24"/>
          <w:lang w:val="en-US"/>
        </w:rPr>
        <w:tab/>
      </w:r>
      <w:r w:rsidRPr="00560E7E">
        <w:rPr>
          <w:rFonts w:ascii="Times New Roman" w:hAnsi="Times New Roman"/>
          <w:b/>
          <w:noProof w:val="0"/>
          <w:sz w:val="24"/>
          <w:lang w:val="en-US"/>
        </w:rPr>
        <w:t>Processing of returns</w:t>
      </w:r>
    </w:p>
    <w:p w:rsidR="003C6A9C" w:rsidRPr="00560E7E" w:rsidRDefault="003C6A9C" w:rsidP="00FB38CA">
      <w:pPr>
        <w:pStyle w:val="CRCS1NLLL"/>
        <w:keepLines w:val="0"/>
        <w:widowControl w:val="0"/>
        <w:tabs>
          <w:tab w:val="clear" w:pos="840"/>
          <w:tab w:val="left" w:pos="720"/>
        </w:tabs>
        <w:suppressAutoHyphens/>
        <w:spacing w:line="240" w:lineRule="auto"/>
        <w:ind w:left="720" w:hanging="360"/>
        <w:jc w:val="left"/>
        <w:rPr>
          <w:rFonts w:ascii="Times New Roman" w:hAnsi="Times New Roman"/>
          <w:b/>
          <w:noProof w:val="0"/>
          <w:sz w:val="24"/>
          <w:lang w:val="en-US"/>
        </w:rPr>
      </w:pPr>
      <w:r>
        <w:rPr>
          <w:rFonts w:ascii="Times New Roman" w:hAnsi="Times New Roman"/>
          <w:b/>
          <w:noProof w:val="0"/>
          <w:sz w:val="24"/>
          <w:lang w:val="en-US"/>
        </w:rPr>
        <w:t>c.</w:t>
      </w:r>
      <w:r>
        <w:rPr>
          <w:rFonts w:ascii="Times New Roman" w:hAnsi="Times New Roman"/>
          <w:b/>
          <w:noProof w:val="0"/>
          <w:sz w:val="24"/>
          <w:lang w:val="en-US"/>
        </w:rPr>
        <w:tab/>
      </w:r>
      <w:r w:rsidRPr="00560E7E">
        <w:rPr>
          <w:rFonts w:ascii="Times New Roman" w:hAnsi="Times New Roman"/>
          <w:b/>
          <w:noProof w:val="0"/>
          <w:sz w:val="24"/>
          <w:lang w:val="en-US"/>
        </w:rPr>
        <w:t>Data inquiry</w:t>
      </w:r>
    </w:p>
    <w:p w:rsidR="003C6A9C" w:rsidRPr="00560E7E" w:rsidRDefault="003C6A9C" w:rsidP="00C11B0B">
      <w:pPr>
        <w:pStyle w:val="CRCS1NLLL"/>
        <w:keepLines w:val="0"/>
        <w:widowControl w:val="0"/>
        <w:suppressAutoHyphens/>
        <w:spacing w:line="240" w:lineRule="auto"/>
        <w:ind w:left="0" w:firstLine="0"/>
        <w:jc w:val="left"/>
        <w:rPr>
          <w:rFonts w:ascii="Times New Roman" w:hAnsi="Times New Roman"/>
          <w:b/>
          <w:noProof w:val="0"/>
          <w:sz w:val="24"/>
          <w:lang w:val="en-US"/>
        </w:rPr>
      </w:pPr>
      <w:r w:rsidRPr="00560E7E">
        <w:rPr>
          <w:rFonts w:ascii="Times New Roman" w:hAnsi="Times New Roman"/>
          <w:b/>
          <w:noProof w:val="0"/>
          <w:sz w:val="24"/>
          <w:lang w:val="en-US"/>
        </w:rPr>
        <w:t>[CMA examination, adapted]</w:t>
      </w:r>
    </w:p>
    <w:p w:rsidR="003C6A9C" w:rsidRDefault="003C6A9C" w:rsidP="00C11B0B">
      <w:pPr>
        <w:widowControl/>
        <w:tabs>
          <w:tab w:val="left" w:pos="-720"/>
          <w:tab w:val="left" w:pos="0"/>
          <w:tab w:val="left" w:pos="720"/>
          <w:tab w:val="left" w:pos="1080"/>
          <w:tab w:val="left" w:pos="1440"/>
          <w:tab w:val="left" w:pos="1800"/>
          <w:tab w:val="left" w:pos="2160"/>
          <w:tab w:val="left" w:pos="2520"/>
          <w:tab w:val="left" w:pos="2880"/>
          <w:tab w:val="left" w:pos="3240"/>
        </w:tabs>
        <w:ind w:left="1440" w:hanging="1440"/>
        <w:rPr>
          <w:szCs w:val="24"/>
        </w:rPr>
      </w:pPr>
    </w:p>
    <w:p w:rsidR="003C6A9C" w:rsidRPr="006D4C27" w:rsidRDefault="003C6A9C" w:rsidP="00A52C57">
      <w:pPr>
        <w:widowControl/>
        <w:tabs>
          <w:tab w:val="left" w:pos="-720"/>
          <w:tab w:val="left" w:pos="0"/>
          <w:tab w:val="left" w:pos="1080"/>
          <w:tab w:val="left" w:pos="1800"/>
          <w:tab w:val="left" w:pos="2160"/>
          <w:tab w:val="left" w:pos="2520"/>
          <w:tab w:val="left" w:pos="2880"/>
          <w:tab w:val="left" w:pos="3240"/>
        </w:tabs>
        <w:ind w:left="1080" w:hanging="360"/>
        <w:rPr>
          <w:szCs w:val="24"/>
        </w:rPr>
      </w:pPr>
      <w:r w:rsidRPr="006D4C27">
        <w:rPr>
          <w:szCs w:val="24"/>
        </w:rPr>
        <w:t>a.</w:t>
      </w:r>
      <w:r w:rsidRPr="006D4C27">
        <w:rPr>
          <w:szCs w:val="24"/>
        </w:rPr>
        <w:tab/>
      </w:r>
      <w:r>
        <w:rPr>
          <w:szCs w:val="24"/>
        </w:rPr>
        <w:t>Privacy</w:t>
      </w:r>
      <w:r w:rsidRPr="006D4C27">
        <w:rPr>
          <w:szCs w:val="24"/>
        </w:rPr>
        <w:t xml:space="preserve"> problems which could arise in the processing of input data, and recommended corrective actions, are as follows:</w:t>
      </w:r>
    </w:p>
    <w:p w:rsidR="003C6A9C" w:rsidRPr="006D4C27" w:rsidRDefault="003C6A9C" w:rsidP="00C11B0B">
      <w:pPr>
        <w:widowControl/>
        <w:tabs>
          <w:tab w:val="left" w:pos="-720"/>
          <w:tab w:val="left" w:pos="0"/>
          <w:tab w:val="left" w:pos="720"/>
          <w:tab w:val="left" w:pos="1080"/>
          <w:tab w:val="left" w:pos="1440"/>
          <w:tab w:val="left" w:pos="1800"/>
          <w:tab w:val="left" w:pos="2160"/>
          <w:tab w:val="left" w:pos="2520"/>
          <w:tab w:val="left" w:pos="2880"/>
          <w:tab w:val="left" w:pos="3240"/>
        </w:tabs>
        <w:rPr>
          <w:szCs w:val="24"/>
        </w:rPr>
      </w:pPr>
    </w:p>
    <w:tbl>
      <w:tblPr>
        <w:tblW w:w="0" w:type="auto"/>
        <w:tblInd w:w="854" w:type="dxa"/>
        <w:tblLayout w:type="fixed"/>
        <w:tblCellMar>
          <w:left w:w="134" w:type="dxa"/>
          <w:right w:w="134" w:type="dxa"/>
        </w:tblCellMar>
        <w:tblLook w:val="0000"/>
      </w:tblPr>
      <w:tblGrid>
        <w:gridCol w:w="3240"/>
        <w:gridCol w:w="4860"/>
      </w:tblGrid>
      <w:tr w:rsidR="003C6A9C" w:rsidRPr="006D4C27" w:rsidTr="00A52C57">
        <w:trPr>
          <w:trHeight w:val="534"/>
        </w:trPr>
        <w:tc>
          <w:tcPr>
            <w:tcW w:w="3240" w:type="dxa"/>
            <w:tcBorders>
              <w:top w:val="single" w:sz="6" w:space="0" w:color="000000"/>
              <w:left w:val="single" w:sz="6" w:space="0" w:color="000000"/>
              <w:bottom w:val="single" w:sz="6" w:space="0" w:color="FFFFFF"/>
              <w:right w:val="single" w:sz="6" w:space="0" w:color="FFFFFF"/>
            </w:tcBorders>
          </w:tcPr>
          <w:p w:rsidR="003C6A9C" w:rsidRPr="006D4C27" w:rsidRDefault="003C6A9C" w:rsidP="00A43106">
            <w:pPr>
              <w:spacing w:after="120"/>
              <w:rPr>
                <w:szCs w:val="24"/>
              </w:rPr>
            </w:pPr>
          </w:p>
          <w:p w:rsidR="003C6A9C" w:rsidRPr="006D4C27" w:rsidRDefault="003C6A9C" w:rsidP="00A43106">
            <w:pPr>
              <w:widowControl/>
              <w:tabs>
                <w:tab w:val="left" w:pos="-720"/>
                <w:tab w:val="left" w:pos="0"/>
                <w:tab w:val="left" w:pos="720"/>
                <w:tab w:val="left" w:pos="1022"/>
                <w:tab w:val="left" w:pos="1296"/>
                <w:tab w:val="left" w:pos="1440"/>
                <w:tab w:val="left" w:pos="1584"/>
                <w:tab w:val="left" w:pos="1800"/>
                <w:tab w:val="left" w:pos="2232"/>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jc w:val="center"/>
              <w:rPr>
                <w:szCs w:val="24"/>
              </w:rPr>
            </w:pPr>
            <w:r w:rsidRPr="006D4C27">
              <w:rPr>
                <w:szCs w:val="24"/>
              </w:rPr>
              <w:t>Problem</w:t>
            </w:r>
          </w:p>
        </w:tc>
        <w:tc>
          <w:tcPr>
            <w:tcW w:w="4860" w:type="dxa"/>
            <w:tcBorders>
              <w:top w:val="single" w:sz="6" w:space="0" w:color="000000"/>
              <w:left w:val="single" w:sz="6" w:space="0" w:color="000000"/>
              <w:bottom w:val="single" w:sz="6" w:space="0" w:color="FFFFFF"/>
              <w:right w:val="single" w:sz="6" w:space="0" w:color="000000"/>
            </w:tcBorders>
          </w:tcPr>
          <w:p w:rsidR="003C6A9C" w:rsidRPr="006D4C27" w:rsidRDefault="003C6A9C" w:rsidP="00A43106">
            <w:pPr>
              <w:spacing w:after="120"/>
              <w:rPr>
                <w:szCs w:val="24"/>
              </w:rPr>
            </w:pPr>
          </w:p>
          <w:p w:rsidR="003C6A9C" w:rsidRPr="006D4C27" w:rsidRDefault="003C6A9C" w:rsidP="00A43106">
            <w:pPr>
              <w:widowControl/>
              <w:tabs>
                <w:tab w:val="left" w:pos="-720"/>
                <w:tab w:val="left" w:pos="0"/>
                <w:tab w:val="left" w:pos="720"/>
                <w:tab w:val="left" w:pos="1022"/>
                <w:tab w:val="left" w:pos="1296"/>
                <w:tab w:val="left" w:pos="1440"/>
                <w:tab w:val="left" w:pos="1584"/>
                <w:tab w:val="left" w:pos="1800"/>
                <w:tab w:val="left" w:pos="2232"/>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jc w:val="center"/>
              <w:rPr>
                <w:szCs w:val="24"/>
              </w:rPr>
            </w:pPr>
            <w:r w:rsidRPr="006D4C27">
              <w:rPr>
                <w:szCs w:val="24"/>
              </w:rPr>
              <w:t>Controls</w:t>
            </w:r>
          </w:p>
        </w:tc>
      </w:tr>
      <w:tr w:rsidR="003C6A9C" w:rsidRPr="006D4C27" w:rsidTr="00A52C57">
        <w:trPr>
          <w:trHeight w:val="1182"/>
        </w:trPr>
        <w:tc>
          <w:tcPr>
            <w:tcW w:w="3240" w:type="dxa"/>
            <w:tcBorders>
              <w:top w:val="single" w:sz="6" w:space="0" w:color="000000"/>
              <w:left w:val="single" w:sz="6" w:space="0" w:color="000000"/>
              <w:bottom w:val="single" w:sz="6" w:space="0" w:color="FFFFFF"/>
              <w:right w:val="single" w:sz="6" w:space="0" w:color="FFFFFF"/>
            </w:tcBorders>
          </w:tcPr>
          <w:p w:rsidR="003C6A9C" w:rsidRPr="006D4C27" w:rsidRDefault="003C6A9C" w:rsidP="00442278">
            <w:pPr>
              <w:widowControl/>
              <w:tabs>
                <w:tab w:val="left" w:pos="-720"/>
                <w:tab w:val="left" w:pos="0"/>
                <w:tab w:val="left" w:pos="720"/>
                <w:tab w:val="left" w:pos="1022"/>
                <w:tab w:val="left" w:pos="1296"/>
                <w:tab w:val="left" w:pos="1440"/>
                <w:tab w:val="left" w:pos="1584"/>
                <w:tab w:val="left" w:pos="1800"/>
                <w:tab w:val="left" w:pos="2232"/>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rPr>
                <w:szCs w:val="24"/>
              </w:rPr>
            </w:pPr>
            <w:r w:rsidRPr="006D4C27">
              <w:rPr>
                <w:szCs w:val="24"/>
              </w:rPr>
              <w:t xml:space="preserve">Unauthorized </w:t>
            </w:r>
            <w:r>
              <w:rPr>
                <w:szCs w:val="24"/>
              </w:rPr>
              <w:t>employee accessing paper returns submitted by mail</w:t>
            </w:r>
            <w:r w:rsidRPr="006D4C27">
              <w:rPr>
                <w:szCs w:val="24"/>
              </w:rPr>
              <w:t>.</w:t>
            </w:r>
          </w:p>
        </w:tc>
        <w:tc>
          <w:tcPr>
            <w:tcW w:w="4860" w:type="dxa"/>
            <w:tcBorders>
              <w:top w:val="single" w:sz="6" w:space="0" w:color="000000"/>
              <w:left w:val="single" w:sz="6" w:space="0" w:color="000000"/>
              <w:bottom w:val="single" w:sz="6" w:space="0" w:color="FFFFFF"/>
              <w:right w:val="single" w:sz="6" w:space="0" w:color="000000"/>
            </w:tcBorders>
          </w:tcPr>
          <w:p w:rsidR="003C6A9C" w:rsidRDefault="003C6A9C" w:rsidP="00A43106">
            <w:pPr>
              <w:tabs>
                <w:tab w:val="left" w:pos="0"/>
              </w:tabs>
              <w:spacing w:after="120"/>
              <w:rPr>
                <w:szCs w:val="24"/>
              </w:rPr>
            </w:pPr>
            <w:r>
              <w:rPr>
                <w:szCs w:val="24"/>
              </w:rPr>
              <w:t>Restrict</w:t>
            </w:r>
            <w:r w:rsidRPr="006D4C27">
              <w:rPr>
                <w:szCs w:val="24"/>
              </w:rPr>
              <w:t xml:space="preserve"> physical access to room </w:t>
            </w:r>
            <w:r>
              <w:rPr>
                <w:szCs w:val="24"/>
              </w:rPr>
              <w:t xml:space="preserve">used to house paper returns and scanning equipment by </w:t>
            </w:r>
          </w:p>
          <w:p w:rsidR="003C6A9C" w:rsidRDefault="003C6A9C" w:rsidP="00637E15">
            <w:pPr>
              <w:numPr>
                <w:ilvl w:val="0"/>
                <w:numId w:val="11"/>
              </w:numPr>
              <w:tabs>
                <w:tab w:val="left" w:pos="406"/>
              </w:tabs>
              <w:spacing w:after="120"/>
              <w:ind w:left="406"/>
              <w:rPr>
                <w:szCs w:val="24"/>
              </w:rPr>
            </w:pPr>
            <w:r>
              <w:rPr>
                <w:szCs w:val="24"/>
              </w:rPr>
              <w:t>Using ID badges or biometric controls</w:t>
            </w:r>
          </w:p>
          <w:p w:rsidR="003C6A9C" w:rsidRPr="006D4C27" w:rsidRDefault="003C6A9C" w:rsidP="00637E15">
            <w:pPr>
              <w:numPr>
                <w:ilvl w:val="0"/>
                <w:numId w:val="11"/>
              </w:numPr>
              <w:tabs>
                <w:tab w:val="left" w:pos="406"/>
              </w:tabs>
              <w:spacing w:after="120"/>
              <w:ind w:left="406"/>
              <w:rPr>
                <w:szCs w:val="24"/>
              </w:rPr>
            </w:pPr>
            <w:r>
              <w:rPr>
                <w:szCs w:val="24"/>
              </w:rPr>
              <w:t>Logging all people who enter.</w:t>
            </w:r>
          </w:p>
        </w:tc>
      </w:tr>
      <w:tr w:rsidR="003C6A9C" w:rsidRPr="006D4C27" w:rsidTr="00A52C57">
        <w:tc>
          <w:tcPr>
            <w:tcW w:w="3240" w:type="dxa"/>
            <w:tcBorders>
              <w:top w:val="single" w:sz="6" w:space="0" w:color="000000"/>
              <w:left w:val="single" w:sz="6" w:space="0" w:color="000000"/>
              <w:bottom w:val="single" w:sz="6" w:space="0" w:color="FFFFFF"/>
              <w:right w:val="single" w:sz="6" w:space="0" w:color="FFFFFF"/>
            </w:tcBorders>
          </w:tcPr>
          <w:p w:rsidR="003C6A9C" w:rsidRPr="006D4C27" w:rsidRDefault="003C6A9C" w:rsidP="00A43106">
            <w:pPr>
              <w:widowControl/>
              <w:tabs>
                <w:tab w:val="left" w:pos="-720"/>
                <w:tab w:val="left" w:pos="0"/>
                <w:tab w:val="left" w:pos="432"/>
                <w:tab w:val="left" w:pos="678"/>
                <w:tab w:val="left" w:pos="1022"/>
                <w:tab w:val="left" w:pos="1296"/>
                <w:tab w:val="left" w:pos="1440"/>
                <w:tab w:val="left" w:pos="1584"/>
                <w:tab w:val="left" w:pos="1800"/>
                <w:tab w:val="left" w:pos="2232"/>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rPr>
                <w:szCs w:val="24"/>
              </w:rPr>
            </w:pPr>
            <w:r>
              <w:rPr>
                <w:szCs w:val="24"/>
              </w:rPr>
              <w:t>Unauthorized employee accessing the electronic files.</w:t>
            </w:r>
          </w:p>
        </w:tc>
        <w:tc>
          <w:tcPr>
            <w:tcW w:w="4860" w:type="dxa"/>
            <w:tcBorders>
              <w:top w:val="single" w:sz="6" w:space="0" w:color="000000"/>
              <w:left w:val="single" w:sz="6" w:space="0" w:color="000000"/>
              <w:bottom w:val="single" w:sz="6" w:space="0" w:color="FFFFFF"/>
              <w:right w:val="single" w:sz="6" w:space="0" w:color="000000"/>
            </w:tcBorders>
          </w:tcPr>
          <w:p w:rsidR="003C6A9C" w:rsidRPr="006D4C27" w:rsidRDefault="003C6A9C" w:rsidP="00A43106">
            <w:pPr>
              <w:widowControl/>
              <w:tabs>
                <w:tab w:val="left" w:pos="-720"/>
                <w:tab w:val="left" w:pos="0"/>
                <w:tab w:val="left" w:pos="432"/>
                <w:tab w:val="left" w:pos="678"/>
                <w:tab w:val="left" w:pos="1022"/>
                <w:tab w:val="left" w:pos="1296"/>
                <w:tab w:val="left" w:pos="1440"/>
                <w:tab w:val="left" w:pos="1584"/>
                <w:tab w:val="left" w:pos="1800"/>
                <w:tab w:val="left" w:pos="2232"/>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rPr>
                <w:szCs w:val="24"/>
              </w:rPr>
            </w:pPr>
            <w:r>
              <w:rPr>
                <w:szCs w:val="24"/>
              </w:rPr>
              <w:t>Multi-factor authentication of all employees attempting to access tax files.</w:t>
            </w:r>
          </w:p>
        </w:tc>
      </w:tr>
      <w:tr w:rsidR="003C6A9C" w:rsidRPr="006D4C27" w:rsidTr="00A52C57">
        <w:tc>
          <w:tcPr>
            <w:tcW w:w="3240" w:type="dxa"/>
            <w:tcBorders>
              <w:top w:val="single" w:sz="6" w:space="0" w:color="000000"/>
              <w:left w:val="single" w:sz="6" w:space="0" w:color="000000"/>
              <w:bottom w:val="single" w:sz="6" w:space="0" w:color="000000"/>
              <w:right w:val="single" w:sz="6" w:space="0" w:color="FFFFFF"/>
            </w:tcBorders>
          </w:tcPr>
          <w:p w:rsidR="003C6A9C" w:rsidRPr="006D4C27" w:rsidRDefault="003C6A9C" w:rsidP="00A43106">
            <w:pPr>
              <w:widowControl/>
              <w:tabs>
                <w:tab w:val="left" w:pos="-720"/>
                <w:tab w:val="left" w:pos="0"/>
                <w:tab w:val="left" w:pos="432"/>
                <w:tab w:val="left" w:pos="678"/>
                <w:tab w:val="left" w:pos="1022"/>
                <w:tab w:val="left" w:pos="1296"/>
                <w:tab w:val="left" w:pos="1440"/>
                <w:tab w:val="left" w:pos="1584"/>
                <w:tab w:val="left" w:pos="1800"/>
                <w:tab w:val="left" w:pos="2232"/>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rPr>
                <w:szCs w:val="24"/>
              </w:rPr>
            </w:pPr>
            <w:r>
              <w:rPr>
                <w:szCs w:val="24"/>
              </w:rPr>
              <w:t>Interception of tax information submitted electronically.</w:t>
            </w:r>
          </w:p>
        </w:tc>
        <w:tc>
          <w:tcPr>
            <w:tcW w:w="4860" w:type="dxa"/>
            <w:tcBorders>
              <w:top w:val="single" w:sz="6" w:space="0" w:color="000000"/>
              <w:left w:val="single" w:sz="6" w:space="0" w:color="000000"/>
              <w:bottom w:val="single" w:sz="6" w:space="0" w:color="000000"/>
              <w:right w:val="single" w:sz="6" w:space="0" w:color="000000"/>
            </w:tcBorders>
          </w:tcPr>
          <w:p w:rsidR="003C6A9C" w:rsidRPr="006D4C27" w:rsidRDefault="003C6A9C" w:rsidP="00A43106">
            <w:pPr>
              <w:widowControl/>
              <w:tabs>
                <w:tab w:val="left" w:pos="-720"/>
                <w:tab w:val="left" w:pos="0"/>
                <w:tab w:val="left" w:pos="432"/>
                <w:tab w:val="left" w:pos="678"/>
                <w:tab w:val="left" w:pos="1022"/>
                <w:tab w:val="left" w:pos="1296"/>
                <w:tab w:val="left" w:pos="1440"/>
                <w:tab w:val="left" w:pos="1584"/>
                <w:tab w:val="left" w:pos="1800"/>
                <w:tab w:val="left" w:pos="2232"/>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rPr>
                <w:szCs w:val="24"/>
              </w:rPr>
            </w:pPr>
            <w:r>
              <w:rPr>
                <w:szCs w:val="24"/>
              </w:rPr>
              <w:t>Encrypt all information submitted to the tax website.</w:t>
            </w:r>
          </w:p>
        </w:tc>
      </w:tr>
    </w:tbl>
    <w:p w:rsidR="003C6A9C" w:rsidRDefault="003C6A9C" w:rsidP="00C11B0B">
      <w:pPr>
        <w:widowControl/>
        <w:tabs>
          <w:tab w:val="left" w:pos="-720"/>
          <w:tab w:val="left" w:pos="720"/>
          <w:tab w:val="left" w:pos="1080"/>
          <w:tab w:val="left" w:pos="1440"/>
          <w:tab w:val="left" w:pos="1800"/>
          <w:tab w:val="left" w:pos="2160"/>
          <w:tab w:val="left" w:pos="2520"/>
        </w:tabs>
        <w:rPr>
          <w:szCs w:val="24"/>
        </w:rPr>
      </w:pPr>
    </w:p>
    <w:p w:rsidR="003C6A9C" w:rsidRPr="006D4C27" w:rsidRDefault="003C6A9C" w:rsidP="00C11B0B">
      <w:pPr>
        <w:widowControl/>
        <w:tabs>
          <w:tab w:val="left" w:pos="-720"/>
          <w:tab w:val="left" w:pos="720"/>
          <w:tab w:val="left" w:pos="1080"/>
          <w:tab w:val="left" w:pos="1440"/>
          <w:tab w:val="left" w:pos="1800"/>
          <w:tab w:val="left" w:pos="2160"/>
          <w:tab w:val="left" w:pos="2520"/>
        </w:tabs>
        <w:rPr>
          <w:szCs w:val="24"/>
        </w:rPr>
      </w:pPr>
    </w:p>
    <w:p w:rsidR="003C6A9C" w:rsidRPr="006D4C27" w:rsidRDefault="003C6A9C" w:rsidP="00A52C57">
      <w:pPr>
        <w:widowControl/>
        <w:tabs>
          <w:tab w:val="left" w:pos="-720"/>
          <w:tab w:val="left" w:pos="720"/>
          <w:tab w:val="left" w:pos="1080"/>
          <w:tab w:val="left" w:pos="1440"/>
          <w:tab w:val="left" w:pos="1800"/>
          <w:tab w:val="left" w:pos="2160"/>
          <w:tab w:val="left" w:pos="2520"/>
        </w:tabs>
        <w:ind w:left="1080" w:hanging="540"/>
        <w:rPr>
          <w:szCs w:val="24"/>
        </w:rPr>
      </w:pPr>
      <w:r w:rsidRPr="006D4C27">
        <w:rPr>
          <w:szCs w:val="24"/>
        </w:rPr>
        <w:t>b.</w:t>
      </w:r>
      <w:r w:rsidRPr="006D4C27">
        <w:rPr>
          <w:szCs w:val="24"/>
        </w:rPr>
        <w:tab/>
      </w:r>
      <w:r>
        <w:rPr>
          <w:szCs w:val="24"/>
        </w:rPr>
        <w:t>Privacy</w:t>
      </w:r>
      <w:r w:rsidRPr="006D4C27">
        <w:rPr>
          <w:szCs w:val="24"/>
        </w:rPr>
        <w:t xml:space="preserve"> problems which could arise in the processing of returns, and recommended corrective actions, are as follows:</w:t>
      </w:r>
    </w:p>
    <w:p w:rsidR="003C6A9C" w:rsidRPr="006D4C27" w:rsidRDefault="003C6A9C" w:rsidP="00C11B0B">
      <w:pPr>
        <w:widowControl/>
        <w:tabs>
          <w:tab w:val="left" w:pos="-720"/>
          <w:tab w:val="left" w:pos="720"/>
          <w:tab w:val="left" w:pos="1080"/>
          <w:tab w:val="left" w:pos="1440"/>
          <w:tab w:val="left" w:pos="1800"/>
          <w:tab w:val="left" w:pos="2160"/>
          <w:tab w:val="left" w:pos="2520"/>
        </w:tabs>
        <w:rPr>
          <w:szCs w:val="24"/>
        </w:rPr>
      </w:pPr>
    </w:p>
    <w:tbl>
      <w:tblPr>
        <w:tblW w:w="0" w:type="auto"/>
        <w:tblInd w:w="854" w:type="dxa"/>
        <w:tblLayout w:type="fixed"/>
        <w:tblCellMar>
          <w:left w:w="134" w:type="dxa"/>
          <w:right w:w="134" w:type="dxa"/>
        </w:tblCellMar>
        <w:tblLook w:val="0000"/>
      </w:tblPr>
      <w:tblGrid>
        <w:gridCol w:w="2430"/>
        <w:gridCol w:w="5670"/>
      </w:tblGrid>
      <w:tr w:rsidR="003C6A9C" w:rsidRPr="006D4C27" w:rsidTr="00A52C57">
        <w:tc>
          <w:tcPr>
            <w:tcW w:w="2430" w:type="dxa"/>
            <w:tcBorders>
              <w:top w:val="single" w:sz="6" w:space="0" w:color="000000"/>
              <w:left w:val="single" w:sz="6" w:space="0" w:color="000000"/>
              <w:bottom w:val="single" w:sz="6" w:space="0" w:color="FFFFFF"/>
              <w:right w:val="single" w:sz="6" w:space="0" w:color="FFFFFF"/>
            </w:tcBorders>
          </w:tcPr>
          <w:p w:rsidR="003C6A9C" w:rsidRPr="006D4C27" w:rsidRDefault="003C6A9C" w:rsidP="00A43106">
            <w:pPr>
              <w:spacing w:after="120"/>
              <w:rPr>
                <w:szCs w:val="24"/>
              </w:rPr>
            </w:pPr>
          </w:p>
          <w:p w:rsidR="003C6A9C" w:rsidRPr="006D4C27" w:rsidRDefault="003C6A9C" w:rsidP="00A43106">
            <w:pPr>
              <w:widowControl/>
              <w:tabs>
                <w:tab w:val="left" w:pos="-720"/>
                <w:tab w:val="left" w:pos="720"/>
                <w:tab w:val="left" w:pos="1080"/>
                <w:tab w:val="left" w:pos="1440"/>
                <w:tab w:val="left" w:pos="1800"/>
                <w:tab w:val="left" w:pos="2160"/>
                <w:tab w:val="left" w:pos="2520"/>
              </w:tabs>
              <w:spacing w:after="120"/>
              <w:jc w:val="center"/>
              <w:rPr>
                <w:szCs w:val="24"/>
              </w:rPr>
            </w:pPr>
            <w:r w:rsidRPr="006D4C27">
              <w:rPr>
                <w:szCs w:val="24"/>
              </w:rPr>
              <w:t>Problem</w:t>
            </w:r>
          </w:p>
        </w:tc>
        <w:tc>
          <w:tcPr>
            <w:tcW w:w="5670" w:type="dxa"/>
            <w:tcBorders>
              <w:top w:val="single" w:sz="6" w:space="0" w:color="000000"/>
              <w:left w:val="single" w:sz="6" w:space="0" w:color="000000"/>
              <w:bottom w:val="single" w:sz="6" w:space="0" w:color="FFFFFF"/>
              <w:right w:val="single" w:sz="6" w:space="0" w:color="000000"/>
            </w:tcBorders>
          </w:tcPr>
          <w:p w:rsidR="003C6A9C" w:rsidRPr="006D4C27" w:rsidRDefault="003C6A9C" w:rsidP="00A43106">
            <w:pPr>
              <w:spacing w:after="120"/>
              <w:rPr>
                <w:szCs w:val="24"/>
              </w:rPr>
            </w:pPr>
          </w:p>
          <w:p w:rsidR="003C6A9C" w:rsidRPr="006D4C27" w:rsidRDefault="003C6A9C" w:rsidP="00A43106">
            <w:pPr>
              <w:widowControl/>
              <w:tabs>
                <w:tab w:val="left" w:pos="-720"/>
                <w:tab w:val="left" w:pos="720"/>
                <w:tab w:val="left" w:pos="1080"/>
                <w:tab w:val="left" w:pos="1440"/>
                <w:tab w:val="left" w:pos="1800"/>
                <w:tab w:val="left" w:pos="2160"/>
                <w:tab w:val="left" w:pos="2520"/>
              </w:tabs>
              <w:spacing w:after="120"/>
              <w:jc w:val="center"/>
              <w:rPr>
                <w:szCs w:val="24"/>
              </w:rPr>
            </w:pPr>
            <w:r w:rsidRPr="006D4C27">
              <w:rPr>
                <w:szCs w:val="24"/>
              </w:rPr>
              <w:t>Controls</w:t>
            </w:r>
          </w:p>
        </w:tc>
      </w:tr>
      <w:tr w:rsidR="003C6A9C" w:rsidRPr="006D4C27" w:rsidTr="00A52C57">
        <w:trPr>
          <w:trHeight w:val="1227"/>
        </w:trPr>
        <w:tc>
          <w:tcPr>
            <w:tcW w:w="2430" w:type="dxa"/>
            <w:tcBorders>
              <w:top w:val="single" w:sz="6" w:space="0" w:color="000000"/>
              <w:left w:val="single" w:sz="6" w:space="0" w:color="000000"/>
              <w:bottom w:val="single" w:sz="6" w:space="0" w:color="FFFFFF"/>
              <w:right w:val="single" w:sz="6" w:space="0" w:color="FFFFFF"/>
            </w:tcBorders>
          </w:tcPr>
          <w:p w:rsidR="003C6A9C" w:rsidRPr="006D4C27" w:rsidRDefault="003C6A9C" w:rsidP="00A43106">
            <w:pPr>
              <w:widowControl/>
              <w:tabs>
                <w:tab w:val="left" w:pos="-720"/>
                <w:tab w:val="left" w:pos="720"/>
                <w:tab w:val="left" w:pos="1080"/>
                <w:tab w:val="left" w:pos="1440"/>
                <w:tab w:val="left" w:pos="1800"/>
                <w:tab w:val="left" w:pos="2160"/>
                <w:tab w:val="left" w:pos="2520"/>
              </w:tabs>
              <w:spacing w:after="120"/>
              <w:rPr>
                <w:szCs w:val="24"/>
              </w:rPr>
            </w:pPr>
            <w:r w:rsidRPr="006D4C27">
              <w:rPr>
                <w:szCs w:val="24"/>
              </w:rPr>
              <w:t>Operator intervention to input data or to gain output from files.</w:t>
            </w:r>
          </w:p>
        </w:tc>
        <w:tc>
          <w:tcPr>
            <w:tcW w:w="5670" w:type="dxa"/>
            <w:tcBorders>
              <w:top w:val="single" w:sz="6" w:space="0" w:color="000000"/>
              <w:left w:val="single" w:sz="6" w:space="0" w:color="000000"/>
              <w:bottom w:val="single" w:sz="6" w:space="0" w:color="FFFFFF"/>
              <w:right w:val="single" w:sz="6" w:space="0" w:color="000000"/>
            </w:tcBorders>
          </w:tcPr>
          <w:p w:rsidR="003C6A9C" w:rsidRDefault="003C6A9C" w:rsidP="00A43106">
            <w:pPr>
              <w:tabs>
                <w:tab w:val="left" w:pos="0"/>
              </w:tabs>
              <w:spacing w:after="120"/>
              <w:rPr>
                <w:szCs w:val="24"/>
              </w:rPr>
            </w:pPr>
            <w:r w:rsidRPr="006D4C27">
              <w:rPr>
                <w:szCs w:val="24"/>
              </w:rPr>
              <w:t>Limit operator access to only that part of the documentation needed for equipment operation.</w:t>
            </w:r>
          </w:p>
          <w:p w:rsidR="003C6A9C" w:rsidRPr="006D4C27" w:rsidRDefault="003C6A9C" w:rsidP="00A43106">
            <w:pPr>
              <w:tabs>
                <w:tab w:val="left" w:pos="0"/>
              </w:tabs>
              <w:spacing w:after="120"/>
              <w:rPr>
                <w:szCs w:val="24"/>
              </w:rPr>
            </w:pPr>
            <w:r w:rsidRPr="006D4C27">
              <w:rPr>
                <w:szCs w:val="24"/>
              </w:rPr>
              <w:t>Prohibit operators from writing programs and designing the system.</w:t>
            </w:r>
          </w:p>
          <w:p w:rsidR="003C6A9C" w:rsidRDefault="003C6A9C" w:rsidP="00A43106">
            <w:pPr>
              <w:widowControl/>
              <w:tabs>
                <w:tab w:val="left" w:pos="-720"/>
                <w:tab w:val="left" w:pos="0"/>
                <w:tab w:val="left" w:pos="432"/>
                <w:tab w:val="left" w:pos="678"/>
                <w:tab w:val="left" w:pos="1022"/>
                <w:tab w:val="left" w:pos="1296"/>
                <w:tab w:val="left" w:pos="1440"/>
                <w:tab w:val="left" w:pos="1584"/>
                <w:tab w:val="left" w:pos="1800"/>
                <w:tab w:val="left" w:pos="2232"/>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rPr>
                <w:szCs w:val="24"/>
              </w:rPr>
            </w:pPr>
            <w:r w:rsidRPr="006D4C27">
              <w:rPr>
                <w:szCs w:val="24"/>
              </w:rPr>
              <w:t>Daily review of console log messages and/or run times.</w:t>
            </w:r>
          </w:p>
          <w:p w:rsidR="003C6A9C" w:rsidRPr="006D4C27" w:rsidRDefault="003C6A9C" w:rsidP="00A43106">
            <w:pPr>
              <w:widowControl/>
              <w:tabs>
                <w:tab w:val="left" w:pos="-720"/>
                <w:tab w:val="left" w:pos="0"/>
                <w:tab w:val="left" w:pos="432"/>
                <w:tab w:val="left" w:pos="678"/>
                <w:tab w:val="left" w:pos="1022"/>
                <w:tab w:val="left" w:pos="1296"/>
                <w:tab w:val="left" w:pos="1440"/>
                <w:tab w:val="left" w:pos="1584"/>
                <w:tab w:val="left" w:pos="1800"/>
                <w:tab w:val="left" w:pos="2232"/>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rPr>
                <w:szCs w:val="24"/>
              </w:rPr>
            </w:pPr>
            <w:r>
              <w:rPr>
                <w:szCs w:val="24"/>
              </w:rPr>
              <w:t>Encryption of data by the application program.</w:t>
            </w:r>
          </w:p>
        </w:tc>
      </w:tr>
      <w:tr w:rsidR="003C6A9C" w:rsidRPr="006D4C27" w:rsidTr="00A52C57">
        <w:tc>
          <w:tcPr>
            <w:tcW w:w="2430" w:type="dxa"/>
            <w:tcBorders>
              <w:top w:val="single" w:sz="6" w:space="0" w:color="000000"/>
              <w:left w:val="single" w:sz="6" w:space="0" w:color="000000"/>
              <w:bottom w:val="single" w:sz="6" w:space="0" w:color="000000"/>
              <w:right w:val="single" w:sz="6" w:space="0" w:color="FFFFFF"/>
            </w:tcBorders>
          </w:tcPr>
          <w:p w:rsidR="003C6A9C" w:rsidRPr="006D4C27" w:rsidRDefault="003C6A9C" w:rsidP="00A43106">
            <w:pPr>
              <w:widowControl/>
              <w:tabs>
                <w:tab w:val="left" w:pos="-720"/>
                <w:tab w:val="left" w:pos="0"/>
                <w:tab w:val="left" w:pos="432"/>
                <w:tab w:val="left" w:pos="678"/>
                <w:tab w:val="left" w:pos="1022"/>
                <w:tab w:val="left" w:pos="1296"/>
                <w:tab w:val="left" w:pos="1440"/>
                <w:tab w:val="left" w:pos="1584"/>
                <w:tab w:val="left" w:pos="1800"/>
                <w:tab w:val="left" w:pos="2232"/>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rPr>
                <w:szCs w:val="24"/>
              </w:rPr>
            </w:pPr>
            <w:r>
              <w:rPr>
                <w:szCs w:val="24"/>
              </w:rPr>
              <w:t>A</w:t>
            </w:r>
            <w:r w:rsidRPr="006D4C27">
              <w:rPr>
                <w:szCs w:val="24"/>
              </w:rPr>
              <w:t>ttempts to screen individual returns on the basis of surname, sex, race, etc., rather than tax liability.</w:t>
            </w:r>
          </w:p>
        </w:tc>
        <w:tc>
          <w:tcPr>
            <w:tcW w:w="5670" w:type="dxa"/>
            <w:tcBorders>
              <w:top w:val="single" w:sz="6" w:space="0" w:color="000000"/>
              <w:left w:val="single" w:sz="6" w:space="0" w:color="000000"/>
              <w:bottom w:val="single" w:sz="6" w:space="0" w:color="000000"/>
              <w:right w:val="single" w:sz="6" w:space="0" w:color="000000"/>
            </w:tcBorders>
          </w:tcPr>
          <w:p w:rsidR="003C6A9C" w:rsidRDefault="003C6A9C" w:rsidP="00A43106">
            <w:pPr>
              <w:widowControl/>
              <w:tabs>
                <w:tab w:val="left" w:pos="-720"/>
                <w:tab w:val="left" w:pos="0"/>
                <w:tab w:val="left" w:pos="496"/>
                <w:tab w:val="left" w:pos="766"/>
                <w:tab w:val="left" w:pos="1022"/>
                <w:tab w:val="left" w:pos="1440"/>
                <w:tab w:val="left" w:pos="1584"/>
                <w:tab w:val="left" w:pos="1800"/>
                <w:tab w:val="left" w:pos="2232"/>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rPr>
                <w:szCs w:val="24"/>
              </w:rPr>
            </w:pPr>
            <w:r>
              <w:rPr>
                <w:szCs w:val="24"/>
              </w:rPr>
              <w:t>Training about proper procedures</w:t>
            </w:r>
          </w:p>
          <w:p w:rsidR="003C6A9C" w:rsidRDefault="003C6A9C" w:rsidP="00A43106">
            <w:pPr>
              <w:widowControl/>
              <w:tabs>
                <w:tab w:val="left" w:pos="-720"/>
                <w:tab w:val="left" w:pos="0"/>
                <w:tab w:val="left" w:pos="496"/>
                <w:tab w:val="left" w:pos="766"/>
                <w:tab w:val="left" w:pos="1022"/>
                <w:tab w:val="left" w:pos="1440"/>
                <w:tab w:val="left" w:pos="1584"/>
                <w:tab w:val="left" w:pos="1800"/>
                <w:tab w:val="left" w:pos="2232"/>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rPr>
                <w:szCs w:val="24"/>
              </w:rPr>
            </w:pPr>
            <w:r>
              <w:rPr>
                <w:szCs w:val="24"/>
              </w:rPr>
              <w:t>Multi-factor authentication to limit access to system.</w:t>
            </w:r>
          </w:p>
          <w:p w:rsidR="003C6A9C" w:rsidRPr="006D4C27" w:rsidRDefault="003C6A9C" w:rsidP="00442278">
            <w:pPr>
              <w:widowControl/>
              <w:tabs>
                <w:tab w:val="left" w:pos="-720"/>
                <w:tab w:val="left" w:pos="0"/>
                <w:tab w:val="left" w:pos="496"/>
                <w:tab w:val="left" w:pos="766"/>
                <w:tab w:val="left" w:pos="1022"/>
                <w:tab w:val="left" w:pos="1440"/>
                <w:tab w:val="left" w:pos="1584"/>
                <w:tab w:val="left" w:pos="1800"/>
                <w:tab w:val="left" w:pos="2232"/>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rPr>
                <w:szCs w:val="24"/>
              </w:rPr>
            </w:pPr>
            <w:r>
              <w:rPr>
                <w:szCs w:val="24"/>
              </w:rPr>
              <w:t>Encrypt of tax return data stored in system</w:t>
            </w:r>
          </w:p>
        </w:tc>
      </w:tr>
    </w:tbl>
    <w:p w:rsidR="003C6A9C" w:rsidRPr="006D4C27" w:rsidRDefault="003C6A9C" w:rsidP="00C11B0B">
      <w:pPr>
        <w:widowControl/>
        <w:tabs>
          <w:tab w:val="left" w:pos="-720"/>
          <w:tab w:val="left" w:pos="720"/>
          <w:tab w:val="left" w:pos="1080"/>
          <w:tab w:val="left" w:pos="1440"/>
          <w:tab w:val="left" w:pos="1800"/>
          <w:tab w:val="left" w:pos="2160"/>
          <w:tab w:val="left" w:pos="2520"/>
        </w:tabs>
        <w:rPr>
          <w:szCs w:val="24"/>
        </w:rPr>
      </w:pPr>
    </w:p>
    <w:p w:rsidR="003C6A9C" w:rsidRPr="006D4C27" w:rsidRDefault="003C6A9C" w:rsidP="00C11B0B">
      <w:pPr>
        <w:widowControl/>
        <w:tabs>
          <w:tab w:val="left" w:pos="-720"/>
          <w:tab w:val="left" w:pos="720"/>
          <w:tab w:val="left" w:pos="1080"/>
          <w:tab w:val="left" w:pos="1440"/>
          <w:tab w:val="left" w:pos="1800"/>
          <w:tab w:val="left" w:pos="2160"/>
          <w:tab w:val="left" w:pos="2520"/>
        </w:tabs>
        <w:rPr>
          <w:szCs w:val="24"/>
        </w:rPr>
      </w:pPr>
    </w:p>
    <w:p w:rsidR="003C6A9C" w:rsidRPr="006D4C27" w:rsidRDefault="003C6A9C" w:rsidP="00102292">
      <w:pPr>
        <w:widowControl/>
        <w:tabs>
          <w:tab w:val="left" w:pos="-720"/>
          <w:tab w:val="left" w:pos="1080"/>
          <w:tab w:val="left" w:pos="1440"/>
          <w:tab w:val="left" w:pos="1800"/>
          <w:tab w:val="left" w:pos="2160"/>
          <w:tab w:val="left" w:pos="2520"/>
        </w:tabs>
        <w:ind w:left="1080" w:hanging="540"/>
        <w:rPr>
          <w:szCs w:val="24"/>
        </w:rPr>
      </w:pPr>
      <w:r>
        <w:rPr>
          <w:szCs w:val="24"/>
        </w:rPr>
        <w:br w:type="page"/>
      </w:r>
      <w:r w:rsidRPr="006D4C27">
        <w:rPr>
          <w:szCs w:val="24"/>
        </w:rPr>
        <w:t>c.</w:t>
      </w:r>
      <w:r w:rsidRPr="006D4C27">
        <w:rPr>
          <w:szCs w:val="24"/>
        </w:rPr>
        <w:tab/>
      </w:r>
      <w:r>
        <w:rPr>
          <w:szCs w:val="24"/>
        </w:rPr>
        <w:t>Privacy</w:t>
      </w:r>
      <w:r w:rsidRPr="006D4C27">
        <w:rPr>
          <w:szCs w:val="24"/>
        </w:rPr>
        <w:t xml:space="preserve"> problems which could arise in the inquiry of data, and recommended corrective actions, are as follows:</w:t>
      </w:r>
    </w:p>
    <w:p w:rsidR="003C6A9C" w:rsidRPr="006D4C27" w:rsidRDefault="003C6A9C" w:rsidP="00C11B0B">
      <w:pPr>
        <w:widowControl/>
        <w:tabs>
          <w:tab w:val="left" w:pos="-720"/>
          <w:tab w:val="left" w:pos="720"/>
          <w:tab w:val="left" w:pos="1080"/>
          <w:tab w:val="left" w:pos="1440"/>
          <w:tab w:val="left" w:pos="1800"/>
          <w:tab w:val="left" w:pos="2160"/>
          <w:tab w:val="left" w:pos="2520"/>
        </w:tabs>
        <w:rPr>
          <w:szCs w:val="24"/>
        </w:rPr>
      </w:pPr>
    </w:p>
    <w:tbl>
      <w:tblPr>
        <w:tblW w:w="0" w:type="auto"/>
        <w:tblInd w:w="854" w:type="dxa"/>
        <w:tblLayout w:type="fixed"/>
        <w:tblCellMar>
          <w:left w:w="134" w:type="dxa"/>
          <w:right w:w="134" w:type="dxa"/>
        </w:tblCellMar>
        <w:tblLook w:val="0000"/>
      </w:tblPr>
      <w:tblGrid>
        <w:gridCol w:w="2250"/>
        <w:gridCol w:w="5670"/>
      </w:tblGrid>
      <w:tr w:rsidR="003C6A9C" w:rsidRPr="006D4C27" w:rsidTr="00380DB6">
        <w:tc>
          <w:tcPr>
            <w:tcW w:w="2250" w:type="dxa"/>
            <w:tcBorders>
              <w:top w:val="single" w:sz="6" w:space="0" w:color="000000"/>
              <w:left w:val="single" w:sz="6" w:space="0" w:color="000000"/>
              <w:bottom w:val="single" w:sz="6" w:space="0" w:color="FFFFFF"/>
              <w:right w:val="single" w:sz="6" w:space="0" w:color="FFFFFF"/>
            </w:tcBorders>
          </w:tcPr>
          <w:p w:rsidR="003C6A9C" w:rsidRPr="006D4C27" w:rsidRDefault="003C6A9C" w:rsidP="00A43106">
            <w:pPr>
              <w:spacing w:after="120"/>
              <w:rPr>
                <w:szCs w:val="24"/>
              </w:rPr>
            </w:pPr>
          </w:p>
          <w:p w:rsidR="003C6A9C" w:rsidRPr="006D4C27" w:rsidRDefault="003C6A9C" w:rsidP="00A43106">
            <w:pPr>
              <w:widowControl/>
              <w:tabs>
                <w:tab w:val="left" w:pos="-720"/>
                <w:tab w:val="left" w:pos="720"/>
                <w:tab w:val="left" w:pos="1080"/>
                <w:tab w:val="left" w:pos="1440"/>
                <w:tab w:val="left" w:pos="1800"/>
                <w:tab w:val="left" w:pos="2160"/>
                <w:tab w:val="left" w:pos="2520"/>
              </w:tabs>
              <w:spacing w:after="120"/>
              <w:jc w:val="center"/>
              <w:rPr>
                <w:szCs w:val="24"/>
              </w:rPr>
            </w:pPr>
            <w:r w:rsidRPr="006D4C27">
              <w:rPr>
                <w:szCs w:val="24"/>
              </w:rPr>
              <w:t>Problem</w:t>
            </w:r>
          </w:p>
        </w:tc>
        <w:tc>
          <w:tcPr>
            <w:tcW w:w="5670" w:type="dxa"/>
            <w:tcBorders>
              <w:top w:val="single" w:sz="6" w:space="0" w:color="000000"/>
              <w:left w:val="single" w:sz="6" w:space="0" w:color="000000"/>
              <w:bottom w:val="single" w:sz="6" w:space="0" w:color="FFFFFF"/>
              <w:right w:val="single" w:sz="6" w:space="0" w:color="000000"/>
            </w:tcBorders>
          </w:tcPr>
          <w:p w:rsidR="003C6A9C" w:rsidRPr="006D4C27" w:rsidRDefault="003C6A9C" w:rsidP="00A43106">
            <w:pPr>
              <w:spacing w:after="120"/>
              <w:rPr>
                <w:szCs w:val="24"/>
              </w:rPr>
            </w:pPr>
          </w:p>
          <w:p w:rsidR="003C6A9C" w:rsidRPr="006D4C27" w:rsidRDefault="003C6A9C" w:rsidP="00A43106">
            <w:pPr>
              <w:widowControl/>
              <w:tabs>
                <w:tab w:val="left" w:pos="-720"/>
                <w:tab w:val="left" w:pos="720"/>
                <w:tab w:val="left" w:pos="1080"/>
                <w:tab w:val="left" w:pos="1440"/>
                <w:tab w:val="left" w:pos="1800"/>
                <w:tab w:val="left" w:pos="2160"/>
                <w:tab w:val="left" w:pos="2520"/>
              </w:tabs>
              <w:spacing w:after="120"/>
              <w:jc w:val="center"/>
              <w:rPr>
                <w:szCs w:val="24"/>
              </w:rPr>
            </w:pPr>
            <w:r w:rsidRPr="006D4C27">
              <w:rPr>
                <w:szCs w:val="24"/>
              </w:rPr>
              <w:t>Controls</w:t>
            </w:r>
          </w:p>
        </w:tc>
      </w:tr>
      <w:tr w:rsidR="003C6A9C" w:rsidRPr="006D4C27" w:rsidTr="00380DB6">
        <w:tc>
          <w:tcPr>
            <w:tcW w:w="2250" w:type="dxa"/>
            <w:tcBorders>
              <w:top w:val="single" w:sz="6" w:space="0" w:color="000000"/>
              <w:left w:val="single" w:sz="6" w:space="0" w:color="000000"/>
              <w:bottom w:val="single" w:sz="6" w:space="0" w:color="FFFFFF"/>
              <w:right w:val="single" w:sz="6" w:space="0" w:color="FFFFFF"/>
            </w:tcBorders>
          </w:tcPr>
          <w:p w:rsidR="003C6A9C" w:rsidRPr="006D4C27" w:rsidRDefault="003C6A9C" w:rsidP="00A43106">
            <w:pPr>
              <w:widowControl/>
              <w:tabs>
                <w:tab w:val="left" w:pos="-720"/>
                <w:tab w:val="left" w:pos="720"/>
                <w:tab w:val="left" w:pos="1080"/>
                <w:tab w:val="left" w:pos="1440"/>
                <w:tab w:val="left" w:pos="1800"/>
                <w:tab w:val="left" w:pos="2160"/>
                <w:tab w:val="left" w:pos="2520"/>
              </w:tabs>
              <w:spacing w:after="120"/>
              <w:rPr>
                <w:szCs w:val="24"/>
              </w:rPr>
            </w:pPr>
            <w:r>
              <w:rPr>
                <w:szCs w:val="24"/>
              </w:rPr>
              <w:t>Unauthorized access to taxpayer information on web site</w:t>
            </w:r>
          </w:p>
        </w:tc>
        <w:tc>
          <w:tcPr>
            <w:tcW w:w="5670" w:type="dxa"/>
            <w:tcBorders>
              <w:top w:val="single" w:sz="6" w:space="0" w:color="000000"/>
              <w:left w:val="single" w:sz="6" w:space="0" w:color="000000"/>
              <w:bottom w:val="single" w:sz="6" w:space="0" w:color="FFFFFF"/>
              <w:right w:val="single" w:sz="6" w:space="0" w:color="000000"/>
            </w:tcBorders>
          </w:tcPr>
          <w:p w:rsidR="003C6A9C" w:rsidRDefault="003C6A9C" w:rsidP="00A43106">
            <w:pPr>
              <w:widowControl/>
              <w:tabs>
                <w:tab w:val="left" w:pos="-720"/>
                <w:tab w:val="left" w:pos="0"/>
                <w:tab w:val="left" w:pos="432"/>
                <w:tab w:val="left" w:pos="678"/>
                <w:tab w:val="left" w:pos="1022"/>
                <w:tab w:val="left" w:pos="1296"/>
                <w:tab w:val="left" w:pos="1440"/>
                <w:tab w:val="left" w:pos="1584"/>
                <w:tab w:val="left" w:pos="1800"/>
                <w:tab w:val="left" w:pos="2232"/>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rPr>
                <w:szCs w:val="24"/>
              </w:rPr>
            </w:pPr>
            <w:r>
              <w:rPr>
                <w:szCs w:val="24"/>
              </w:rPr>
              <w:t xml:space="preserve">Strong authentication of all people making inquiries via the web site using something other than social security numbers – preferably multi-factor, not just passwords. </w:t>
            </w:r>
          </w:p>
          <w:p w:rsidR="003C6A9C" w:rsidRDefault="003C6A9C" w:rsidP="00A43106">
            <w:pPr>
              <w:widowControl/>
              <w:tabs>
                <w:tab w:val="left" w:pos="-720"/>
                <w:tab w:val="left" w:pos="0"/>
                <w:tab w:val="left" w:pos="432"/>
                <w:tab w:val="left" w:pos="678"/>
                <w:tab w:val="left" w:pos="1022"/>
                <w:tab w:val="left" w:pos="1296"/>
                <w:tab w:val="left" w:pos="1440"/>
                <w:tab w:val="left" w:pos="1584"/>
                <w:tab w:val="left" w:pos="1800"/>
                <w:tab w:val="left" w:pos="2232"/>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rPr>
                <w:szCs w:val="24"/>
              </w:rPr>
            </w:pPr>
            <w:r>
              <w:rPr>
                <w:szCs w:val="24"/>
              </w:rPr>
              <w:t>Encryption of all tax return data while in storage</w:t>
            </w:r>
          </w:p>
          <w:p w:rsidR="003C6A9C" w:rsidRPr="006D4C27" w:rsidRDefault="003C6A9C" w:rsidP="00A43106">
            <w:pPr>
              <w:widowControl/>
              <w:tabs>
                <w:tab w:val="left" w:pos="-720"/>
                <w:tab w:val="left" w:pos="0"/>
                <w:tab w:val="left" w:pos="432"/>
                <w:tab w:val="left" w:pos="678"/>
                <w:tab w:val="left" w:pos="1022"/>
                <w:tab w:val="left" w:pos="1296"/>
                <w:tab w:val="left" w:pos="1440"/>
                <w:tab w:val="left" w:pos="1584"/>
                <w:tab w:val="left" w:pos="1800"/>
                <w:tab w:val="left" w:pos="2232"/>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rPr>
                <w:szCs w:val="24"/>
              </w:rPr>
            </w:pPr>
            <w:r>
              <w:rPr>
                <w:szCs w:val="24"/>
              </w:rPr>
              <w:t>Encryption of all traffic to/from the web site</w:t>
            </w:r>
          </w:p>
        </w:tc>
      </w:tr>
      <w:tr w:rsidR="003C6A9C" w:rsidRPr="006D4C27" w:rsidTr="00380DB6">
        <w:tc>
          <w:tcPr>
            <w:tcW w:w="2250" w:type="dxa"/>
            <w:tcBorders>
              <w:top w:val="single" w:sz="6" w:space="0" w:color="000000"/>
              <w:left w:val="single" w:sz="6" w:space="0" w:color="000000"/>
              <w:bottom w:val="single" w:sz="6" w:space="0" w:color="000000"/>
              <w:right w:val="single" w:sz="6" w:space="0" w:color="FFFFFF"/>
            </w:tcBorders>
          </w:tcPr>
          <w:p w:rsidR="003C6A9C" w:rsidRPr="006D4C27" w:rsidRDefault="003C6A9C" w:rsidP="00A43106">
            <w:pPr>
              <w:widowControl/>
              <w:tabs>
                <w:tab w:val="left" w:pos="-720"/>
                <w:tab w:val="left" w:pos="0"/>
                <w:tab w:val="left" w:pos="432"/>
                <w:tab w:val="left" w:pos="678"/>
                <w:tab w:val="left" w:pos="1022"/>
                <w:tab w:val="left" w:pos="1296"/>
                <w:tab w:val="left" w:pos="1440"/>
                <w:tab w:val="left" w:pos="1584"/>
                <w:tab w:val="left" w:pos="1800"/>
                <w:tab w:val="left" w:pos="2232"/>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rPr>
                <w:szCs w:val="24"/>
              </w:rPr>
            </w:pPr>
            <w:r>
              <w:rPr>
                <w:szCs w:val="24"/>
              </w:rPr>
              <w:t>Unauthorized release of information in response to telephone inquiry</w:t>
            </w:r>
          </w:p>
        </w:tc>
        <w:tc>
          <w:tcPr>
            <w:tcW w:w="5670" w:type="dxa"/>
            <w:tcBorders>
              <w:top w:val="single" w:sz="6" w:space="0" w:color="000000"/>
              <w:left w:val="single" w:sz="6" w:space="0" w:color="000000"/>
              <w:bottom w:val="single" w:sz="6" w:space="0" w:color="000000"/>
              <w:right w:val="single" w:sz="6" w:space="0" w:color="000000"/>
            </w:tcBorders>
          </w:tcPr>
          <w:p w:rsidR="003C6A9C" w:rsidRDefault="003C6A9C" w:rsidP="00A43106">
            <w:pPr>
              <w:widowControl/>
              <w:tabs>
                <w:tab w:val="left" w:pos="-720"/>
                <w:tab w:val="left" w:pos="0"/>
                <w:tab w:val="left" w:pos="432"/>
                <w:tab w:val="left" w:pos="678"/>
                <w:tab w:val="left" w:pos="1022"/>
                <w:tab w:val="left" w:pos="1296"/>
                <w:tab w:val="left" w:pos="1440"/>
                <w:tab w:val="left" w:pos="1584"/>
                <w:tab w:val="left" w:pos="1800"/>
                <w:tab w:val="left" w:pos="2232"/>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rPr>
                <w:szCs w:val="24"/>
              </w:rPr>
            </w:pPr>
            <w:r>
              <w:rPr>
                <w:szCs w:val="24"/>
              </w:rPr>
              <w:t>Training on how to properly authenticate taxpayers who make telephone inquiries</w:t>
            </w:r>
          </w:p>
          <w:p w:rsidR="003C6A9C" w:rsidRPr="006D4C27" w:rsidRDefault="003C6A9C" w:rsidP="00A43106">
            <w:pPr>
              <w:widowControl/>
              <w:tabs>
                <w:tab w:val="left" w:pos="-720"/>
                <w:tab w:val="left" w:pos="0"/>
                <w:tab w:val="left" w:pos="432"/>
                <w:tab w:val="left" w:pos="678"/>
                <w:tab w:val="left" w:pos="1022"/>
                <w:tab w:val="left" w:pos="1296"/>
                <w:tab w:val="left" w:pos="1440"/>
                <w:tab w:val="left" w:pos="1584"/>
                <w:tab w:val="left" w:pos="1800"/>
                <w:tab w:val="left" w:pos="2232"/>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rPr>
                <w:szCs w:val="24"/>
              </w:rPr>
            </w:pPr>
            <w:r>
              <w:rPr>
                <w:szCs w:val="24"/>
              </w:rPr>
              <w:t xml:space="preserve">Strong authentication of taxpayers making telephone inquiries </w:t>
            </w:r>
          </w:p>
        </w:tc>
      </w:tr>
      <w:tr w:rsidR="003C6A9C" w:rsidRPr="006D4C27" w:rsidTr="00380DB6">
        <w:tc>
          <w:tcPr>
            <w:tcW w:w="2250" w:type="dxa"/>
            <w:tcBorders>
              <w:top w:val="single" w:sz="6" w:space="0" w:color="000000"/>
              <w:left w:val="single" w:sz="6" w:space="0" w:color="000000"/>
              <w:bottom w:val="single" w:sz="6" w:space="0" w:color="000000"/>
              <w:right w:val="single" w:sz="6" w:space="0" w:color="FFFFFF"/>
            </w:tcBorders>
          </w:tcPr>
          <w:p w:rsidR="003C6A9C" w:rsidRPr="006D4C27" w:rsidRDefault="003C6A9C" w:rsidP="00A43106">
            <w:pPr>
              <w:spacing w:after="120"/>
              <w:rPr>
                <w:szCs w:val="24"/>
              </w:rPr>
            </w:pPr>
            <w:r>
              <w:rPr>
                <w:szCs w:val="24"/>
              </w:rPr>
              <w:t>Disclosure of taxpayer information through improper disposal of old files</w:t>
            </w:r>
          </w:p>
        </w:tc>
        <w:tc>
          <w:tcPr>
            <w:tcW w:w="5670" w:type="dxa"/>
            <w:tcBorders>
              <w:top w:val="single" w:sz="6" w:space="0" w:color="000000"/>
              <w:left w:val="single" w:sz="6" w:space="0" w:color="000000"/>
              <w:bottom w:val="single" w:sz="6" w:space="0" w:color="000000"/>
              <w:right w:val="single" w:sz="6" w:space="0" w:color="000000"/>
            </w:tcBorders>
          </w:tcPr>
          <w:p w:rsidR="003C6A9C" w:rsidRDefault="003C6A9C" w:rsidP="00A43106">
            <w:pPr>
              <w:widowControl/>
              <w:tabs>
                <w:tab w:val="left" w:pos="-720"/>
                <w:tab w:val="left" w:pos="0"/>
                <w:tab w:val="left" w:pos="432"/>
                <w:tab w:val="left" w:pos="678"/>
                <w:tab w:val="left" w:pos="1022"/>
                <w:tab w:val="left" w:pos="1296"/>
                <w:tab w:val="left" w:pos="1440"/>
                <w:tab w:val="left" w:pos="1584"/>
                <w:tab w:val="left" w:pos="1800"/>
                <w:tab w:val="left" w:pos="2232"/>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rPr>
                <w:szCs w:val="24"/>
              </w:rPr>
            </w:pPr>
            <w:r>
              <w:rPr>
                <w:szCs w:val="24"/>
              </w:rPr>
              <w:t>Training on how to shred paper documents prior to disposal</w:t>
            </w:r>
          </w:p>
          <w:p w:rsidR="003C6A9C" w:rsidRDefault="003C6A9C" w:rsidP="00A43106">
            <w:pPr>
              <w:widowControl/>
              <w:tabs>
                <w:tab w:val="left" w:pos="-720"/>
                <w:tab w:val="left" w:pos="0"/>
                <w:tab w:val="left" w:pos="432"/>
                <w:tab w:val="left" w:pos="678"/>
                <w:tab w:val="left" w:pos="1022"/>
                <w:tab w:val="left" w:pos="1296"/>
                <w:tab w:val="left" w:pos="1440"/>
                <w:tab w:val="left" w:pos="1584"/>
                <w:tab w:val="left" w:pos="1800"/>
                <w:tab w:val="left" w:pos="2232"/>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rPr>
                <w:szCs w:val="24"/>
              </w:rPr>
            </w:pPr>
            <w:r>
              <w:rPr>
                <w:szCs w:val="24"/>
              </w:rPr>
              <w:t>Training on how to wipe or erase media that contained tax return information prior to disposal</w:t>
            </w:r>
          </w:p>
        </w:tc>
      </w:tr>
    </w:tbl>
    <w:p w:rsidR="003C6A9C" w:rsidRPr="006D4C27" w:rsidRDefault="003C6A9C" w:rsidP="00C11B0B">
      <w:pPr>
        <w:widowControl/>
        <w:tabs>
          <w:tab w:val="left" w:pos="-720"/>
          <w:tab w:val="left" w:pos="0"/>
          <w:tab w:val="left" w:pos="432"/>
          <w:tab w:val="left" w:pos="678"/>
          <w:tab w:val="left" w:pos="1022"/>
          <w:tab w:val="left" w:pos="1296"/>
          <w:tab w:val="left" w:pos="1440"/>
          <w:tab w:val="left" w:pos="1584"/>
          <w:tab w:val="left" w:pos="1800"/>
          <w:tab w:val="left" w:pos="2232"/>
          <w:tab w:val="left" w:pos="2880"/>
          <w:tab w:val="left" w:pos="3600"/>
          <w:tab w:val="left" w:pos="4320"/>
          <w:tab w:val="left" w:pos="5040"/>
          <w:tab w:val="left" w:pos="5760"/>
          <w:tab w:val="left" w:pos="6480"/>
          <w:tab w:val="left" w:pos="7200"/>
          <w:tab w:val="left" w:pos="7920"/>
          <w:tab w:val="left" w:pos="8640"/>
          <w:tab w:val="left" w:pos="9360"/>
          <w:tab w:val="left" w:pos="10080"/>
        </w:tabs>
        <w:rPr>
          <w:szCs w:val="24"/>
        </w:rPr>
      </w:pPr>
    </w:p>
    <w:p w:rsidR="003C6A9C" w:rsidRPr="006D4C27" w:rsidRDefault="003C6A9C" w:rsidP="00C11B0B">
      <w:pPr>
        <w:widowControl/>
        <w:tabs>
          <w:tab w:val="left" w:pos="-720"/>
          <w:tab w:val="left" w:pos="0"/>
          <w:tab w:val="left" w:pos="2880"/>
        </w:tabs>
        <w:rPr>
          <w:szCs w:val="24"/>
        </w:rPr>
      </w:pPr>
      <w:r w:rsidRPr="006D4C27">
        <w:rPr>
          <w:szCs w:val="24"/>
        </w:rPr>
        <w:tab/>
      </w:r>
    </w:p>
    <w:p w:rsidR="003C6A9C" w:rsidRDefault="003C6A9C" w:rsidP="00C11B0B">
      <w:pPr>
        <w:widowControl/>
        <w:tabs>
          <w:tab w:val="left" w:pos="-720"/>
          <w:tab w:val="left" w:pos="450"/>
          <w:tab w:val="left" w:pos="678"/>
          <w:tab w:val="left" w:pos="1022"/>
          <w:tab w:val="left" w:pos="1296"/>
          <w:tab w:val="left" w:pos="1440"/>
          <w:tab w:val="left" w:pos="1584"/>
          <w:tab w:val="left" w:pos="1800"/>
          <w:tab w:val="left" w:pos="2232"/>
          <w:tab w:val="left" w:pos="2880"/>
          <w:tab w:val="left" w:pos="3600"/>
          <w:tab w:val="left" w:pos="4320"/>
          <w:tab w:val="left" w:pos="5040"/>
          <w:tab w:val="left" w:pos="5760"/>
          <w:tab w:val="left" w:pos="6480"/>
          <w:tab w:val="left" w:pos="7200"/>
          <w:tab w:val="left" w:pos="7920"/>
          <w:tab w:val="left" w:pos="8640"/>
          <w:tab w:val="left" w:pos="9360"/>
          <w:tab w:val="left" w:pos="10080"/>
        </w:tabs>
        <w:ind w:left="450"/>
        <w:rPr>
          <w:szCs w:val="24"/>
        </w:rPr>
      </w:pPr>
      <w:r w:rsidRPr="006D4C27">
        <w:rPr>
          <w:szCs w:val="24"/>
        </w:rPr>
        <w:t>(CMA Examination, adapted)</w:t>
      </w:r>
    </w:p>
    <w:p w:rsidR="003C6A9C" w:rsidRDefault="003C6A9C" w:rsidP="00C11B0B">
      <w:pPr>
        <w:widowControl/>
        <w:tabs>
          <w:tab w:val="left" w:pos="-720"/>
          <w:tab w:val="left" w:pos="450"/>
          <w:tab w:val="left" w:pos="678"/>
          <w:tab w:val="left" w:pos="1022"/>
          <w:tab w:val="left" w:pos="1296"/>
          <w:tab w:val="left" w:pos="1440"/>
          <w:tab w:val="left" w:pos="1584"/>
          <w:tab w:val="left" w:pos="1800"/>
          <w:tab w:val="left" w:pos="2232"/>
          <w:tab w:val="left" w:pos="2880"/>
          <w:tab w:val="left" w:pos="3600"/>
          <w:tab w:val="left" w:pos="4320"/>
          <w:tab w:val="left" w:pos="5040"/>
          <w:tab w:val="left" w:pos="5760"/>
          <w:tab w:val="left" w:pos="6480"/>
          <w:tab w:val="left" w:pos="7200"/>
          <w:tab w:val="left" w:pos="7920"/>
          <w:tab w:val="left" w:pos="8640"/>
          <w:tab w:val="left" w:pos="9360"/>
          <w:tab w:val="left" w:pos="10080"/>
        </w:tabs>
        <w:ind w:left="450"/>
        <w:rPr>
          <w:szCs w:val="24"/>
        </w:rPr>
      </w:pPr>
    </w:p>
    <w:p w:rsidR="003C6A9C" w:rsidRPr="00A1644B" w:rsidRDefault="003C6A9C" w:rsidP="00C11B0B">
      <w:pPr>
        <w:widowControl/>
        <w:tabs>
          <w:tab w:val="left" w:pos="-720"/>
          <w:tab w:val="left" w:pos="450"/>
          <w:tab w:val="left" w:pos="678"/>
          <w:tab w:val="left" w:pos="1022"/>
          <w:tab w:val="left" w:pos="1296"/>
          <w:tab w:val="left" w:pos="1440"/>
          <w:tab w:val="left" w:pos="1584"/>
          <w:tab w:val="left" w:pos="1800"/>
          <w:tab w:val="left" w:pos="2232"/>
          <w:tab w:val="left" w:pos="2880"/>
          <w:tab w:val="left" w:pos="3600"/>
          <w:tab w:val="left" w:pos="4320"/>
          <w:tab w:val="left" w:pos="5040"/>
          <w:tab w:val="left" w:pos="5760"/>
          <w:tab w:val="left" w:pos="6480"/>
          <w:tab w:val="left" w:pos="7200"/>
          <w:tab w:val="left" w:pos="7920"/>
          <w:tab w:val="left" w:pos="8640"/>
          <w:tab w:val="left" w:pos="9360"/>
          <w:tab w:val="left" w:pos="10080"/>
        </w:tabs>
        <w:ind w:left="450"/>
        <w:rPr>
          <w:b/>
          <w:sz w:val="28"/>
          <w:szCs w:val="28"/>
        </w:rPr>
      </w:pPr>
      <w:r>
        <w:rPr>
          <w:szCs w:val="24"/>
        </w:rPr>
        <w:br w:type="page"/>
      </w:r>
      <w:r w:rsidRPr="00A1644B">
        <w:rPr>
          <w:b/>
          <w:sz w:val="28"/>
          <w:szCs w:val="28"/>
        </w:rPr>
        <w:t>Case 9-2 Generally Accepted Privacy Principles</w:t>
      </w:r>
    </w:p>
    <w:p w:rsidR="003C6A9C" w:rsidRPr="00B2074B" w:rsidRDefault="003C6A9C" w:rsidP="00C11B0B">
      <w:pPr>
        <w:widowControl/>
        <w:tabs>
          <w:tab w:val="left" w:pos="-720"/>
          <w:tab w:val="left" w:pos="450"/>
          <w:tab w:val="left" w:pos="678"/>
          <w:tab w:val="left" w:pos="1022"/>
          <w:tab w:val="left" w:pos="1296"/>
          <w:tab w:val="left" w:pos="1440"/>
          <w:tab w:val="left" w:pos="1584"/>
          <w:tab w:val="left" w:pos="1800"/>
          <w:tab w:val="left" w:pos="2232"/>
          <w:tab w:val="left" w:pos="2880"/>
          <w:tab w:val="left" w:pos="3600"/>
          <w:tab w:val="left" w:pos="4320"/>
          <w:tab w:val="left" w:pos="5040"/>
          <w:tab w:val="left" w:pos="5760"/>
          <w:tab w:val="left" w:pos="6480"/>
          <w:tab w:val="left" w:pos="7200"/>
          <w:tab w:val="left" w:pos="7920"/>
          <w:tab w:val="left" w:pos="8640"/>
          <w:tab w:val="left" w:pos="9360"/>
          <w:tab w:val="left" w:pos="10080"/>
        </w:tabs>
        <w:ind w:left="450"/>
        <w:rPr>
          <w:b/>
          <w:szCs w:val="24"/>
        </w:rPr>
      </w:pPr>
    </w:p>
    <w:p w:rsidR="003C6A9C" w:rsidRPr="00B2074B" w:rsidRDefault="003C6A9C" w:rsidP="00C11B0B">
      <w:pPr>
        <w:widowControl/>
        <w:tabs>
          <w:tab w:val="left" w:pos="-720"/>
          <w:tab w:val="left" w:pos="450"/>
          <w:tab w:val="left" w:pos="678"/>
          <w:tab w:val="left" w:pos="1022"/>
          <w:tab w:val="left" w:pos="1296"/>
          <w:tab w:val="left" w:pos="1440"/>
          <w:tab w:val="left" w:pos="1584"/>
          <w:tab w:val="left" w:pos="1800"/>
          <w:tab w:val="left" w:pos="2232"/>
          <w:tab w:val="left" w:pos="2880"/>
          <w:tab w:val="left" w:pos="3600"/>
          <w:tab w:val="left" w:pos="4320"/>
          <w:tab w:val="left" w:pos="5040"/>
          <w:tab w:val="left" w:pos="5760"/>
          <w:tab w:val="left" w:pos="6480"/>
          <w:tab w:val="left" w:pos="7200"/>
          <w:tab w:val="left" w:pos="7920"/>
          <w:tab w:val="left" w:pos="8640"/>
          <w:tab w:val="left" w:pos="9360"/>
          <w:tab w:val="left" w:pos="10080"/>
        </w:tabs>
        <w:ind w:left="450"/>
        <w:rPr>
          <w:b/>
          <w:szCs w:val="24"/>
        </w:rPr>
      </w:pPr>
      <w:r w:rsidRPr="00B2074B">
        <w:rPr>
          <w:b/>
          <w:szCs w:val="24"/>
        </w:rPr>
        <w:t>Obtain the practitioner’s version of Generally Accepted Privacy Principles from the AICPA’s web site (</w:t>
      </w:r>
      <w:hyperlink r:id="rId39" w:history="1">
        <w:r w:rsidRPr="00B2074B">
          <w:rPr>
            <w:rStyle w:val="Hyperlink"/>
            <w:b/>
            <w:szCs w:val="24"/>
          </w:rPr>
          <w:t>www.aicpa.org</w:t>
        </w:r>
      </w:hyperlink>
      <w:r w:rsidRPr="00B2074B">
        <w:rPr>
          <w:b/>
          <w:szCs w:val="24"/>
        </w:rPr>
        <w:t>)</w:t>
      </w:r>
      <w:r>
        <w:rPr>
          <w:b/>
          <w:szCs w:val="24"/>
        </w:rPr>
        <w:t>.  Y</w:t>
      </w:r>
      <w:r w:rsidRPr="00B2074B">
        <w:rPr>
          <w:b/>
          <w:szCs w:val="24"/>
        </w:rPr>
        <w:t xml:space="preserve">ou will find it located </w:t>
      </w:r>
      <w:r>
        <w:rPr>
          <w:b/>
          <w:szCs w:val="24"/>
        </w:rPr>
        <w:t>under professional resources and then</w:t>
      </w:r>
      <w:r w:rsidRPr="00B2074B">
        <w:rPr>
          <w:b/>
          <w:szCs w:val="24"/>
        </w:rPr>
        <w:t xml:space="preserve"> </w:t>
      </w:r>
      <w:r>
        <w:rPr>
          <w:b/>
          <w:szCs w:val="24"/>
        </w:rPr>
        <w:t xml:space="preserve">information </w:t>
      </w:r>
      <w:r w:rsidRPr="00B2074B">
        <w:rPr>
          <w:b/>
          <w:szCs w:val="24"/>
        </w:rPr>
        <w:t>technology. Use it to answer the following questions:</w:t>
      </w:r>
    </w:p>
    <w:p w:rsidR="003C6A9C" w:rsidRPr="00B2074B" w:rsidRDefault="003C6A9C" w:rsidP="00C11B0B">
      <w:pPr>
        <w:widowControl/>
        <w:tabs>
          <w:tab w:val="left" w:pos="-720"/>
          <w:tab w:val="left" w:pos="450"/>
          <w:tab w:val="left" w:pos="678"/>
          <w:tab w:val="left" w:pos="1022"/>
          <w:tab w:val="left" w:pos="1296"/>
          <w:tab w:val="left" w:pos="1440"/>
          <w:tab w:val="left" w:pos="1584"/>
          <w:tab w:val="left" w:pos="1800"/>
          <w:tab w:val="left" w:pos="2232"/>
          <w:tab w:val="left" w:pos="2880"/>
          <w:tab w:val="left" w:pos="3600"/>
          <w:tab w:val="left" w:pos="4320"/>
          <w:tab w:val="left" w:pos="5040"/>
          <w:tab w:val="left" w:pos="5760"/>
          <w:tab w:val="left" w:pos="6480"/>
          <w:tab w:val="left" w:pos="7200"/>
          <w:tab w:val="left" w:pos="7920"/>
          <w:tab w:val="left" w:pos="8640"/>
          <w:tab w:val="left" w:pos="9360"/>
          <w:tab w:val="left" w:pos="10080"/>
        </w:tabs>
        <w:ind w:left="450"/>
        <w:rPr>
          <w:b/>
          <w:szCs w:val="24"/>
        </w:rPr>
      </w:pPr>
    </w:p>
    <w:p w:rsidR="003C6A9C" w:rsidRDefault="003C6A9C" w:rsidP="00637E15">
      <w:pPr>
        <w:widowControl/>
        <w:numPr>
          <w:ilvl w:val="0"/>
          <w:numId w:val="6"/>
        </w:numPr>
        <w:tabs>
          <w:tab w:val="left" w:pos="-720"/>
          <w:tab w:val="left" w:pos="450"/>
          <w:tab w:val="left" w:pos="678"/>
          <w:tab w:val="left" w:pos="1022"/>
          <w:tab w:val="left" w:pos="1296"/>
          <w:tab w:val="left" w:pos="1440"/>
          <w:tab w:val="left" w:pos="1584"/>
          <w:tab w:val="left" w:pos="1800"/>
          <w:tab w:val="left" w:pos="2232"/>
          <w:tab w:val="left" w:pos="2880"/>
          <w:tab w:val="left" w:pos="3600"/>
          <w:tab w:val="left" w:pos="4320"/>
          <w:tab w:val="left" w:pos="5040"/>
          <w:tab w:val="left" w:pos="5760"/>
          <w:tab w:val="left" w:pos="6480"/>
          <w:tab w:val="left" w:pos="7200"/>
          <w:tab w:val="left" w:pos="7920"/>
          <w:tab w:val="left" w:pos="8640"/>
          <w:tab w:val="left" w:pos="9360"/>
          <w:tab w:val="left" w:pos="10080"/>
        </w:tabs>
        <w:ind w:hanging="270"/>
        <w:rPr>
          <w:b/>
          <w:szCs w:val="24"/>
        </w:rPr>
      </w:pPr>
      <w:r w:rsidRPr="00B2074B">
        <w:rPr>
          <w:b/>
          <w:szCs w:val="24"/>
        </w:rPr>
        <w:t>What is the difference between confidentiality and privacy?</w:t>
      </w:r>
    </w:p>
    <w:p w:rsidR="003C6A9C" w:rsidRDefault="003C6A9C" w:rsidP="00C11B0B">
      <w:pPr>
        <w:widowControl/>
        <w:tabs>
          <w:tab w:val="left" w:pos="-720"/>
          <w:tab w:val="left" w:pos="450"/>
          <w:tab w:val="left" w:pos="678"/>
          <w:tab w:val="left" w:pos="1022"/>
          <w:tab w:val="left" w:pos="1296"/>
          <w:tab w:val="left" w:pos="1440"/>
          <w:tab w:val="left" w:pos="1584"/>
          <w:tab w:val="left" w:pos="1800"/>
          <w:tab w:val="left" w:pos="2232"/>
          <w:tab w:val="left" w:pos="2880"/>
          <w:tab w:val="left" w:pos="3600"/>
          <w:tab w:val="left" w:pos="4320"/>
          <w:tab w:val="left" w:pos="5040"/>
          <w:tab w:val="left" w:pos="5760"/>
          <w:tab w:val="left" w:pos="6480"/>
          <w:tab w:val="left" w:pos="7200"/>
          <w:tab w:val="left" w:pos="7920"/>
          <w:tab w:val="left" w:pos="8640"/>
          <w:tab w:val="left" w:pos="9360"/>
          <w:tab w:val="left" w:pos="10080"/>
        </w:tabs>
        <w:rPr>
          <w:b/>
          <w:szCs w:val="24"/>
        </w:rPr>
      </w:pPr>
    </w:p>
    <w:p w:rsidR="003C6A9C" w:rsidRDefault="003C6A9C" w:rsidP="00C11B0B">
      <w:pPr>
        <w:widowControl/>
        <w:tabs>
          <w:tab w:val="left" w:pos="-720"/>
          <w:tab w:val="left" w:pos="450"/>
          <w:tab w:val="left" w:pos="678"/>
          <w:tab w:val="left" w:pos="1022"/>
          <w:tab w:val="left" w:pos="1296"/>
          <w:tab w:val="left" w:pos="1440"/>
          <w:tab w:val="left" w:pos="1584"/>
          <w:tab w:val="left" w:pos="1800"/>
          <w:tab w:val="left" w:pos="2232"/>
          <w:tab w:val="left" w:pos="2880"/>
          <w:tab w:val="left" w:pos="3600"/>
          <w:tab w:val="left" w:pos="4320"/>
          <w:tab w:val="left" w:pos="5040"/>
          <w:tab w:val="left" w:pos="5760"/>
          <w:tab w:val="left" w:pos="6480"/>
          <w:tab w:val="left" w:pos="7200"/>
          <w:tab w:val="left" w:pos="7920"/>
          <w:tab w:val="left" w:pos="8640"/>
          <w:tab w:val="left" w:pos="9360"/>
          <w:tab w:val="left" w:pos="10080"/>
        </w:tabs>
        <w:ind w:left="720"/>
        <w:rPr>
          <w:szCs w:val="24"/>
        </w:rPr>
      </w:pPr>
      <w:r>
        <w:rPr>
          <w:szCs w:val="24"/>
        </w:rPr>
        <w:t xml:space="preserve">Privacy relates to information collected about identifiable individuals. </w:t>
      </w:r>
    </w:p>
    <w:p w:rsidR="003C6A9C" w:rsidRDefault="003C6A9C" w:rsidP="00C11B0B">
      <w:pPr>
        <w:widowControl/>
        <w:tabs>
          <w:tab w:val="left" w:pos="-720"/>
          <w:tab w:val="left" w:pos="450"/>
          <w:tab w:val="left" w:pos="678"/>
          <w:tab w:val="left" w:pos="1022"/>
          <w:tab w:val="left" w:pos="1296"/>
          <w:tab w:val="left" w:pos="1440"/>
          <w:tab w:val="left" w:pos="1584"/>
          <w:tab w:val="left" w:pos="1800"/>
          <w:tab w:val="left" w:pos="2232"/>
          <w:tab w:val="left" w:pos="2880"/>
          <w:tab w:val="left" w:pos="3600"/>
          <w:tab w:val="left" w:pos="4320"/>
          <w:tab w:val="left" w:pos="5040"/>
          <w:tab w:val="left" w:pos="5760"/>
          <w:tab w:val="left" w:pos="6480"/>
          <w:tab w:val="left" w:pos="7200"/>
          <w:tab w:val="left" w:pos="7920"/>
          <w:tab w:val="left" w:pos="8640"/>
          <w:tab w:val="left" w:pos="9360"/>
          <w:tab w:val="left" w:pos="10080"/>
        </w:tabs>
        <w:ind w:left="720"/>
        <w:rPr>
          <w:szCs w:val="24"/>
        </w:rPr>
      </w:pPr>
    </w:p>
    <w:p w:rsidR="003C6A9C" w:rsidRDefault="003C6A9C" w:rsidP="00C11B0B">
      <w:pPr>
        <w:widowControl/>
        <w:tabs>
          <w:tab w:val="left" w:pos="-720"/>
          <w:tab w:val="left" w:pos="450"/>
          <w:tab w:val="left" w:pos="678"/>
          <w:tab w:val="left" w:pos="1022"/>
          <w:tab w:val="left" w:pos="1296"/>
          <w:tab w:val="left" w:pos="1440"/>
          <w:tab w:val="left" w:pos="1584"/>
          <w:tab w:val="left" w:pos="1800"/>
          <w:tab w:val="left" w:pos="2232"/>
          <w:tab w:val="left" w:pos="2880"/>
          <w:tab w:val="left" w:pos="3600"/>
          <w:tab w:val="left" w:pos="4320"/>
          <w:tab w:val="left" w:pos="5040"/>
          <w:tab w:val="left" w:pos="5760"/>
          <w:tab w:val="left" w:pos="6480"/>
          <w:tab w:val="left" w:pos="7200"/>
          <w:tab w:val="left" w:pos="7920"/>
          <w:tab w:val="left" w:pos="8640"/>
          <w:tab w:val="left" w:pos="9360"/>
          <w:tab w:val="left" w:pos="10080"/>
        </w:tabs>
        <w:ind w:left="720"/>
        <w:rPr>
          <w:szCs w:val="24"/>
        </w:rPr>
      </w:pPr>
      <w:r>
        <w:rPr>
          <w:szCs w:val="24"/>
        </w:rPr>
        <w:t xml:space="preserve">Confidentiality relates to the organization’s intellectual property and similar information it collects/shares with business partners. </w:t>
      </w:r>
    </w:p>
    <w:p w:rsidR="003C6A9C" w:rsidRDefault="003C6A9C" w:rsidP="00C11B0B">
      <w:pPr>
        <w:widowControl/>
        <w:tabs>
          <w:tab w:val="left" w:pos="-720"/>
          <w:tab w:val="left" w:pos="450"/>
          <w:tab w:val="left" w:pos="678"/>
          <w:tab w:val="left" w:pos="1022"/>
          <w:tab w:val="left" w:pos="1296"/>
          <w:tab w:val="left" w:pos="1440"/>
          <w:tab w:val="left" w:pos="1584"/>
          <w:tab w:val="left" w:pos="1800"/>
          <w:tab w:val="left" w:pos="2232"/>
          <w:tab w:val="left" w:pos="2880"/>
          <w:tab w:val="left" w:pos="3600"/>
          <w:tab w:val="left" w:pos="4320"/>
          <w:tab w:val="left" w:pos="5040"/>
          <w:tab w:val="left" w:pos="5760"/>
          <w:tab w:val="left" w:pos="6480"/>
          <w:tab w:val="left" w:pos="7200"/>
          <w:tab w:val="left" w:pos="7920"/>
          <w:tab w:val="left" w:pos="8640"/>
          <w:tab w:val="left" w:pos="9360"/>
          <w:tab w:val="left" w:pos="10080"/>
        </w:tabs>
        <w:ind w:left="720"/>
        <w:rPr>
          <w:szCs w:val="24"/>
        </w:rPr>
      </w:pPr>
    </w:p>
    <w:p w:rsidR="003C6A9C" w:rsidRDefault="003C6A9C" w:rsidP="00C11B0B">
      <w:pPr>
        <w:widowControl/>
        <w:tabs>
          <w:tab w:val="left" w:pos="-720"/>
          <w:tab w:val="left" w:pos="450"/>
          <w:tab w:val="left" w:pos="678"/>
          <w:tab w:val="left" w:pos="1022"/>
          <w:tab w:val="left" w:pos="1296"/>
          <w:tab w:val="left" w:pos="1440"/>
          <w:tab w:val="left" w:pos="1584"/>
          <w:tab w:val="left" w:pos="1800"/>
          <w:tab w:val="left" w:pos="2232"/>
          <w:tab w:val="left" w:pos="2880"/>
          <w:tab w:val="left" w:pos="3600"/>
          <w:tab w:val="left" w:pos="4320"/>
          <w:tab w:val="left" w:pos="5040"/>
          <w:tab w:val="left" w:pos="5760"/>
          <w:tab w:val="left" w:pos="6480"/>
          <w:tab w:val="left" w:pos="7200"/>
          <w:tab w:val="left" w:pos="7920"/>
          <w:tab w:val="left" w:pos="8640"/>
          <w:tab w:val="left" w:pos="9360"/>
          <w:tab w:val="left" w:pos="10080"/>
        </w:tabs>
        <w:ind w:left="720"/>
        <w:rPr>
          <w:szCs w:val="24"/>
        </w:rPr>
      </w:pPr>
      <w:r>
        <w:rPr>
          <w:szCs w:val="24"/>
        </w:rPr>
        <w:t>Regulations exist concerning responsibilities for protecting privacy; no such broad regulations exist with respect to confidentiality.</w:t>
      </w:r>
    </w:p>
    <w:p w:rsidR="003C6A9C" w:rsidRPr="002514A7" w:rsidRDefault="003C6A9C" w:rsidP="00C11B0B">
      <w:pPr>
        <w:widowControl/>
        <w:tabs>
          <w:tab w:val="left" w:pos="-720"/>
          <w:tab w:val="left" w:pos="450"/>
          <w:tab w:val="left" w:pos="678"/>
          <w:tab w:val="left" w:pos="1022"/>
          <w:tab w:val="left" w:pos="1296"/>
          <w:tab w:val="left" w:pos="1440"/>
          <w:tab w:val="left" w:pos="1584"/>
          <w:tab w:val="left" w:pos="1800"/>
          <w:tab w:val="left" w:pos="2232"/>
          <w:tab w:val="left" w:pos="2880"/>
          <w:tab w:val="left" w:pos="3600"/>
          <w:tab w:val="left" w:pos="4320"/>
          <w:tab w:val="left" w:pos="5040"/>
          <w:tab w:val="left" w:pos="5760"/>
          <w:tab w:val="left" w:pos="6480"/>
          <w:tab w:val="left" w:pos="7200"/>
          <w:tab w:val="left" w:pos="7920"/>
          <w:tab w:val="left" w:pos="8640"/>
          <w:tab w:val="left" w:pos="9360"/>
          <w:tab w:val="left" w:pos="10080"/>
        </w:tabs>
        <w:ind w:left="720"/>
        <w:rPr>
          <w:szCs w:val="24"/>
        </w:rPr>
      </w:pPr>
    </w:p>
    <w:p w:rsidR="003C6A9C" w:rsidRDefault="003C6A9C" w:rsidP="00637E15">
      <w:pPr>
        <w:widowControl/>
        <w:numPr>
          <w:ilvl w:val="0"/>
          <w:numId w:val="6"/>
        </w:numPr>
        <w:tabs>
          <w:tab w:val="left" w:pos="-720"/>
          <w:tab w:val="left" w:pos="450"/>
          <w:tab w:val="left" w:pos="678"/>
          <w:tab w:val="left" w:pos="1022"/>
          <w:tab w:val="left" w:pos="1296"/>
          <w:tab w:val="left" w:pos="1440"/>
          <w:tab w:val="left" w:pos="1584"/>
          <w:tab w:val="left" w:pos="1800"/>
          <w:tab w:val="left" w:pos="2232"/>
          <w:tab w:val="left" w:pos="2880"/>
          <w:tab w:val="left" w:pos="3600"/>
          <w:tab w:val="left" w:pos="4320"/>
          <w:tab w:val="left" w:pos="5040"/>
          <w:tab w:val="left" w:pos="5760"/>
          <w:tab w:val="left" w:pos="6480"/>
          <w:tab w:val="left" w:pos="7200"/>
          <w:tab w:val="left" w:pos="7920"/>
          <w:tab w:val="left" w:pos="8640"/>
          <w:tab w:val="left" w:pos="9360"/>
          <w:tab w:val="left" w:pos="10080"/>
        </w:tabs>
        <w:ind w:hanging="270"/>
        <w:rPr>
          <w:b/>
          <w:szCs w:val="24"/>
        </w:rPr>
      </w:pPr>
      <w:r w:rsidRPr="00B2074B">
        <w:rPr>
          <w:b/>
          <w:szCs w:val="24"/>
        </w:rPr>
        <w:t>How many categories of personal information exist? Why?</w:t>
      </w:r>
    </w:p>
    <w:p w:rsidR="003C6A9C" w:rsidRDefault="003C6A9C" w:rsidP="00C11B0B">
      <w:pPr>
        <w:widowControl/>
        <w:tabs>
          <w:tab w:val="left" w:pos="-720"/>
          <w:tab w:val="left" w:pos="450"/>
          <w:tab w:val="left" w:pos="678"/>
          <w:tab w:val="left" w:pos="1022"/>
          <w:tab w:val="left" w:pos="1296"/>
          <w:tab w:val="left" w:pos="1440"/>
          <w:tab w:val="left" w:pos="1584"/>
          <w:tab w:val="left" w:pos="1800"/>
          <w:tab w:val="left" w:pos="2232"/>
          <w:tab w:val="left" w:pos="2880"/>
          <w:tab w:val="left" w:pos="3600"/>
          <w:tab w:val="left" w:pos="4320"/>
          <w:tab w:val="left" w:pos="5040"/>
          <w:tab w:val="left" w:pos="5760"/>
          <w:tab w:val="left" w:pos="6480"/>
          <w:tab w:val="left" w:pos="7200"/>
          <w:tab w:val="left" w:pos="7920"/>
          <w:tab w:val="left" w:pos="8640"/>
          <w:tab w:val="left" w:pos="9360"/>
          <w:tab w:val="left" w:pos="10080"/>
        </w:tabs>
        <w:rPr>
          <w:b/>
          <w:szCs w:val="24"/>
        </w:rPr>
      </w:pPr>
    </w:p>
    <w:p w:rsidR="003C6A9C" w:rsidRDefault="003C6A9C" w:rsidP="00C11B0B">
      <w:pPr>
        <w:widowControl/>
        <w:tabs>
          <w:tab w:val="left" w:pos="-720"/>
          <w:tab w:val="left" w:pos="450"/>
          <w:tab w:val="left" w:pos="678"/>
          <w:tab w:val="left" w:pos="1022"/>
          <w:tab w:val="left" w:pos="1296"/>
          <w:tab w:val="left" w:pos="1440"/>
          <w:tab w:val="left" w:pos="1584"/>
          <w:tab w:val="left" w:pos="1800"/>
          <w:tab w:val="left" w:pos="2232"/>
          <w:tab w:val="left" w:pos="2880"/>
          <w:tab w:val="left" w:pos="3600"/>
          <w:tab w:val="left" w:pos="4320"/>
          <w:tab w:val="left" w:pos="5040"/>
          <w:tab w:val="left" w:pos="5760"/>
          <w:tab w:val="left" w:pos="6480"/>
          <w:tab w:val="left" w:pos="7200"/>
          <w:tab w:val="left" w:pos="7920"/>
          <w:tab w:val="left" w:pos="8640"/>
          <w:tab w:val="left" w:pos="9360"/>
          <w:tab w:val="left" w:pos="10080"/>
        </w:tabs>
        <w:ind w:left="720"/>
        <w:rPr>
          <w:szCs w:val="24"/>
        </w:rPr>
      </w:pPr>
      <w:r>
        <w:rPr>
          <w:szCs w:val="24"/>
        </w:rPr>
        <w:t>Two: personal information and sensitive personal information. Examples are provided on page 4 of the GAPP document (which is reproduced below and highlighted in yellow):</w:t>
      </w:r>
    </w:p>
    <w:p w:rsidR="003C6A9C" w:rsidRPr="00B47B86" w:rsidRDefault="003C6A9C" w:rsidP="00B47B86">
      <w:pPr>
        <w:pStyle w:val="Heading3"/>
        <w:spacing w:after="120"/>
        <w:ind w:left="720"/>
        <w:rPr>
          <w:rFonts w:ascii="Times New Roman" w:hAnsi="Times New Roman"/>
          <w:color w:val="000000"/>
          <w:sz w:val="24"/>
          <w:szCs w:val="24"/>
          <w:highlight w:val="yellow"/>
        </w:rPr>
      </w:pPr>
      <w:r w:rsidRPr="00B47B86">
        <w:rPr>
          <w:rFonts w:ascii="Times New Roman" w:hAnsi="Times New Roman"/>
          <w:b w:val="0"/>
          <w:bCs w:val="0"/>
          <w:i/>
          <w:iCs/>
          <w:color w:val="000000"/>
          <w:sz w:val="24"/>
          <w:szCs w:val="24"/>
          <w:highlight w:val="yellow"/>
        </w:rPr>
        <w:t xml:space="preserve">Personal Information </w:t>
      </w:r>
    </w:p>
    <w:p w:rsidR="003C6A9C" w:rsidRPr="00B47B86" w:rsidRDefault="003C6A9C" w:rsidP="00B47B86">
      <w:pPr>
        <w:ind w:left="720"/>
        <w:rPr>
          <w:color w:val="000000"/>
          <w:szCs w:val="24"/>
          <w:highlight w:val="yellow"/>
        </w:rPr>
      </w:pPr>
      <w:r w:rsidRPr="00B47B86">
        <w:rPr>
          <w:i/>
          <w:iCs/>
          <w:color w:val="000000"/>
          <w:szCs w:val="24"/>
          <w:highlight w:val="yellow"/>
        </w:rPr>
        <w:t xml:space="preserve">Personal information </w:t>
      </w:r>
      <w:r w:rsidRPr="00B47B86">
        <w:rPr>
          <w:color w:val="000000"/>
          <w:szCs w:val="24"/>
          <w:highlight w:val="yellow"/>
        </w:rPr>
        <w:t xml:space="preserve">(sometimes referred to as personally identifiable information) is information that is about, or can be related to, an identifiable </w:t>
      </w:r>
      <w:r w:rsidRPr="00B47B86">
        <w:rPr>
          <w:rStyle w:val="Hyperlink"/>
          <w:szCs w:val="24"/>
          <w:highlight w:val="yellow"/>
        </w:rPr>
        <w:t>individual</w:t>
      </w:r>
      <w:r w:rsidRPr="00B47B86">
        <w:rPr>
          <w:color w:val="000000"/>
          <w:szCs w:val="24"/>
          <w:highlight w:val="yellow"/>
        </w:rPr>
        <w:t xml:space="preserve">. It includes any information that can be linked to an individual or used to directly or indirectly identify an individual. Individuals, for this purpose, include prospective, current, and former customers, employees, and others with whom the entity has a relationship. Most information collected by an organization about an individual is likely to be considered personal information if it can be attributed to an identified individual. Some examples of personal information are as follows: </w:t>
      </w:r>
    </w:p>
    <w:p w:rsidR="003C6A9C" w:rsidRPr="00B47B86" w:rsidRDefault="003C6A9C" w:rsidP="00B47B86">
      <w:pPr>
        <w:pStyle w:val="TableBullet"/>
        <w:ind w:left="1080" w:hanging="360"/>
        <w:rPr>
          <w:rFonts w:ascii="Times New Roman" w:hAnsi="Times New Roman"/>
          <w:color w:val="000000"/>
          <w:highlight w:val="yellow"/>
        </w:rPr>
      </w:pPr>
      <w:r w:rsidRPr="00B47B86">
        <w:rPr>
          <w:rFonts w:ascii="Times New Roman" w:hAnsi="Times New Roman"/>
          <w:color w:val="000000"/>
          <w:highlight w:val="yellow"/>
        </w:rPr>
        <w:t xml:space="preserve">• Name </w:t>
      </w:r>
    </w:p>
    <w:p w:rsidR="003C6A9C" w:rsidRPr="00B47B86" w:rsidRDefault="003C6A9C" w:rsidP="00B47B86">
      <w:pPr>
        <w:pStyle w:val="TableBullet"/>
        <w:ind w:left="1080" w:hanging="360"/>
        <w:rPr>
          <w:rFonts w:ascii="Times New Roman" w:hAnsi="Times New Roman"/>
          <w:color w:val="000000"/>
          <w:highlight w:val="yellow"/>
        </w:rPr>
      </w:pPr>
      <w:r w:rsidRPr="00B47B86">
        <w:rPr>
          <w:rFonts w:ascii="Times New Roman" w:hAnsi="Times New Roman"/>
          <w:color w:val="000000"/>
          <w:highlight w:val="yellow"/>
        </w:rPr>
        <w:t xml:space="preserve">• Home or e-mail address </w:t>
      </w:r>
    </w:p>
    <w:p w:rsidR="003C6A9C" w:rsidRPr="00B47B86" w:rsidRDefault="003C6A9C" w:rsidP="00B47B86">
      <w:pPr>
        <w:pStyle w:val="TableBullet"/>
        <w:ind w:left="1080" w:hanging="360"/>
        <w:rPr>
          <w:rFonts w:ascii="Times New Roman" w:hAnsi="Times New Roman"/>
          <w:color w:val="000000"/>
          <w:highlight w:val="yellow"/>
        </w:rPr>
      </w:pPr>
      <w:r w:rsidRPr="00B47B86">
        <w:rPr>
          <w:rFonts w:ascii="Times New Roman" w:hAnsi="Times New Roman"/>
          <w:color w:val="000000"/>
          <w:highlight w:val="yellow"/>
        </w:rPr>
        <w:t xml:space="preserve">• Identification number (for example, a Social Security or Social Insurance Number) </w:t>
      </w:r>
    </w:p>
    <w:p w:rsidR="003C6A9C" w:rsidRPr="00B47B86" w:rsidRDefault="003C6A9C" w:rsidP="00B47B86">
      <w:pPr>
        <w:pStyle w:val="TableBullet"/>
        <w:ind w:left="1080" w:hanging="360"/>
        <w:rPr>
          <w:rFonts w:ascii="Times New Roman" w:hAnsi="Times New Roman"/>
          <w:color w:val="000000"/>
          <w:highlight w:val="yellow"/>
        </w:rPr>
      </w:pPr>
      <w:r w:rsidRPr="00B47B86">
        <w:rPr>
          <w:rFonts w:ascii="Times New Roman" w:hAnsi="Times New Roman"/>
          <w:color w:val="000000"/>
          <w:highlight w:val="yellow"/>
        </w:rPr>
        <w:t xml:space="preserve">• Physical characteristics </w:t>
      </w:r>
    </w:p>
    <w:p w:rsidR="003C6A9C" w:rsidRPr="00B47B86" w:rsidRDefault="003C6A9C" w:rsidP="00B47B86">
      <w:pPr>
        <w:pStyle w:val="StyleTableBulletVerdana"/>
        <w:ind w:left="1080" w:hanging="360"/>
        <w:rPr>
          <w:rFonts w:ascii="Times New Roman" w:hAnsi="Times New Roman"/>
          <w:color w:val="000000"/>
          <w:highlight w:val="yellow"/>
        </w:rPr>
      </w:pPr>
      <w:r w:rsidRPr="00B47B86">
        <w:rPr>
          <w:rFonts w:ascii="Times New Roman" w:hAnsi="Times New Roman"/>
          <w:color w:val="000000"/>
          <w:highlight w:val="yellow"/>
        </w:rPr>
        <w:t xml:space="preserve">• Consumer purchase history </w:t>
      </w:r>
    </w:p>
    <w:p w:rsidR="003C6A9C" w:rsidRPr="00B47B86" w:rsidRDefault="003C6A9C" w:rsidP="00B47B86">
      <w:pPr>
        <w:pStyle w:val="Default"/>
        <w:ind w:left="720"/>
        <w:rPr>
          <w:rFonts w:ascii="Times New Roman" w:hAnsi="Times New Roman"/>
          <w:highlight w:val="yellow"/>
        </w:rPr>
      </w:pPr>
    </w:p>
    <w:p w:rsidR="003C6A9C" w:rsidRPr="00B47B86" w:rsidRDefault="003C6A9C" w:rsidP="00B47B86">
      <w:pPr>
        <w:pStyle w:val="TableBullet"/>
        <w:ind w:left="720"/>
        <w:rPr>
          <w:rFonts w:ascii="Times New Roman" w:hAnsi="Times New Roman"/>
          <w:color w:val="000000"/>
          <w:highlight w:val="yellow"/>
        </w:rPr>
      </w:pPr>
      <w:r w:rsidRPr="00B47B86">
        <w:rPr>
          <w:rStyle w:val="Hyperlink"/>
          <w:rFonts w:ascii="Times New Roman" w:hAnsi="Times New Roman"/>
          <w:highlight w:val="yellow"/>
        </w:rPr>
        <w:t xml:space="preserve">Some personal information is considered </w:t>
      </w:r>
      <w:r w:rsidRPr="00B47B86">
        <w:rPr>
          <w:rFonts w:ascii="Times New Roman" w:hAnsi="Times New Roman"/>
          <w:color w:val="000000"/>
          <w:highlight w:val="yellow"/>
        </w:rPr>
        <w:t>sensitive</w:t>
      </w:r>
      <w:r w:rsidRPr="00B47B86">
        <w:rPr>
          <w:rStyle w:val="StyleTableBulletVerdanaChar"/>
          <w:rFonts w:ascii="Times New Roman" w:hAnsi="Times New Roman"/>
          <w:highlight w:val="yellow"/>
        </w:rPr>
        <w:t xml:space="preserve">. Some laws and regulations define the following to be </w:t>
      </w:r>
      <w:r w:rsidRPr="00B47B86">
        <w:rPr>
          <w:rStyle w:val="StyleTableBulletVerdanaChar"/>
          <w:rFonts w:ascii="Times New Roman" w:hAnsi="Times New Roman"/>
          <w:color w:val="0000FF"/>
          <w:highlight w:val="yellow"/>
          <w:u w:val="single"/>
        </w:rPr>
        <w:t>sensitive personal information</w:t>
      </w:r>
      <w:r w:rsidRPr="00B47B86">
        <w:rPr>
          <w:rStyle w:val="StyleTableBulletVerdanaChar"/>
          <w:rFonts w:ascii="Times New Roman" w:hAnsi="Times New Roman"/>
          <w:highlight w:val="yellow"/>
        </w:rPr>
        <w:t xml:space="preserve">: </w:t>
      </w:r>
    </w:p>
    <w:p w:rsidR="003C6A9C" w:rsidRPr="00B47B86" w:rsidRDefault="003C6A9C" w:rsidP="00B47B86">
      <w:pPr>
        <w:pStyle w:val="ListBullet"/>
        <w:ind w:left="1080" w:hanging="360"/>
        <w:rPr>
          <w:rFonts w:ascii="Times New Roman" w:hAnsi="Times New Roman"/>
          <w:color w:val="000000"/>
          <w:highlight w:val="yellow"/>
        </w:rPr>
      </w:pPr>
      <w:r w:rsidRPr="00B47B86">
        <w:rPr>
          <w:rFonts w:ascii="Times New Roman" w:hAnsi="Times New Roman"/>
          <w:color w:val="000000"/>
          <w:highlight w:val="yellow"/>
        </w:rPr>
        <w:t xml:space="preserve">• Information on medical or health conditions </w:t>
      </w:r>
    </w:p>
    <w:p w:rsidR="003C6A9C" w:rsidRPr="00B47B86" w:rsidRDefault="003C6A9C" w:rsidP="00B47B86">
      <w:pPr>
        <w:pStyle w:val="ListBullet"/>
        <w:ind w:left="1080" w:hanging="360"/>
        <w:rPr>
          <w:rFonts w:ascii="Times New Roman" w:hAnsi="Times New Roman"/>
          <w:color w:val="000000"/>
          <w:highlight w:val="yellow"/>
        </w:rPr>
      </w:pPr>
      <w:r w:rsidRPr="00B47B86">
        <w:rPr>
          <w:rFonts w:ascii="Times New Roman" w:hAnsi="Times New Roman"/>
          <w:color w:val="000000"/>
          <w:highlight w:val="yellow"/>
        </w:rPr>
        <w:t xml:space="preserve">• Financial information </w:t>
      </w:r>
    </w:p>
    <w:p w:rsidR="003C6A9C" w:rsidRPr="00B47B86" w:rsidRDefault="003C6A9C" w:rsidP="00B47B86">
      <w:pPr>
        <w:pStyle w:val="ListBullet"/>
        <w:ind w:left="1080" w:hanging="360"/>
        <w:rPr>
          <w:rFonts w:ascii="Times New Roman" w:hAnsi="Times New Roman"/>
          <w:color w:val="000000"/>
          <w:highlight w:val="yellow"/>
        </w:rPr>
      </w:pPr>
      <w:r w:rsidRPr="00B47B86">
        <w:rPr>
          <w:rFonts w:ascii="Times New Roman" w:hAnsi="Times New Roman"/>
          <w:color w:val="000000"/>
          <w:highlight w:val="yellow"/>
        </w:rPr>
        <w:t xml:space="preserve">• Racial or ethnic origin </w:t>
      </w:r>
    </w:p>
    <w:p w:rsidR="003C6A9C" w:rsidRPr="00B47B86" w:rsidRDefault="003C6A9C" w:rsidP="00B47B86">
      <w:pPr>
        <w:pStyle w:val="ListBullet"/>
        <w:ind w:left="1080" w:hanging="360"/>
        <w:rPr>
          <w:rFonts w:ascii="Times New Roman" w:hAnsi="Times New Roman"/>
          <w:color w:val="000000"/>
          <w:highlight w:val="yellow"/>
        </w:rPr>
      </w:pPr>
      <w:r w:rsidRPr="00B47B86">
        <w:rPr>
          <w:rFonts w:ascii="Times New Roman" w:hAnsi="Times New Roman"/>
          <w:color w:val="000000"/>
          <w:highlight w:val="yellow"/>
        </w:rPr>
        <w:t xml:space="preserve">• Political opinions </w:t>
      </w:r>
    </w:p>
    <w:p w:rsidR="003C6A9C" w:rsidRPr="00B47B86" w:rsidRDefault="003C6A9C" w:rsidP="00B47B86">
      <w:pPr>
        <w:pStyle w:val="ListBullet"/>
        <w:ind w:left="1080" w:hanging="360"/>
        <w:rPr>
          <w:rFonts w:ascii="Times New Roman" w:hAnsi="Times New Roman"/>
          <w:color w:val="000000"/>
          <w:highlight w:val="yellow"/>
        </w:rPr>
      </w:pPr>
      <w:r w:rsidRPr="00B47B86">
        <w:rPr>
          <w:rFonts w:ascii="Times New Roman" w:hAnsi="Times New Roman"/>
          <w:color w:val="000000"/>
          <w:highlight w:val="yellow"/>
        </w:rPr>
        <w:t xml:space="preserve">• Religious or philosophical beliefs </w:t>
      </w:r>
    </w:p>
    <w:p w:rsidR="003C6A9C" w:rsidRPr="00B47B86" w:rsidRDefault="003C6A9C" w:rsidP="00B47B86">
      <w:pPr>
        <w:pStyle w:val="ListBullet"/>
        <w:ind w:left="1080" w:hanging="360"/>
        <w:rPr>
          <w:rFonts w:ascii="Times New Roman" w:hAnsi="Times New Roman"/>
          <w:color w:val="000000"/>
          <w:highlight w:val="yellow"/>
        </w:rPr>
      </w:pPr>
      <w:r w:rsidRPr="00B47B86">
        <w:rPr>
          <w:rFonts w:ascii="Times New Roman" w:hAnsi="Times New Roman"/>
          <w:color w:val="000000"/>
          <w:highlight w:val="yellow"/>
        </w:rPr>
        <w:t xml:space="preserve">• Trade union membership </w:t>
      </w:r>
    </w:p>
    <w:p w:rsidR="003C6A9C" w:rsidRPr="00B47B86" w:rsidRDefault="003C6A9C" w:rsidP="00B47B86">
      <w:pPr>
        <w:pStyle w:val="ListBullet"/>
        <w:ind w:left="1080" w:hanging="360"/>
        <w:rPr>
          <w:rFonts w:ascii="Times New Roman" w:hAnsi="Times New Roman"/>
          <w:color w:val="000000"/>
          <w:highlight w:val="yellow"/>
        </w:rPr>
      </w:pPr>
      <w:r w:rsidRPr="00B47B86">
        <w:rPr>
          <w:rFonts w:ascii="Times New Roman" w:hAnsi="Times New Roman"/>
          <w:color w:val="000000"/>
          <w:highlight w:val="yellow"/>
        </w:rPr>
        <w:t xml:space="preserve">• Sexual preferences </w:t>
      </w:r>
    </w:p>
    <w:p w:rsidR="003C6A9C" w:rsidRPr="00B47B86" w:rsidRDefault="003C6A9C" w:rsidP="00B47B86">
      <w:pPr>
        <w:pStyle w:val="ListBullet"/>
        <w:ind w:left="1080" w:hanging="360"/>
        <w:rPr>
          <w:rFonts w:ascii="Times New Roman" w:hAnsi="Times New Roman"/>
          <w:color w:val="000000"/>
          <w:highlight w:val="yellow"/>
        </w:rPr>
      </w:pPr>
      <w:r w:rsidRPr="00B47B86">
        <w:rPr>
          <w:rFonts w:ascii="Times New Roman" w:hAnsi="Times New Roman"/>
          <w:color w:val="000000"/>
          <w:highlight w:val="yellow"/>
        </w:rPr>
        <w:t xml:space="preserve">• Information related to offenses or criminal convictions </w:t>
      </w:r>
    </w:p>
    <w:p w:rsidR="003C6A9C" w:rsidRPr="00B47B86" w:rsidRDefault="003C6A9C" w:rsidP="00B47B86">
      <w:pPr>
        <w:pStyle w:val="ListBullet"/>
        <w:ind w:left="1080" w:hanging="360"/>
        <w:rPr>
          <w:rFonts w:ascii="Times New Roman" w:hAnsi="Times New Roman"/>
          <w:color w:val="000000"/>
          <w:highlight w:val="yellow"/>
        </w:rPr>
      </w:pPr>
    </w:p>
    <w:p w:rsidR="003C6A9C" w:rsidRPr="00B47B86" w:rsidRDefault="003C6A9C" w:rsidP="00B47B86">
      <w:pPr>
        <w:pStyle w:val="ListBullet"/>
        <w:ind w:left="720"/>
        <w:rPr>
          <w:rFonts w:ascii="Times New Roman" w:hAnsi="Times New Roman"/>
          <w:highlight w:val="yellow"/>
        </w:rPr>
      </w:pPr>
      <w:r w:rsidRPr="00B47B86">
        <w:rPr>
          <w:rFonts w:ascii="Times New Roman" w:hAnsi="Times New Roman"/>
          <w:highlight w:val="yellow"/>
        </w:rPr>
        <w:t xml:space="preserve">Sensitive personal information generally requires an extra level of protection and a higher duty of care. For example, some jurisdictions may require explicit consent rather than implicit consent for the collection and use of sensitive information. </w:t>
      </w:r>
    </w:p>
    <w:p w:rsidR="003C6A9C" w:rsidRPr="00B47B86" w:rsidRDefault="003C6A9C" w:rsidP="00B47B86">
      <w:pPr>
        <w:pStyle w:val="Default"/>
        <w:rPr>
          <w:highlight w:val="yellow"/>
        </w:rPr>
      </w:pPr>
    </w:p>
    <w:p w:rsidR="003C6A9C" w:rsidRPr="00B47B86" w:rsidRDefault="003C6A9C" w:rsidP="00B47B86">
      <w:pPr>
        <w:widowControl/>
        <w:tabs>
          <w:tab w:val="left" w:pos="-720"/>
          <w:tab w:val="left" w:pos="450"/>
          <w:tab w:val="left" w:pos="678"/>
          <w:tab w:val="left" w:pos="1022"/>
          <w:tab w:val="left" w:pos="1296"/>
          <w:tab w:val="left" w:pos="1440"/>
          <w:tab w:val="left" w:pos="1584"/>
          <w:tab w:val="left" w:pos="1800"/>
          <w:tab w:val="left" w:pos="2232"/>
          <w:tab w:val="left" w:pos="2880"/>
          <w:tab w:val="left" w:pos="3600"/>
          <w:tab w:val="left" w:pos="4320"/>
          <w:tab w:val="left" w:pos="5040"/>
          <w:tab w:val="left" w:pos="5760"/>
          <w:tab w:val="left" w:pos="6480"/>
          <w:tab w:val="left" w:pos="7200"/>
          <w:tab w:val="left" w:pos="7920"/>
          <w:tab w:val="left" w:pos="8640"/>
          <w:tab w:val="left" w:pos="9360"/>
          <w:tab w:val="left" w:pos="10080"/>
        </w:tabs>
        <w:ind w:left="720"/>
        <w:rPr>
          <w:szCs w:val="24"/>
        </w:rPr>
      </w:pPr>
      <w:r w:rsidRPr="00B47B86">
        <w:rPr>
          <w:szCs w:val="24"/>
          <w:highlight w:val="yellow"/>
        </w:rPr>
        <w:t xml:space="preserve">Some information about or related to people cannot be associated with specific individuals. Such information is referred to as </w:t>
      </w:r>
      <w:r w:rsidRPr="00B47B86">
        <w:rPr>
          <w:i/>
          <w:iCs/>
          <w:szCs w:val="24"/>
          <w:highlight w:val="yellow"/>
        </w:rPr>
        <w:t>nonpersonal information</w:t>
      </w:r>
      <w:r w:rsidRPr="00B47B86">
        <w:rPr>
          <w:szCs w:val="24"/>
          <w:highlight w:val="yellow"/>
        </w:rPr>
        <w:t xml:space="preserve">. This includes statistical or summarized personal information for which the identity of the individual is unknown or linkage to the individual has been removed. In such cases, the individual’s identity cannot be determined from the information that remains because the information is deidentified or </w:t>
      </w:r>
      <w:r w:rsidRPr="00B47B86">
        <w:rPr>
          <w:rStyle w:val="Hyperlink"/>
          <w:szCs w:val="24"/>
          <w:highlight w:val="yellow"/>
        </w:rPr>
        <w:t>anonymized</w:t>
      </w:r>
      <w:r w:rsidRPr="00B47B86">
        <w:rPr>
          <w:szCs w:val="24"/>
          <w:highlight w:val="yellow"/>
        </w:rPr>
        <w:t>. Nonpersonal information ordinarily is not subject to privacy protection because it cannot be linked to an individual. However, some organizations may still have obligations over nonpersonal information due to other regulations and agreements (for example, clinical research and market research).</w:t>
      </w:r>
    </w:p>
    <w:p w:rsidR="003C6A9C" w:rsidRPr="00B47B86" w:rsidRDefault="003C6A9C" w:rsidP="00C11B0B">
      <w:pPr>
        <w:widowControl/>
        <w:tabs>
          <w:tab w:val="left" w:pos="-720"/>
          <w:tab w:val="left" w:pos="450"/>
          <w:tab w:val="left" w:pos="678"/>
          <w:tab w:val="left" w:pos="1022"/>
          <w:tab w:val="left" w:pos="1296"/>
          <w:tab w:val="left" w:pos="1440"/>
          <w:tab w:val="left" w:pos="1584"/>
          <w:tab w:val="left" w:pos="1800"/>
          <w:tab w:val="left" w:pos="2232"/>
          <w:tab w:val="left" w:pos="2880"/>
          <w:tab w:val="left" w:pos="3600"/>
          <w:tab w:val="left" w:pos="4320"/>
          <w:tab w:val="left" w:pos="5040"/>
          <w:tab w:val="left" w:pos="5760"/>
          <w:tab w:val="left" w:pos="6480"/>
          <w:tab w:val="left" w:pos="7200"/>
          <w:tab w:val="left" w:pos="7920"/>
          <w:tab w:val="left" w:pos="8640"/>
          <w:tab w:val="left" w:pos="9360"/>
          <w:tab w:val="left" w:pos="10080"/>
        </w:tabs>
        <w:ind w:left="720"/>
        <w:rPr>
          <w:szCs w:val="24"/>
        </w:rPr>
      </w:pPr>
    </w:p>
    <w:p w:rsidR="003C6A9C" w:rsidRDefault="003C6A9C" w:rsidP="00C11B0B">
      <w:pPr>
        <w:widowControl/>
        <w:tabs>
          <w:tab w:val="left" w:pos="-720"/>
          <w:tab w:val="left" w:pos="450"/>
          <w:tab w:val="left" w:pos="678"/>
          <w:tab w:val="left" w:pos="1022"/>
          <w:tab w:val="left" w:pos="1296"/>
          <w:tab w:val="left" w:pos="1440"/>
          <w:tab w:val="left" w:pos="1584"/>
          <w:tab w:val="left" w:pos="1800"/>
          <w:tab w:val="left" w:pos="2232"/>
          <w:tab w:val="left" w:pos="2880"/>
          <w:tab w:val="left" w:pos="3600"/>
          <w:tab w:val="left" w:pos="4320"/>
          <w:tab w:val="left" w:pos="5040"/>
          <w:tab w:val="left" w:pos="5760"/>
          <w:tab w:val="left" w:pos="6480"/>
          <w:tab w:val="left" w:pos="7200"/>
          <w:tab w:val="left" w:pos="7920"/>
          <w:tab w:val="left" w:pos="8640"/>
          <w:tab w:val="left" w:pos="9360"/>
          <w:tab w:val="left" w:pos="10080"/>
        </w:tabs>
        <w:ind w:left="720"/>
        <w:rPr>
          <w:szCs w:val="24"/>
        </w:rPr>
      </w:pPr>
      <w:r>
        <w:rPr>
          <w:szCs w:val="24"/>
        </w:rPr>
        <w:t>The difference is that sensitive personal information can, if misused, cause significant harm or embarrassment to the individual.</w:t>
      </w:r>
    </w:p>
    <w:p w:rsidR="003C6A9C" w:rsidRPr="002514A7" w:rsidRDefault="003C6A9C" w:rsidP="00C11B0B">
      <w:pPr>
        <w:widowControl/>
        <w:tabs>
          <w:tab w:val="left" w:pos="-720"/>
          <w:tab w:val="left" w:pos="450"/>
          <w:tab w:val="left" w:pos="678"/>
          <w:tab w:val="left" w:pos="1022"/>
          <w:tab w:val="left" w:pos="1296"/>
          <w:tab w:val="left" w:pos="1440"/>
          <w:tab w:val="left" w:pos="1584"/>
          <w:tab w:val="left" w:pos="1800"/>
          <w:tab w:val="left" w:pos="2232"/>
          <w:tab w:val="left" w:pos="2880"/>
          <w:tab w:val="left" w:pos="3600"/>
          <w:tab w:val="left" w:pos="4320"/>
          <w:tab w:val="left" w:pos="5040"/>
          <w:tab w:val="left" w:pos="5760"/>
          <w:tab w:val="left" w:pos="6480"/>
          <w:tab w:val="left" w:pos="7200"/>
          <w:tab w:val="left" w:pos="7920"/>
          <w:tab w:val="left" w:pos="8640"/>
          <w:tab w:val="left" w:pos="9360"/>
          <w:tab w:val="left" w:pos="10080"/>
        </w:tabs>
        <w:ind w:left="720"/>
        <w:rPr>
          <w:szCs w:val="24"/>
        </w:rPr>
      </w:pPr>
    </w:p>
    <w:p w:rsidR="003C6A9C" w:rsidRDefault="003C6A9C" w:rsidP="00637E15">
      <w:pPr>
        <w:widowControl/>
        <w:numPr>
          <w:ilvl w:val="0"/>
          <w:numId w:val="6"/>
        </w:numPr>
        <w:tabs>
          <w:tab w:val="left" w:pos="-720"/>
          <w:tab w:val="left" w:pos="450"/>
          <w:tab w:val="left" w:pos="678"/>
          <w:tab w:val="left" w:pos="1022"/>
          <w:tab w:val="left" w:pos="1296"/>
          <w:tab w:val="left" w:pos="1440"/>
          <w:tab w:val="left" w:pos="1584"/>
          <w:tab w:val="left" w:pos="1800"/>
          <w:tab w:val="left" w:pos="2232"/>
          <w:tab w:val="left" w:pos="2880"/>
          <w:tab w:val="left" w:pos="3600"/>
          <w:tab w:val="left" w:pos="4320"/>
          <w:tab w:val="left" w:pos="5040"/>
          <w:tab w:val="left" w:pos="5760"/>
          <w:tab w:val="left" w:pos="6480"/>
          <w:tab w:val="left" w:pos="7200"/>
          <w:tab w:val="left" w:pos="7920"/>
          <w:tab w:val="left" w:pos="8640"/>
          <w:tab w:val="left" w:pos="9360"/>
          <w:tab w:val="left" w:pos="10080"/>
        </w:tabs>
        <w:ind w:hanging="270"/>
        <w:rPr>
          <w:b/>
          <w:szCs w:val="24"/>
        </w:rPr>
      </w:pPr>
      <w:r w:rsidRPr="00B2074B">
        <w:rPr>
          <w:b/>
          <w:szCs w:val="24"/>
        </w:rPr>
        <w:t>In terms of the principle of choice and consent, what does GAPP recommend concerning opt-in versus opt-out?</w:t>
      </w:r>
    </w:p>
    <w:p w:rsidR="003C6A9C" w:rsidRDefault="003C6A9C" w:rsidP="00C11B0B">
      <w:pPr>
        <w:widowControl/>
        <w:tabs>
          <w:tab w:val="left" w:pos="-720"/>
          <w:tab w:val="left" w:pos="450"/>
          <w:tab w:val="left" w:pos="678"/>
          <w:tab w:val="left" w:pos="1022"/>
          <w:tab w:val="left" w:pos="1296"/>
          <w:tab w:val="left" w:pos="1440"/>
          <w:tab w:val="left" w:pos="1584"/>
          <w:tab w:val="left" w:pos="1800"/>
          <w:tab w:val="left" w:pos="2232"/>
          <w:tab w:val="left" w:pos="2880"/>
          <w:tab w:val="left" w:pos="3600"/>
          <w:tab w:val="left" w:pos="4320"/>
          <w:tab w:val="left" w:pos="5040"/>
          <w:tab w:val="left" w:pos="5760"/>
          <w:tab w:val="left" w:pos="6480"/>
          <w:tab w:val="left" w:pos="7200"/>
          <w:tab w:val="left" w:pos="7920"/>
          <w:tab w:val="left" w:pos="8640"/>
          <w:tab w:val="left" w:pos="9360"/>
          <w:tab w:val="left" w:pos="10080"/>
        </w:tabs>
        <w:rPr>
          <w:b/>
          <w:szCs w:val="24"/>
        </w:rPr>
      </w:pPr>
    </w:p>
    <w:p w:rsidR="003C6A9C" w:rsidRDefault="003C6A9C" w:rsidP="00C11B0B">
      <w:pPr>
        <w:widowControl/>
        <w:tabs>
          <w:tab w:val="left" w:pos="-720"/>
          <w:tab w:val="left" w:pos="450"/>
          <w:tab w:val="left" w:pos="678"/>
          <w:tab w:val="left" w:pos="1022"/>
          <w:tab w:val="left" w:pos="1296"/>
          <w:tab w:val="left" w:pos="1440"/>
          <w:tab w:val="left" w:pos="1584"/>
          <w:tab w:val="left" w:pos="1800"/>
          <w:tab w:val="left" w:pos="2232"/>
          <w:tab w:val="left" w:pos="2880"/>
          <w:tab w:val="left" w:pos="3600"/>
          <w:tab w:val="left" w:pos="4320"/>
          <w:tab w:val="left" w:pos="5040"/>
          <w:tab w:val="left" w:pos="5760"/>
          <w:tab w:val="left" w:pos="6480"/>
          <w:tab w:val="left" w:pos="7200"/>
          <w:tab w:val="left" w:pos="7920"/>
          <w:tab w:val="left" w:pos="8640"/>
          <w:tab w:val="left" w:pos="9360"/>
          <w:tab w:val="left" w:pos="10080"/>
        </w:tabs>
        <w:ind w:left="720"/>
        <w:rPr>
          <w:szCs w:val="24"/>
        </w:rPr>
      </w:pPr>
      <w:r>
        <w:rPr>
          <w:szCs w:val="24"/>
        </w:rPr>
        <w:t>Sensitive personal information requires explicit consent (i.e., opt-in). Other personal information can be collected through either explicit (opt-in) or implicit (opt-out) consent.</w:t>
      </w:r>
    </w:p>
    <w:p w:rsidR="003C6A9C" w:rsidRPr="002514A7" w:rsidRDefault="003C6A9C" w:rsidP="00C11B0B">
      <w:pPr>
        <w:widowControl/>
        <w:tabs>
          <w:tab w:val="left" w:pos="-720"/>
          <w:tab w:val="left" w:pos="450"/>
          <w:tab w:val="left" w:pos="678"/>
          <w:tab w:val="left" w:pos="1022"/>
          <w:tab w:val="left" w:pos="1296"/>
          <w:tab w:val="left" w:pos="1440"/>
          <w:tab w:val="left" w:pos="1584"/>
          <w:tab w:val="left" w:pos="1800"/>
          <w:tab w:val="left" w:pos="2232"/>
          <w:tab w:val="left" w:pos="2880"/>
          <w:tab w:val="left" w:pos="3600"/>
          <w:tab w:val="left" w:pos="4320"/>
          <w:tab w:val="left" w:pos="5040"/>
          <w:tab w:val="left" w:pos="5760"/>
          <w:tab w:val="left" w:pos="6480"/>
          <w:tab w:val="left" w:pos="7200"/>
          <w:tab w:val="left" w:pos="7920"/>
          <w:tab w:val="left" w:pos="8640"/>
          <w:tab w:val="left" w:pos="9360"/>
          <w:tab w:val="left" w:pos="10080"/>
        </w:tabs>
        <w:ind w:left="720"/>
        <w:rPr>
          <w:szCs w:val="24"/>
        </w:rPr>
      </w:pPr>
    </w:p>
    <w:p w:rsidR="003C6A9C" w:rsidRDefault="003C6A9C" w:rsidP="00637E15">
      <w:pPr>
        <w:widowControl/>
        <w:numPr>
          <w:ilvl w:val="0"/>
          <w:numId w:val="6"/>
        </w:numPr>
        <w:tabs>
          <w:tab w:val="left" w:pos="-720"/>
          <w:tab w:val="left" w:pos="450"/>
          <w:tab w:val="left" w:pos="678"/>
          <w:tab w:val="left" w:pos="1022"/>
          <w:tab w:val="left" w:pos="1296"/>
          <w:tab w:val="left" w:pos="1440"/>
          <w:tab w:val="left" w:pos="1584"/>
          <w:tab w:val="left" w:pos="1800"/>
          <w:tab w:val="left" w:pos="2232"/>
          <w:tab w:val="left" w:pos="2880"/>
          <w:tab w:val="left" w:pos="3600"/>
          <w:tab w:val="left" w:pos="4320"/>
          <w:tab w:val="left" w:pos="5040"/>
          <w:tab w:val="left" w:pos="5760"/>
          <w:tab w:val="left" w:pos="6480"/>
          <w:tab w:val="left" w:pos="7200"/>
          <w:tab w:val="left" w:pos="7920"/>
          <w:tab w:val="left" w:pos="8640"/>
          <w:tab w:val="left" w:pos="9360"/>
          <w:tab w:val="left" w:pos="10080"/>
        </w:tabs>
        <w:ind w:hanging="270"/>
        <w:rPr>
          <w:b/>
          <w:szCs w:val="24"/>
        </w:rPr>
      </w:pPr>
      <w:r w:rsidRPr="00B2074B">
        <w:rPr>
          <w:b/>
          <w:szCs w:val="24"/>
        </w:rPr>
        <w:t>Can organizations outsource their responsibility for privacy?</w:t>
      </w:r>
    </w:p>
    <w:p w:rsidR="003C6A9C" w:rsidRDefault="003C6A9C" w:rsidP="00C11B0B">
      <w:pPr>
        <w:widowControl/>
        <w:tabs>
          <w:tab w:val="left" w:pos="-720"/>
          <w:tab w:val="left" w:pos="450"/>
          <w:tab w:val="left" w:pos="678"/>
          <w:tab w:val="left" w:pos="1022"/>
          <w:tab w:val="left" w:pos="1296"/>
          <w:tab w:val="left" w:pos="1440"/>
          <w:tab w:val="left" w:pos="1584"/>
          <w:tab w:val="left" w:pos="1800"/>
          <w:tab w:val="left" w:pos="2232"/>
          <w:tab w:val="left" w:pos="2880"/>
          <w:tab w:val="left" w:pos="3600"/>
          <w:tab w:val="left" w:pos="4320"/>
          <w:tab w:val="left" w:pos="5040"/>
          <w:tab w:val="left" w:pos="5760"/>
          <w:tab w:val="left" w:pos="6480"/>
          <w:tab w:val="left" w:pos="7200"/>
          <w:tab w:val="left" w:pos="7920"/>
          <w:tab w:val="left" w:pos="8640"/>
          <w:tab w:val="left" w:pos="9360"/>
          <w:tab w:val="left" w:pos="10080"/>
        </w:tabs>
        <w:rPr>
          <w:b/>
          <w:szCs w:val="24"/>
        </w:rPr>
      </w:pPr>
    </w:p>
    <w:p w:rsidR="003C6A9C" w:rsidRDefault="003C6A9C" w:rsidP="00C11B0B">
      <w:pPr>
        <w:widowControl/>
        <w:tabs>
          <w:tab w:val="left" w:pos="-720"/>
          <w:tab w:val="left" w:pos="450"/>
          <w:tab w:val="left" w:pos="678"/>
          <w:tab w:val="left" w:pos="1022"/>
          <w:tab w:val="left" w:pos="1296"/>
          <w:tab w:val="left" w:pos="1440"/>
          <w:tab w:val="left" w:pos="1584"/>
          <w:tab w:val="left" w:pos="1800"/>
          <w:tab w:val="left" w:pos="2232"/>
          <w:tab w:val="left" w:pos="2880"/>
          <w:tab w:val="left" w:pos="3600"/>
          <w:tab w:val="left" w:pos="4320"/>
          <w:tab w:val="left" w:pos="5040"/>
          <w:tab w:val="left" w:pos="5760"/>
          <w:tab w:val="left" w:pos="6480"/>
          <w:tab w:val="left" w:pos="7200"/>
          <w:tab w:val="left" w:pos="7920"/>
          <w:tab w:val="left" w:pos="8640"/>
          <w:tab w:val="left" w:pos="9360"/>
          <w:tab w:val="left" w:pos="10080"/>
        </w:tabs>
        <w:ind w:left="720"/>
        <w:rPr>
          <w:szCs w:val="24"/>
        </w:rPr>
      </w:pPr>
      <w:r>
        <w:rPr>
          <w:szCs w:val="24"/>
        </w:rPr>
        <w:t>No. The section on “Outsourcing and Privacy” on page 3 specifically states that organizations cannot totally eliminate their responsibility for complying with privacy regulations when they outsource collection, use, etc. of personal information.</w:t>
      </w:r>
    </w:p>
    <w:p w:rsidR="003C6A9C" w:rsidRPr="002514A7" w:rsidRDefault="003C6A9C" w:rsidP="00C11B0B">
      <w:pPr>
        <w:widowControl/>
        <w:tabs>
          <w:tab w:val="left" w:pos="-720"/>
          <w:tab w:val="left" w:pos="450"/>
          <w:tab w:val="left" w:pos="678"/>
          <w:tab w:val="left" w:pos="1022"/>
          <w:tab w:val="left" w:pos="1296"/>
          <w:tab w:val="left" w:pos="1440"/>
          <w:tab w:val="left" w:pos="1584"/>
          <w:tab w:val="left" w:pos="1800"/>
          <w:tab w:val="left" w:pos="2232"/>
          <w:tab w:val="left" w:pos="2880"/>
          <w:tab w:val="left" w:pos="3600"/>
          <w:tab w:val="left" w:pos="4320"/>
          <w:tab w:val="left" w:pos="5040"/>
          <w:tab w:val="left" w:pos="5760"/>
          <w:tab w:val="left" w:pos="6480"/>
          <w:tab w:val="left" w:pos="7200"/>
          <w:tab w:val="left" w:pos="7920"/>
          <w:tab w:val="left" w:pos="8640"/>
          <w:tab w:val="left" w:pos="9360"/>
          <w:tab w:val="left" w:pos="10080"/>
        </w:tabs>
        <w:ind w:left="720"/>
        <w:rPr>
          <w:szCs w:val="24"/>
        </w:rPr>
      </w:pPr>
    </w:p>
    <w:p w:rsidR="003C6A9C" w:rsidRDefault="003C6A9C" w:rsidP="00637E15">
      <w:pPr>
        <w:widowControl/>
        <w:numPr>
          <w:ilvl w:val="0"/>
          <w:numId w:val="6"/>
        </w:numPr>
        <w:tabs>
          <w:tab w:val="left" w:pos="-720"/>
          <w:tab w:val="left" w:pos="450"/>
          <w:tab w:val="left" w:pos="678"/>
          <w:tab w:val="left" w:pos="1022"/>
          <w:tab w:val="left" w:pos="1296"/>
          <w:tab w:val="left" w:pos="1440"/>
          <w:tab w:val="left" w:pos="1584"/>
          <w:tab w:val="left" w:pos="1800"/>
          <w:tab w:val="left" w:pos="2232"/>
          <w:tab w:val="left" w:pos="2880"/>
          <w:tab w:val="left" w:pos="3600"/>
          <w:tab w:val="left" w:pos="4320"/>
          <w:tab w:val="left" w:pos="5040"/>
          <w:tab w:val="left" w:pos="5760"/>
          <w:tab w:val="left" w:pos="6480"/>
          <w:tab w:val="left" w:pos="7200"/>
          <w:tab w:val="left" w:pos="7920"/>
          <w:tab w:val="left" w:pos="8640"/>
          <w:tab w:val="left" w:pos="9360"/>
          <w:tab w:val="left" w:pos="10080"/>
        </w:tabs>
        <w:ind w:hanging="270"/>
        <w:rPr>
          <w:b/>
          <w:szCs w:val="24"/>
        </w:rPr>
      </w:pPr>
      <w:r w:rsidRPr="00B2074B">
        <w:rPr>
          <w:b/>
          <w:szCs w:val="24"/>
        </w:rPr>
        <w:t>What does principle 1 state concerning top management’s and the Board of Directors’ responsibility for privacy?</w:t>
      </w:r>
    </w:p>
    <w:p w:rsidR="003C6A9C" w:rsidRDefault="003C6A9C" w:rsidP="00C11B0B">
      <w:pPr>
        <w:widowControl/>
        <w:tabs>
          <w:tab w:val="left" w:pos="-720"/>
          <w:tab w:val="left" w:pos="450"/>
          <w:tab w:val="left" w:pos="678"/>
          <w:tab w:val="left" w:pos="1022"/>
          <w:tab w:val="left" w:pos="1296"/>
          <w:tab w:val="left" w:pos="1440"/>
          <w:tab w:val="left" w:pos="1584"/>
          <w:tab w:val="left" w:pos="1800"/>
          <w:tab w:val="left" w:pos="2232"/>
          <w:tab w:val="left" w:pos="2880"/>
          <w:tab w:val="left" w:pos="3600"/>
          <w:tab w:val="left" w:pos="4320"/>
          <w:tab w:val="left" w:pos="5040"/>
          <w:tab w:val="left" w:pos="5760"/>
          <w:tab w:val="left" w:pos="6480"/>
          <w:tab w:val="left" w:pos="7200"/>
          <w:tab w:val="left" w:pos="7920"/>
          <w:tab w:val="left" w:pos="8640"/>
          <w:tab w:val="left" w:pos="9360"/>
          <w:tab w:val="left" w:pos="10080"/>
        </w:tabs>
        <w:rPr>
          <w:b/>
          <w:szCs w:val="24"/>
        </w:rPr>
      </w:pPr>
    </w:p>
    <w:p w:rsidR="003C6A9C" w:rsidRPr="00A84513" w:rsidRDefault="003C6A9C" w:rsidP="00C11B0B">
      <w:pPr>
        <w:widowControl/>
        <w:tabs>
          <w:tab w:val="left" w:pos="-720"/>
          <w:tab w:val="left" w:pos="450"/>
          <w:tab w:val="left" w:pos="678"/>
          <w:tab w:val="left" w:pos="1022"/>
          <w:tab w:val="left" w:pos="1296"/>
          <w:tab w:val="left" w:pos="1440"/>
          <w:tab w:val="left" w:pos="1584"/>
          <w:tab w:val="left" w:pos="1800"/>
          <w:tab w:val="left" w:pos="2232"/>
          <w:tab w:val="left" w:pos="2880"/>
          <w:tab w:val="left" w:pos="3600"/>
          <w:tab w:val="left" w:pos="4320"/>
          <w:tab w:val="left" w:pos="5040"/>
          <w:tab w:val="left" w:pos="5760"/>
          <w:tab w:val="left" w:pos="6480"/>
          <w:tab w:val="left" w:pos="7200"/>
          <w:tab w:val="left" w:pos="7920"/>
          <w:tab w:val="left" w:pos="8640"/>
          <w:tab w:val="left" w:pos="9360"/>
          <w:tab w:val="left" w:pos="10080"/>
        </w:tabs>
        <w:ind w:left="720"/>
        <w:rPr>
          <w:szCs w:val="24"/>
        </w:rPr>
      </w:pPr>
      <w:r>
        <w:rPr>
          <w:szCs w:val="24"/>
        </w:rPr>
        <w:t>It is top management’s responsibility to assign privacy management to a specific individual or team (management criterion 1.1.2). As an illustrative control for this criterion, the Board of Directors should review privacy policies at least annually.</w:t>
      </w:r>
    </w:p>
    <w:p w:rsidR="003C6A9C" w:rsidRPr="00B2074B" w:rsidRDefault="003C6A9C" w:rsidP="00C11B0B">
      <w:pPr>
        <w:widowControl/>
        <w:tabs>
          <w:tab w:val="left" w:pos="-720"/>
          <w:tab w:val="left" w:pos="450"/>
          <w:tab w:val="left" w:pos="678"/>
          <w:tab w:val="left" w:pos="1022"/>
          <w:tab w:val="left" w:pos="1296"/>
          <w:tab w:val="left" w:pos="1440"/>
          <w:tab w:val="left" w:pos="1584"/>
          <w:tab w:val="left" w:pos="1800"/>
          <w:tab w:val="left" w:pos="2232"/>
          <w:tab w:val="left" w:pos="2880"/>
          <w:tab w:val="left" w:pos="3600"/>
          <w:tab w:val="left" w:pos="4320"/>
          <w:tab w:val="left" w:pos="5040"/>
          <w:tab w:val="left" w:pos="5760"/>
          <w:tab w:val="left" w:pos="6480"/>
          <w:tab w:val="left" w:pos="7200"/>
          <w:tab w:val="left" w:pos="7920"/>
          <w:tab w:val="left" w:pos="8640"/>
          <w:tab w:val="left" w:pos="9360"/>
          <w:tab w:val="left" w:pos="10080"/>
        </w:tabs>
        <w:rPr>
          <w:b/>
          <w:szCs w:val="24"/>
        </w:rPr>
      </w:pPr>
    </w:p>
    <w:p w:rsidR="003C6A9C" w:rsidRDefault="003C6A9C" w:rsidP="00637E15">
      <w:pPr>
        <w:widowControl/>
        <w:numPr>
          <w:ilvl w:val="0"/>
          <w:numId w:val="6"/>
        </w:numPr>
        <w:tabs>
          <w:tab w:val="left" w:pos="-720"/>
          <w:tab w:val="left" w:pos="450"/>
          <w:tab w:val="left" w:pos="678"/>
          <w:tab w:val="left" w:pos="1022"/>
          <w:tab w:val="left" w:pos="1296"/>
          <w:tab w:val="left" w:pos="1440"/>
          <w:tab w:val="left" w:pos="1584"/>
          <w:tab w:val="left" w:pos="1800"/>
          <w:tab w:val="left" w:pos="2232"/>
          <w:tab w:val="left" w:pos="2880"/>
          <w:tab w:val="left" w:pos="3600"/>
          <w:tab w:val="left" w:pos="4320"/>
          <w:tab w:val="left" w:pos="5040"/>
          <w:tab w:val="left" w:pos="5760"/>
          <w:tab w:val="left" w:pos="6480"/>
          <w:tab w:val="left" w:pos="7200"/>
          <w:tab w:val="left" w:pos="7920"/>
          <w:tab w:val="left" w:pos="8640"/>
          <w:tab w:val="left" w:pos="9360"/>
          <w:tab w:val="left" w:pos="10080"/>
        </w:tabs>
        <w:ind w:hanging="270"/>
        <w:rPr>
          <w:b/>
          <w:szCs w:val="24"/>
        </w:rPr>
      </w:pPr>
      <w:r w:rsidRPr="00B2074B">
        <w:rPr>
          <w:b/>
          <w:szCs w:val="24"/>
        </w:rPr>
        <w:t>What does principle 1 state concerning the use of customers’ personal information when testing new applications?</w:t>
      </w:r>
    </w:p>
    <w:p w:rsidR="003C6A9C" w:rsidRDefault="003C6A9C" w:rsidP="00C11B0B">
      <w:pPr>
        <w:widowControl/>
        <w:tabs>
          <w:tab w:val="left" w:pos="-720"/>
          <w:tab w:val="left" w:pos="450"/>
          <w:tab w:val="left" w:pos="678"/>
          <w:tab w:val="left" w:pos="1022"/>
          <w:tab w:val="left" w:pos="1296"/>
          <w:tab w:val="left" w:pos="1440"/>
          <w:tab w:val="left" w:pos="1584"/>
          <w:tab w:val="left" w:pos="1800"/>
          <w:tab w:val="left" w:pos="2232"/>
          <w:tab w:val="left" w:pos="2880"/>
          <w:tab w:val="left" w:pos="3600"/>
          <w:tab w:val="left" w:pos="4320"/>
          <w:tab w:val="left" w:pos="5040"/>
          <w:tab w:val="left" w:pos="5760"/>
          <w:tab w:val="left" w:pos="6480"/>
          <w:tab w:val="left" w:pos="7200"/>
          <w:tab w:val="left" w:pos="7920"/>
          <w:tab w:val="left" w:pos="8640"/>
          <w:tab w:val="left" w:pos="9360"/>
          <w:tab w:val="left" w:pos="10080"/>
        </w:tabs>
        <w:rPr>
          <w:b/>
          <w:szCs w:val="24"/>
        </w:rPr>
      </w:pPr>
    </w:p>
    <w:p w:rsidR="003C6A9C" w:rsidRPr="00A84513" w:rsidRDefault="003C6A9C" w:rsidP="00C11B0B">
      <w:pPr>
        <w:widowControl/>
        <w:tabs>
          <w:tab w:val="left" w:pos="-720"/>
          <w:tab w:val="left" w:pos="450"/>
          <w:tab w:val="left" w:pos="678"/>
          <w:tab w:val="left" w:pos="1022"/>
          <w:tab w:val="left" w:pos="1296"/>
          <w:tab w:val="left" w:pos="1440"/>
          <w:tab w:val="left" w:pos="1584"/>
          <w:tab w:val="left" w:pos="1800"/>
          <w:tab w:val="left" w:pos="2232"/>
          <w:tab w:val="left" w:pos="2880"/>
          <w:tab w:val="left" w:pos="3600"/>
          <w:tab w:val="left" w:pos="4320"/>
          <w:tab w:val="left" w:pos="5040"/>
          <w:tab w:val="left" w:pos="5760"/>
          <w:tab w:val="left" w:pos="6480"/>
          <w:tab w:val="left" w:pos="7200"/>
          <w:tab w:val="left" w:pos="7920"/>
          <w:tab w:val="left" w:pos="8640"/>
          <w:tab w:val="left" w:pos="9360"/>
          <w:tab w:val="left" w:pos="10080"/>
        </w:tabs>
        <w:ind w:left="720"/>
        <w:rPr>
          <w:szCs w:val="24"/>
        </w:rPr>
      </w:pPr>
      <w:r>
        <w:rPr>
          <w:szCs w:val="24"/>
        </w:rPr>
        <w:t>It must be rendered anonymous (all personally identified information removed).</w:t>
      </w:r>
    </w:p>
    <w:p w:rsidR="003C6A9C" w:rsidRPr="00B2074B" w:rsidRDefault="003C6A9C" w:rsidP="00C11B0B">
      <w:pPr>
        <w:widowControl/>
        <w:tabs>
          <w:tab w:val="left" w:pos="-720"/>
          <w:tab w:val="left" w:pos="450"/>
          <w:tab w:val="left" w:pos="678"/>
          <w:tab w:val="left" w:pos="1022"/>
          <w:tab w:val="left" w:pos="1296"/>
          <w:tab w:val="left" w:pos="1440"/>
          <w:tab w:val="left" w:pos="1584"/>
          <w:tab w:val="left" w:pos="1800"/>
          <w:tab w:val="left" w:pos="2232"/>
          <w:tab w:val="left" w:pos="2880"/>
          <w:tab w:val="left" w:pos="3600"/>
          <w:tab w:val="left" w:pos="4320"/>
          <w:tab w:val="left" w:pos="5040"/>
          <w:tab w:val="left" w:pos="5760"/>
          <w:tab w:val="left" w:pos="6480"/>
          <w:tab w:val="left" w:pos="7200"/>
          <w:tab w:val="left" w:pos="7920"/>
          <w:tab w:val="left" w:pos="8640"/>
          <w:tab w:val="left" w:pos="9360"/>
          <w:tab w:val="left" w:pos="10080"/>
        </w:tabs>
        <w:rPr>
          <w:b/>
          <w:szCs w:val="24"/>
        </w:rPr>
      </w:pPr>
    </w:p>
    <w:p w:rsidR="003C6A9C" w:rsidRDefault="003C6A9C" w:rsidP="00637E15">
      <w:pPr>
        <w:widowControl/>
        <w:numPr>
          <w:ilvl w:val="0"/>
          <w:numId w:val="6"/>
        </w:numPr>
        <w:tabs>
          <w:tab w:val="left" w:pos="-720"/>
          <w:tab w:val="left" w:pos="450"/>
          <w:tab w:val="left" w:pos="678"/>
          <w:tab w:val="left" w:pos="1022"/>
          <w:tab w:val="left" w:pos="1296"/>
          <w:tab w:val="left" w:pos="1440"/>
          <w:tab w:val="left" w:pos="1584"/>
          <w:tab w:val="left" w:pos="1800"/>
          <w:tab w:val="left" w:pos="2232"/>
          <w:tab w:val="left" w:pos="2880"/>
          <w:tab w:val="left" w:pos="3600"/>
          <w:tab w:val="left" w:pos="4320"/>
          <w:tab w:val="left" w:pos="5040"/>
          <w:tab w:val="left" w:pos="5760"/>
          <w:tab w:val="left" w:pos="6480"/>
          <w:tab w:val="left" w:pos="7200"/>
          <w:tab w:val="left" w:pos="7920"/>
          <w:tab w:val="left" w:pos="8640"/>
          <w:tab w:val="left" w:pos="9360"/>
          <w:tab w:val="left" w:pos="10080"/>
        </w:tabs>
        <w:ind w:hanging="270"/>
        <w:rPr>
          <w:b/>
          <w:szCs w:val="24"/>
        </w:rPr>
      </w:pPr>
      <w:r w:rsidRPr="00B2074B">
        <w:rPr>
          <w:b/>
          <w:szCs w:val="24"/>
        </w:rPr>
        <w:t>Obtain a copy of your university’s privacy policy statement. Does it satisfy GAPP criterion 2.2.3? Why?</w:t>
      </w:r>
    </w:p>
    <w:p w:rsidR="003C6A9C" w:rsidRDefault="003C6A9C" w:rsidP="00C11B0B">
      <w:pPr>
        <w:widowControl/>
        <w:tabs>
          <w:tab w:val="left" w:pos="-720"/>
          <w:tab w:val="left" w:pos="450"/>
          <w:tab w:val="left" w:pos="678"/>
          <w:tab w:val="left" w:pos="1022"/>
          <w:tab w:val="left" w:pos="1296"/>
          <w:tab w:val="left" w:pos="1440"/>
          <w:tab w:val="left" w:pos="1584"/>
          <w:tab w:val="left" w:pos="1800"/>
          <w:tab w:val="left" w:pos="2232"/>
          <w:tab w:val="left" w:pos="2880"/>
          <w:tab w:val="left" w:pos="3600"/>
          <w:tab w:val="left" w:pos="4320"/>
          <w:tab w:val="left" w:pos="5040"/>
          <w:tab w:val="left" w:pos="5760"/>
          <w:tab w:val="left" w:pos="6480"/>
          <w:tab w:val="left" w:pos="7200"/>
          <w:tab w:val="left" w:pos="7920"/>
          <w:tab w:val="left" w:pos="8640"/>
          <w:tab w:val="left" w:pos="9360"/>
          <w:tab w:val="left" w:pos="10080"/>
        </w:tabs>
        <w:rPr>
          <w:b/>
          <w:szCs w:val="24"/>
        </w:rPr>
      </w:pPr>
    </w:p>
    <w:p w:rsidR="003C6A9C" w:rsidRPr="00A84513" w:rsidRDefault="003C6A9C" w:rsidP="00C11B0B">
      <w:pPr>
        <w:widowControl/>
        <w:tabs>
          <w:tab w:val="left" w:pos="-720"/>
          <w:tab w:val="left" w:pos="450"/>
          <w:tab w:val="left" w:pos="678"/>
          <w:tab w:val="left" w:pos="1022"/>
          <w:tab w:val="left" w:pos="1296"/>
          <w:tab w:val="left" w:pos="1440"/>
          <w:tab w:val="left" w:pos="1584"/>
          <w:tab w:val="left" w:pos="1800"/>
          <w:tab w:val="left" w:pos="2232"/>
          <w:tab w:val="left" w:pos="2880"/>
          <w:tab w:val="left" w:pos="3600"/>
          <w:tab w:val="left" w:pos="4320"/>
          <w:tab w:val="left" w:pos="5040"/>
          <w:tab w:val="left" w:pos="5760"/>
          <w:tab w:val="left" w:pos="6480"/>
          <w:tab w:val="left" w:pos="7200"/>
          <w:tab w:val="left" w:pos="7920"/>
          <w:tab w:val="left" w:pos="8640"/>
          <w:tab w:val="left" w:pos="9360"/>
          <w:tab w:val="left" w:pos="10080"/>
        </w:tabs>
        <w:ind w:left="720"/>
        <w:rPr>
          <w:szCs w:val="24"/>
        </w:rPr>
      </w:pPr>
      <w:r>
        <w:rPr>
          <w:szCs w:val="24"/>
        </w:rPr>
        <w:t>Answers will vary. The key point is the rationale provided as to why the policy is (not) clear and easy to understand.</w:t>
      </w:r>
    </w:p>
    <w:p w:rsidR="003C6A9C" w:rsidRPr="00B2074B" w:rsidRDefault="003C6A9C" w:rsidP="00C11B0B">
      <w:pPr>
        <w:widowControl/>
        <w:tabs>
          <w:tab w:val="left" w:pos="-720"/>
          <w:tab w:val="left" w:pos="450"/>
          <w:tab w:val="left" w:pos="678"/>
          <w:tab w:val="left" w:pos="1022"/>
          <w:tab w:val="left" w:pos="1296"/>
          <w:tab w:val="left" w:pos="1440"/>
          <w:tab w:val="left" w:pos="1584"/>
          <w:tab w:val="left" w:pos="1800"/>
          <w:tab w:val="left" w:pos="2232"/>
          <w:tab w:val="left" w:pos="2880"/>
          <w:tab w:val="left" w:pos="3600"/>
          <w:tab w:val="left" w:pos="4320"/>
          <w:tab w:val="left" w:pos="5040"/>
          <w:tab w:val="left" w:pos="5760"/>
          <w:tab w:val="left" w:pos="6480"/>
          <w:tab w:val="left" w:pos="7200"/>
          <w:tab w:val="left" w:pos="7920"/>
          <w:tab w:val="left" w:pos="8640"/>
          <w:tab w:val="left" w:pos="9360"/>
          <w:tab w:val="left" w:pos="10080"/>
        </w:tabs>
        <w:rPr>
          <w:b/>
          <w:szCs w:val="24"/>
        </w:rPr>
      </w:pPr>
    </w:p>
    <w:p w:rsidR="003C6A9C" w:rsidRDefault="003C6A9C" w:rsidP="00637E15">
      <w:pPr>
        <w:widowControl/>
        <w:numPr>
          <w:ilvl w:val="0"/>
          <w:numId w:val="6"/>
        </w:numPr>
        <w:tabs>
          <w:tab w:val="left" w:pos="-720"/>
          <w:tab w:val="left" w:pos="450"/>
          <w:tab w:val="left" w:pos="678"/>
          <w:tab w:val="left" w:pos="1022"/>
          <w:tab w:val="left" w:pos="1296"/>
          <w:tab w:val="left" w:pos="1440"/>
          <w:tab w:val="left" w:pos="1584"/>
          <w:tab w:val="left" w:pos="1800"/>
          <w:tab w:val="left" w:pos="2232"/>
          <w:tab w:val="left" w:pos="2880"/>
          <w:tab w:val="left" w:pos="3600"/>
          <w:tab w:val="left" w:pos="4320"/>
          <w:tab w:val="left" w:pos="5040"/>
          <w:tab w:val="left" w:pos="5760"/>
          <w:tab w:val="left" w:pos="6480"/>
          <w:tab w:val="left" w:pos="7200"/>
          <w:tab w:val="left" w:pos="7920"/>
          <w:tab w:val="left" w:pos="8640"/>
          <w:tab w:val="left" w:pos="9360"/>
          <w:tab w:val="left" w:pos="10080"/>
        </w:tabs>
        <w:ind w:hanging="270"/>
        <w:rPr>
          <w:b/>
          <w:szCs w:val="24"/>
        </w:rPr>
      </w:pPr>
      <w:r w:rsidRPr="00B2074B">
        <w:rPr>
          <w:b/>
          <w:szCs w:val="24"/>
        </w:rPr>
        <w:t>What does GAPP principle 3 say about the use of cookies?</w:t>
      </w:r>
    </w:p>
    <w:p w:rsidR="003C6A9C" w:rsidRDefault="003C6A9C" w:rsidP="00C11B0B">
      <w:pPr>
        <w:widowControl/>
        <w:tabs>
          <w:tab w:val="left" w:pos="-720"/>
          <w:tab w:val="left" w:pos="450"/>
          <w:tab w:val="left" w:pos="678"/>
          <w:tab w:val="left" w:pos="1022"/>
          <w:tab w:val="left" w:pos="1296"/>
          <w:tab w:val="left" w:pos="1440"/>
          <w:tab w:val="left" w:pos="1584"/>
          <w:tab w:val="left" w:pos="1800"/>
          <w:tab w:val="left" w:pos="2232"/>
          <w:tab w:val="left" w:pos="2880"/>
          <w:tab w:val="left" w:pos="3600"/>
          <w:tab w:val="left" w:pos="4320"/>
          <w:tab w:val="left" w:pos="5040"/>
          <w:tab w:val="left" w:pos="5760"/>
          <w:tab w:val="left" w:pos="6480"/>
          <w:tab w:val="left" w:pos="7200"/>
          <w:tab w:val="left" w:pos="7920"/>
          <w:tab w:val="left" w:pos="8640"/>
          <w:tab w:val="left" w:pos="9360"/>
          <w:tab w:val="left" w:pos="10080"/>
        </w:tabs>
        <w:rPr>
          <w:b/>
          <w:szCs w:val="24"/>
        </w:rPr>
      </w:pPr>
    </w:p>
    <w:p w:rsidR="003C6A9C" w:rsidRDefault="003C6A9C" w:rsidP="00C11B0B">
      <w:pPr>
        <w:widowControl/>
        <w:tabs>
          <w:tab w:val="left" w:pos="-720"/>
          <w:tab w:val="left" w:pos="450"/>
          <w:tab w:val="left" w:pos="678"/>
          <w:tab w:val="left" w:pos="1022"/>
          <w:tab w:val="left" w:pos="1296"/>
          <w:tab w:val="left" w:pos="1440"/>
          <w:tab w:val="left" w:pos="1584"/>
          <w:tab w:val="left" w:pos="1800"/>
          <w:tab w:val="left" w:pos="2232"/>
          <w:tab w:val="left" w:pos="2880"/>
          <w:tab w:val="left" w:pos="3600"/>
          <w:tab w:val="left" w:pos="4320"/>
          <w:tab w:val="left" w:pos="5040"/>
          <w:tab w:val="left" w:pos="5760"/>
          <w:tab w:val="left" w:pos="6480"/>
          <w:tab w:val="left" w:pos="7200"/>
          <w:tab w:val="left" w:pos="7920"/>
          <w:tab w:val="left" w:pos="8640"/>
          <w:tab w:val="left" w:pos="9360"/>
          <w:tab w:val="left" w:pos="10080"/>
        </w:tabs>
        <w:ind w:left="720"/>
        <w:rPr>
          <w:szCs w:val="24"/>
        </w:rPr>
      </w:pPr>
      <w:r>
        <w:rPr>
          <w:szCs w:val="24"/>
        </w:rPr>
        <w:t>Organizations must develop programs and procedures to ensure that if customers want to disable cookies, that the organization complies with those wishes.</w:t>
      </w:r>
    </w:p>
    <w:p w:rsidR="003C6A9C" w:rsidRPr="00A84513" w:rsidRDefault="003C6A9C" w:rsidP="00C11B0B">
      <w:pPr>
        <w:widowControl/>
        <w:tabs>
          <w:tab w:val="left" w:pos="-720"/>
          <w:tab w:val="left" w:pos="450"/>
          <w:tab w:val="left" w:pos="678"/>
          <w:tab w:val="left" w:pos="1022"/>
          <w:tab w:val="left" w:pos="1296"/>
          <w:tab w:val="left" w:pos="1440"/>
          <w:tab w:val="left" w:pos="1584"/>
          <w:tab w:val="left" w:pos="1800"/>
          <w:tab w:val="left" w:pos="2232"/>
          <w:tab w:val="left" w:pos="2880"/>
          <w:tab w:val="left" w:pos="3600"/>
          <w:tab w:val="left" w:pos="4320"/>
          <w:tab w:val="left" w:pos="5040"/>
          <w:tab w:val="left" w:pos="5760"/>
          <w:tab w:val="left" w:pos="6480"/>
          <w:tab w:val="left" w:pos="7200"/>
          <w:tab w:val="left" w:pos="7920"/>
          <w:tab w:val="left" w:pos="8640"/>
          <w:tab w:val="left" w:pos="9360"/>
          <w:tab w:val="left" w:pos="10080"/>
        </w:tabs>
        <w:ind w:left="720"/>
        <w:rPr>
          <w:szCs w:val="24"/>
        </w:rPr>
      </w:pPr>
    </w:p>
    <w:p w:rsidR="003C6A9C" w:rsidRDefault="003C6A9C" w:rsidP="00637E15">
      <w:pPr>
        <w:widowControl/>
        <w:numPr>
          <w:ilvl w:val="0"/>
          <w:numId w:val="6"/>
        </w:numPr>
        <w:tabs>
          <w:tab w:val="left" w:pos="-720"/>
          <w:tab w:val="left" w:pos="450"/>
          <w:tab w:val="left" w:pos="678"/>
          <w:tab w:val="left" w:pos="1022"/>
          <w:tab w:val="left" w:pos="1296"/>
          <w:tab w:val="left" w:pos="1440"/>
          <w:tab w:val="left" w:pos="1584"/>
          <w:tab w:val="left" w:pos="1800"/>
          <w:tab w:val="left" w:pos="2232"/>
          <w:tab w:val="left" w:pos="2880"/>
          <w:tab w:val="left" w:pos="3600"/>
          <w:tab w:val="left" w:pos="4320"/>
          <w:tab w:val="left" w:pos="5040"/>
          <w:tab w:val="left" w:pos="5760"/>
          <w:tab w:val="left" w:pos="6480"/>
          <w:tab w:val="left" w:pos="7200"/>
          <w:tab w:val="left" w:pos="7920"/>
          <w:tab w:val="left" w:pos="8640"/>
          <w:tab w:val="left" w:pos="9360"/>
          <w:tab w:val="left" w:pos="10080"/>
        </w:tabs>
        <w:ind w:hanging="270"/>
        <w:rPr>
          <w:b/>
          <w:szCs w:val="24"/>
        </w:rPr>
      </w:pPr>
      <w:r w:rsidRPr="00B2074B">
        <w:rPr>
          <w:b/>
          <w:szCs w:val="24"/>
        </w:rPr>
        <w:t xml:space="preserve">What are some examples of practices that violate </w:t>
      </w:r>
      <w:r>
        <w:rPr>
          <w:b/>
          <w:szCs w:val="24"/>
        </w:rPr>
        <w:t>management criterion 4.2.2</w:t>
      </w:r>
      <w:r w:rsidRPr="00B2074B">
        <w:rPr>
          <w:b/>
          <w:szCs w:val="24"/>
        </w:rPr>
        <w:t>?</w:t>
      </w:r>
    </w:p>
    <w:p w:rsidR="003C6A9C" w:rsidRDefault="003C6A9C" w:rsidP="00C11B0B">
      <w:pPr>
        <w:widowControl/>
        <w:tabs>
          <w:tab w:val="left" w:pos="-720"/>
          <w:tab w:val="left" w:pos="450"/>
          <w:tab w:val="left" w:pos="678"/>
          <w:tab w:val="left" w:pos="1022"/>
          <w:tab w:val="left" w:pos="1296"/>
          <w:tab w:val="left" w:pos="1440"/>
          <w:tab w:val="left" w:pos="1584"/>
          <w:tab w:val="left" w:pos="1800"/>
          <w:tab w:val="left" w:pos="2232"/>
          <w:tab w:val="left" w:pos="2880"/>
          <w:tab w:val="left" w:pos="3600"/>
          <w:tab w:val="left" w:pos="4320"/>
          <w:tab w:val="left" w:pos="5040"/>
          <w:tab w:val="left" w:pos="5760"/>
          <w:tab w:val="left" w:pos="6480"/>
          <w:tab w:val="left" w:pos="7200"/>
          <w:tab w:val="left" w:pos="7920"/>
          <w:tab w:val="left" w:pos="8640"/>
          <w:tab w:val="left" w:pos="9360"/>
          <w:tab w:val="left" w:pos="10080"/>
        </w:tabs>
        <w:rPr>
          <w:b/>
          <w:szCs w:val="24"/>
        </w:rPr>
      </w:pPr>
    </w:p>
    <w:p w:rsidR="003C6A9C" w:rsidRDefault="003C6A9C" w:rsidP="00637E15">
      <w:pPr>
        <w:widowControl/>
        <w:numPr>
          <w:ilvl w:val="0"/>
          <w:numId w:val="8"/>
        </w:numPr>
        <w:tabs>
          <w:tab w:val="left" w:pos="-720"/>
          <w:tab w:val="left" w:pos="900"/>
          <w:tab w:val="left" w:pos="1260"/>
          <w:tab w:val="left" w:pos="1296"/>
          <w:tab w:val="left" w:pos="1584"/>
          <w:tab w:val="left" w:pos="1800"/>
          <w:tab w:val="left" w:pos="2232"/>
          <w:tab w:val="left" w:pos="2880"/>
          <w:tab w:val="left" w:pos="3600"/>
          <w:tab w:val="left" w:pos="4320"/>
          <w:tab w:val="left" w:pos="5040"/>
          <w:tab w:val="left" w:pos="5760"/>
          <w:tab w:val="left" w:pos="6480"/>
          <w:tab w:val="left" w:pos="7200"/>
          <w:tab w:val="left" w:pos="7920"/>
          <w:tab w:val="left" w:pos="8640"/>
          <w:tab w:val="left" w:pos="9360"/>
          <w:tab w:val="left" w:pos="10080"/>
        </w:tabs>
        <w:ind w:left="900"/>
        <w:rPr>
          <w:szCs w:val="24"/>
        </w:rPr>
      </w:pPr>
      <w:r>
        <w:rPr>
          <w:szCs w:val="24"/>
        </w:rPr>
        <w:t>Surreptitious collection of data via secret cookies or web beacons</w:t>
      </w:r>
    </w:p>
    <w:p w:rsidR="003C6A9C" w:rsidRDefault="003C6A9C" w:rsidP="00637E15">
      <w:pPr>
        <w:widowControl/>
        <w:numPr>
          <w:ilvl w:val="0"/>
          <w:numId w:val="8"/>
        </w:numPr>
        <w:tabs>
          <w:tab w:val="left" w:pos="-720"/>
          <w:tab w:val="left" w:pos="900"/>
          <w:tab w:val="left" w:pos="1260"/>
          <w:tab w:val="left" w:pos="1296"/>
          <w:tab w:val="left" w:pos="1584"/>
          <w:tab w:val="left" w:pos="1800"/>
          <w:tab w:val="left" w:pos="2232"/>
          <w:tab w:val="left" w:pos="2880"/>
          <w:tab w:val="left" w:pos="3600"/>
          <w:tab w:val="left" w:pos="4320"/>
          <w:tab w:val="left" w:pos="5040"/>
          <w:tab w:val="left" w:pos="5760"/>
          <w:tab w:val="left" w:pos="6480"/>
          <w:tab w:val="left" w:pos="7200"/>
          <w:tab w:val="left" w:pos="7920"/>
          <w:tab w:val="left" w:pos="8640"/>
          <w:tab w:val="left" w:pos="9360"/>
          <w:tab w:val="left" w:pos="10080"/>
        </w:tabs>
        <w:ind w:left="900"/>
        <w:rPr>
          <w:szCs w:val="24"/>
        </w:rPr>
      </w:pPr>
      <w:r>
        <w:rPr>
          <w:szCs w:val="24"/>
        </w:rPr>
        <w:t xml:space="preserve">Linking information collected with information collected from other sources without notifying individuals </w:t>
      </w:r>
    </w:p>
    <w:p w:rsidR="003C6A9C" w:rsidRDefault="003C6A9C" w:rsidP="00637E15">
      <w:pPr>
        <w:widowControl/>
        <w:numPr>
          <w:ilvl w:val="0"/>
          <w:numId w:val="8"/>
        </w:numPr>
        <w:tabs>
          <w:tab w:val="left" w:pos="-720"/>
          <w:tab w:val="left" w:pos="900"/>
          <w:tab w:val="left" w:pos="1260"/>
          <w:tab w:val="left" w:pos="1296"/>
          <w:tab w:val="left" w:pos="1584"/>
          <w:tab w:val="left" w:pos="1800"/>
          <w:tab w:val="left" w:pos="2232"/>
          <w:tab w:val="left" w:pos="2880"/>
          <w:tab w:val="left" w:pos="3600"/>
          <w:tab w:val="left" w:pos="4320"/>
          <w:tab w:val="left" w:pos="5040"/>
          <w:tab w:val="left" w:pos="5760"/>
          <w:tab w:val="left" w:pos="6480"/>
          <w:tab w:val="left" w:pos="7200"/>
          <w:tab w:val="left" w:pos="7920"/>
          <w:tab w:val="left" w:pos="8640"/>
          <w:tab w:val="left" w:pos="9360"/>
          <w:tab w:val="left" w:pos="10080"/>
        </w:tabs>
        <w:ind w:left="900"/>
        <w:rPr>
          <w:szCs w:val="24"/>
        </w:rPr>
      </w:pPr>
      <w:r>
        <w:rPr>
          <w:szCs w:val="24"/>
        </w:rPr>
        <w:t>Use of a third party to collect information in order to avoid having to provide notice to people that the organization is collecting personal information about them.</w:t>
      </w:r>
    </w:p>
    <w:p w:rsidR="003C6A9C" w:rsidRPr="00A84513" w:rsidRDefault="003C6A9C" w:rsidP="00182159">
      <w:pPr>
        <w:widowControl/>
        <w:tabs>
          <w:tab w:val="left" w:pos="-720"/>
          <w:tab w:val="left" w:pos="900"/>
          <w:tab w:val="left" w:pos="1260"/>
          <w:tab w:val="left" w:pos="1296"/>
          <w:tab w:val="left" w:pos="1584"/>
          <w:tab w:val="left" w:pos="1800"/>
          <w:tab w:val="left" w:pos="2232"/>
          <w:tab w:val="left" w:pos="2880"/>
          <w:tab w:val="left" w:pos="3600"/>
          <w:tab w:val="left" w:pos="4320"/>
          <w:tab w:val="left" w:pos="5040"/>
          <w:tab w:val="left" w:pos="5760"/>
          <w:tab w:val="left" w:pos="6480"/>
          <w:tab w:val="left" w:pos="7200"/>
          <w:tab w:val="left" w:pos="7920"/>
          <w:tab w:val="left" w:pos="8640"/>
          <w:tab w:val="left" w:pos="9360"/>
          <w:tab w:val="left" w:pos="10080"/>
        </w:tabs>
        <w:ind w:left="900"/>
        <w:rPr>
          <w:szCs w:val="24"/>
        </w:rPr>
      </w:pPr>
    </w:p>
    <w:p w:rsidR="003C6A9C" w:rsidRDefault="003C6A9C" w:rsidP="00637E15">
      <w:pPr>
        <w:widowControl/>
        <w:numPr>
          <w:ilvl w:val="0"/>
          <w:numId w:val="6"/>
        </w:numPr>
        <w:tabs>
          <w:tab w:val="left" w:pos="-720"/>
          <w:tab w:val="left" w:pos="720"/>
          <w:tab w:val="left" w:pos="1022"/>
          <w:tab w:val="left" w:pos="1296"/>
          <w:tab w:val="left" w:pos="1440"/>
          <w:tab w:val="left" w:pos="1584"/>
          <w:tab w:val="left" w:pos="1800"/>
          <w:tab w:val="left" w:pos="2232"/>
          <w:tab w:val="left" w:pos="2880"/>
          <w:tab w:val="left" w:pos="3600"/>
          <w:tab w:val="left" w:pos="4320"/>
          <w:tab w:val="left" w:pos="5040"/>
          <w:tab w:val="left" w:pos="5760"/>
          <w:tab w:val="left" w:pos="6480"/>
          <w:tab w:val="left" w:pos="7200"/>
          <w:tab w:val="left" w:pos="7920"/>
          <w:tab w:val="left" w:pos="8640"/>
          <w:tab w:val="left" w:pos="9360"/>
          <w:tab w:val="left" w:pos="10080"/>
        </w:tabs>
        <w:rPr>
          <w:b/>
          <w:szCs w:val="24"/>
        </w:rPr>
      </w:pPr>
      <w:r w:rsidRPr="00B2074B">
        <w:rPr>
          <w:b/>
          <w:szCs w:val="24"/>
        </w:rPr>
        <w:t>What does management criterion 5.2.2 state concerning retention of customers’ personal information? How can organizations satisfy this criterion?</w:t>
      </w:r>
    </w:p>
    <w:p w:rsidR="003C6A9C" w:rsidRDefault="003C6A9C" w:rsidP="00C11B0B">
      <w:pPr>
        <w:widowControl/>
        <w:tabs>
          <w:tab w:val="left" w:pos="-720"/>
          <w:tab w:val="left" w:pos="450"/>
          <w:tab w:val="left" w:pos="678"/>
          <w:tab w:val="left" w:pos="1022"/>
          <w:tab w:val="left" w:pos="1296"/>
          <w:tab w:val="left" w:pos="1440"/>
          <w:tab w:val="left" w:pos="1584"/>
          <w:tab w:val="left" w:pos="1800"/>
          <w:tab w:val="left" w:pos="2232"/>
          <w:tab w:val="left" w:pos="2880"/>
          <w:tab w:val="left" w:pos="3600"/>
          <w:tab w:val="left" w:pos="4320"/>
          <w:tab w:val="left" w:pos="5040"/>
          <w:tab w:val="left" w:pos="5760"/>
          <w:tab w:val="left" w:pos="6480"/>
          <w:tab w:val="left" w:pos="7200"/>
          <w:tab w:val="left" w:pos="7920"/>
          <w:tab w:val="left" w:pos="8640"/>
          <w:tab w:val="left" w:pos="9360"/>
          <w:tab w:val="left" w:pos="10080"/>
        </w:tabs>
        <w:rPr>
          <w:b/>
          <w:szCs w:val="24"/>
        </w:rPr>
      </w:pPr>
    </w:p>
    <w:p w:rsidR="003C6A9C" w:rsidRPr="00A84513" w:rsidRDefault="003C6A9C" w:rsidP="00C11B0B">
      <w:pPr>
        <w:widowControl/>
        <w:tabs>
          <w:tab w:val="left" w:pos="-720"/>
          <w:tab w:val="left" w:pos="450"/>
          <w:tab w:val="left" w:pos="678"/>
          <w:tab w:val="left" w:pos="1022"/>
          <w:tab w:val="left" w:pos="1296"/>
          <w:tab w:val="left" w:pos="1440"/>
          <w:tab w:val="left" w:pos="1584"/>
          <w:tab w:val="left" w:pos="1800"/>
          <w:tab w:val="left" w:pos="2232"/>
          <w:tab w:val="left" w:pos="2880"/>
          <w:tab w:val="left" w:pos="3600"/>
          <w:tab w:val="left" w:pos="4320"/>
          <w:tab w:val="left" w:pos="5040"/>
          <w:tab w:val="left" w:pos="5760"/>
          <w:tab w:val="left" w:pos="6480"/>
          <w:tab w:val="left" w:pos="7200"/>
          <w:tab w:val="left" w:pos="7920"/>
          <w:tab w:val="left" w:pos="8640"/>
          <w:tab w:val="left" w:pos="9360"/>
          <w:tab w:val="left" w:pos="10080"/>
        </w:tabs>
        <w:ind w:left="810"/>
        <w:rPr>
          <w:szCs w:val="24"/>
        </w:rPr>
      </w:pPr>
      <w:r>
        <w:rPr>
          <w:szCs w:val="24"/>
        </w:rPr>
        <w:t>Organizations need a retention policy and must regularly inventory the information they store and delete it if no longer relevant.</w:t>
      </w:r>
    </w:p>
    <w:p w:rsidR="003C6A9C" w:rsidRPr="00B2074B" w:rsidRDefault="003C6A9C" w:rsidP="00C11B0B">
      <w:pPr>
        <w:widowControl/>
        <w:tabs>
          <w:tab w:val="left" w:pos="-720"/>
          <w:tab w:val="left" w:pos="450"/>
          <w:tab w:val="left" w:pos="678"/>
          <w:tab w:val="left" w:pos="1022"/>
          <w:tab w:val="left" w:pos="1296"/>
          <w:tab w:val="left" w:pos="1440"/>
          <w:tab w:val="left" w:pos="1584"/>
          <w:tab w:val="left" w:pos="1800"/>
          <w:tab w:val="left" w:pos="2232"/>
          <w:tab w:val="left" w:pos="2880"/>
          <w:tab w:val="left" w:pos="3600"/>
          <w:tab w:val="left" w:pos="4320"/>
          <w:tab w:val="left" w:pos="5040"/>
          <w:tab w:val="left" w:pos="5760"/>
          <w:tab w:val="left" w:pos="6480"/>
          <w:tab w:val="left" w:pos="7200"/>
          <w:tab w:val="left" w:pos="7920"/>
          <w:tab w:val="left" w:pos="8640"/>
          <w:tab w:val="left" w:pos="9360"/>
          <w:tab w:val="left" w:pos="10080"/>
        </w:tabs>
        <w:rPr>
          <w:b/>
          <w:szCs w:val="24"/>
        </w:rPr>
      </w:pPr>
    </w:p>
    <w:p w:rsidR="003C6A9C" w:rsidRDefault="003C6A9C" w:rsidP="00637E15">
      <w:pPr>
        <w:widowControl/>
        <w:numPr>
          <w:ilvl w:val="0"/>
          <w:numId w:val="6"/>
        </w:numPr>
        <w:tabs>
          <w:tab w:val="left" w:pos="-720"/>
          <w:tab w:val="left" w:pos="720"/>
          <w:tab w:val="left" w:pos="1022"/>
          <w:tab w:val="left" w:pos="1296"/>
          <w:tab w:val="left" w:pos="1440"/>
          <w:tab w:val="left" w:pos="1584"/>
          <w:tab w:val="left" w:pos="1800"/>
          <w:tab w:val="left" w:pos="2232"/>
          <w:tab w:val="left" w:pos="2880"/>
          <w:tab w:val="left" w:pos="3600"/>
          <w:tab w:val="left" w:pos="4320"/>
          <w:tab w:val="left" w:pos="5040"/>
          <w:tab w:val="left" w:pos="5760"/>
          <w:tab w:val="left" w:pos="6480"/>
          <w:tab w:val="left" w:pos="7200"/>
          <w:tab w:val="left" w:pos="7920"/>
          <w:tab w:val="left" w:pos="8640"/>
          <w:tab w:val="left" w:pos="9360"/>
          <w:tab w:val="left" w:pos="10080"/>
        </w:tabs>
        <w:rPr>
          <w:b/>
          <w:szCs w:val="24"/>
        </w:rPr>
      </w:pPr>
      <w:r w:rsidRPr="00B2074B">
        <w:rPr>
          <w:b/>
          <w:szCs w:val="24"/>
        </w:rPr>
        <w:t>What does management criterion 5.2.3 state concerning the disposal of personal information? How can organizations satisfy this criterion?</w:t>
      </w:r>
    </w:p>
    <w:p w:rsidR="003C6A9C" w:rsidRDefault="003C6A9C" w:rsidP="00C11B0B">
      <w:pPr>
        <w:widowControl/>
        <w:tabs>
          <w:tab w:val="left" w:pos="-720"/>
          <w:tab w:val="left" w:pos="450"/>
          <w:tab w:val="left" w:pos="678"/>
          <w:tab w:val="left" w:pos="1022"/>
          <w:tab w:val="left" w:pos="1296"/>
          <w:tab w:val="left" w:pos="1440"/>
          <w:tab w:val="left" w:pos="1584"/>
          <w:tab w:val="left" w:pos="1800"/>
          <w:tab w:val="left" w:pos="2232"/>
          <w:tab w:val="left" w:pos="2880"/>
          <w:tab w:val="left" w:pos="3600"/>
          <w:tab w:val="left" w:pos="4320"/>
          <w:tab w:val="left" w:pos="5040"/>
          <w:tab w:val="left" w:pos="5760"/>
          <w:tab w:val="left" w:pos="6480"/>
          <w:tab w:val="left" w:pos="7200"/>
          <w:tab w:val="left" w:pos="7920"/>
          <w:tab w:val="left" w:pos="8640"/>
          <w:tab w:val="left" w:pos="9360"/>
          <w:tab w:val="left" w:pos="10080"/>
        </w:tabs>
        <w:rPr>
          <w:szCs w:val="24"/>
        </w:rPr>
      </w:pPr>
    </w:p>
    <w:p w:rsidR="003C6A9C" w:rsidRPr="00A84513" w:rsidRDefault="003C6A9C" w:rsidP="00C11B0B">
      <w:pPr>
        <w:widowControl/>
        <w:tabs>
          <w:tab w:val="left" w:pos="-720"/>
          <w:tab w:val="left" w:pos="450"/>
          <w:tab w:val="left" w:pos="678"/>
          <w:tab w:val="left" w:pos="1022"/>
          <w:tab w:val="left" w:pos="1296"/>
          <w:tab w:val="left" w:pos="1440"/>
          <w:tab w:val="left" w:pos="1584"/>
          <w:tab w:val="left" w:pos="1800"/>
          <w:tab w:val="left" w:pos="2232"/>
          <w:tab w:val="left" w:pos="2880"/>
          <w:tab w:val="left" w:pos="3600"/>
          <w:tab w:val="left" w:pos="4320"/>
          <w:tab w:val="left" w:pos="5040"/>
          <w:tab w:val="left" w:pos="5760"/>
          <w:tab w:val="left" w:pos="6480"/>
          <w:tab w:val="left" w:pos="7200"/>
          <w:tab w:val="left" w:pos="7920"/>
          <w:tab w:val="left" w:pos="8640"/>
          <w:tab w:val="left" w:pos="9360"/>
          <w:tab w:val="left" w:pos="10080"/>
        </w:tabs>
        <w:ind w:left="810"/>
        <w:rPr>
          <w:szCs w:val="24"/>
        </w:rPr>
      </w:pPr>
      <w:r>
        <w:rPr>
          <w:szCs w:val="24"/>
        </w:rPr>
        <w:t>Organizations need to destroy media with sensitive information. Note that sometimes this requires destruction of an entire file or database (e.g., cannot just destroy one track on CD or DVD). If documents are released, personal information needs to be redacted.</w:t>
      </w:r>
    </w:p>
    <w:p w:rsidR="003C6A9C" w:rsidRPr="00B2074B" w:rsidRDefault="003C6A9C" w:rsidP="00C11B0B">
      <w:pPr>
        <w:widowControl/>
        <w:tabs>
          <w:tab w:val="left" w:pos="-720"/>
          <w:tab w:val="left" w:pos="450"/>
          <w:tab w:val="left" w:pos="678"/>
          <w:tab w:val="left" w:pos="1022"/>
          <w:tab w:val="left" w:pos="1296"/>
          <w:tab w:val="left" w:pos="1440"/>
          <w:tab w:val="left" w:pos="1584"/>
          <w:tab w:val="left" w:pos="1800"/>
          <w:tab w:val="left" w:pos="2232"/>
          <w:tab w:val="left" w:pos="2880"/>
          <w:tab w:val="left" w:pos="3600"/>
          <w:tab w:val="left" w:pos="4320"/>
          <w:tab w:val="left" w:pos="5040"/>
          <w:tab w:val="left" w:pos="5760"/>
          <w:tab w:val="left" w:pos="6480"/>
          <w:tab w:val="left" w:pos="7200"/>
          <w:tab w:val="left" w:pos="7920"/>
          <w:tab w:val="left" w:pos="8640"/>
          <w:tab w:val="left" w:pos="9360"/>
          <w:tab w:val="left" w:pos="10080"/>
        </w:tabs>
        <w:rPr>
          <w:b/>
          <w:szCs w:val="24"/>
        </w:rPr>
      </w:pPr>
    </w:p>
    <w:p w:rsidR="003C6A9C" w:rsidRDefault="003C6A9C" w:rsidP="00637E15">
      <w:pPr>
        <w:widowControl/>
        <w:numPr>
          <w:ilvl w:val="0"/>
          <w:numId w:val="6"/>
        </w:numPr>
        <w:tabs>
          <w:tab w:val="left" w:pos="-720"/>
          <w:tab w:val="left" w:pos="720"/>
          <w:tab w:val="left" w:pos="1022"/>
          <w:tab w:val="left" w:pos="1296"/>
          <w:tab w:val="left" w:pos="1440"/>
          <w:tab w:val="left" w:pos="1584"/>
          <w:tab w:val="left" w:pos="1800"/>
          <w:tab w:val="left" w:pos="2232"/>
          <w:tab w:val="left" w:pos="2880"/>
          <w:tab w:val="left" w:pos="3600"/>
          <w:tab w:val="left" w:pos="4320"/>
          <w:tab w:val="left" w:pos="5040"/>
          <w:tab w:val="left" w:pos="5760"/>
          <w:tab w:val="left" w:pos="6480"/>
          <w:tab w:val="left" w:pos="7200"/>
          <w:tab w:val="left" w:pos="7920"/>
          <w:tab w:val="left" w:pos="8640"/>
          <w:tab w:val="left" w:pos="9360"/>
          <w:tab w:val="left" w:pos="10080"/>
        </w:tabs>
        <w:rPr>
          <w:b/>
          <w:szCs w:val="24"/>
        </w:rPr>
      </w:pPr>
      <w:r w:rsidRPr="00B2074B">
        <w:rPr>
          <w:b/>
          <w:szCs w:val="24"/>
        </w:rPr>
        <w:t>What does management criterion 6.2.2 state concerning access? What controls should organizations use to achieve this objective?</w:t>
      </w:r>
    </w:p>
    <w:p w:rsidR="003C6A9C" w:rsidRDefault="003C6A9C" w:rsidP="00C11B0B">
      <w:pPr>
        <w:widowControl/>
        <w:tabs>
          <w:tab w:val="left" w:pos="-720"/>
          <w:tab w:val="left" w:pos="450"/>
          <w:tab w:val="left" w:pos="678"/>
          <w:tab w:val="left" w:pos="1022"/>
          <w:tab w:val="left" w:pos="1296"/>
          <w:tab w:val="left" w:pos="1440"/>
          <w:tab w:val="left" w:pos="1584"/>
          <w:tab w:val="left" w:pos="1800"/>
          <w:tab w:val="left" w:pos="2232"/>
          <w:tab w:val="left" w:pos="2880"/>
          <w:tab w:val="left" w:pos="3600"/>
          <w:tab w:val="left" w:pos="4320"/>
          <w:tab w:val="left" w:pos="5040"/>
          <w:tab w:val="left" w:pos="5760"/>
          <w:tab w:val="left" w:pos="6480"/>
          <w:tab w:val="left" w:pos="7200"/>
          <w:tab w:val="left" w:pos="7920"/>
          <w:tab w:val="left" w:pos="8640"/>
          <w:tab w:val="left" w:pos="9360"/>
          <w:tab w:val="left" w:pos="10080"/>
        </w:tabs>
        <w:rPr>
          <w:b/>
          <w:szCs w:val="24"/>
        </w:rPr>
      </w:pPr>
    </w:p>
    <w:p w:rsidR="003C6A9C" w:rsidRDefault="003C6A9C" w:rsidP="00C11B0B">
      <w:pPr>
        <w:widowControl/>
        <w:tabs>
          <w:tab w:val="left" w:pos="-720"/>
          <w:tab w:val="left" w:pos="450"/>
          <w:tab w:val="left" w:pos="678"/>
          <w:tab w:val="left" w:pos="1022"/>
          <w:tab w:val="left" w:pos="1296"/>
          <w:tab w:val="left" w:pos="1440"/>
          <w:tab w:val="left" w:pos="1584"/>
          <w:tab w:val="left" w:pos="1800"/>
          <w:tab w:val="left" w:pos="2232"/>
          <w:tab w:val="left" w:pos="2880"/>
          <w:tab w:val="left" w:pos="3600"/>
          <w:tab w:val="left" w:pos="4320"/>
          <w:tab w:val="left" w:pos="5040"/>
          <w:tab w:val="left" w:pos="5760"/>
          <w:tab w:val="left" w:pos="6480"/>
          <w:tab w:val="left" w:pos="7200"/>
          <w:tab w:val="left" w:pos="7920"/>
          <w:tab w:val="left" w:pos="8640"/>
          <w:tab w:val="left" w:pos="9360"/>
          <w:tab w:val="left" w:pos="10080"/>
        </w:tabs>
        <w:ind w:left="990"/>
        <w:rPr>
          <w:szCs w:val="24"/>
        </w:rPr>
      </w:pPr>
      <w:r>
        <w:rPr>
          <w:szCs w:val="24"/>
        </w:rPr>
        <w:t>Organizations need to authenticate the identity of people requesting access to their personal information. DO NOT use Social Security Numbers for such authentication.</w:t>
      </w:r>
    </w:p>
    <w:p w:rsidR="003C6A9C" w:rsidRDefault="003C6A9C" w:rsidP="00C11B0B">
      <w:pPr>
        <w:widowControl/>
        <w:tabs>
          <w:tab w:val="left" w:pos="-720"/>
          <w:tab w:val="left" w:pos="450"/>
          <w:tab w:val="left" w:pos="678"/>
          <w:tab w:val="left" w:pos="1022"/>
          <w:tab w:val="left" w:pos="1296"/>
          <w:tab w:val="left" w:pos="1440"/>
          <w:tab w:val="left" w:pos="1584"/>
          <w:tab w:val="left" w:pos="1800"/>
          <w:tab w:val="left" w:pos="2232"/>
          <w:tab w:val="left" w:pos="2880"/>
          <w:tab w:val="left" w:pos="3600"/>
          <w:tab w:val="left" w:pos="4320"/>
          <w:tab w:val="left" w:pos="5040"/>
          <w:tab w:val="left" w:pos="5760"/>
          <w:tab w:val="left" w:pos="6480"/>
          <w:tab w:val="left" w:pos="7200"/>
          <w:tab w:val="left" w:pos="7920"/>
          <w:tab w:val="left" w:pos="8640"/>
          <w:tab w:val="left" w:pos="9360"/>
          <w:tab w:val="left" w:pos="10080"/>
        </w:tabs>
        <w:ind w:left="990"/>
        <w:rPr>
          <w:szCs w:val="24"/>
        </w:rPr>
      </w:pPr>
    </w:p>
    <w:p w:rsidR="003C6A9C" w:rsidRDefault="003C6A9C" w:rsidP="00C11B0B">
      <w:pPr>
        <w:widowControl/>
        <w:tabs>
          <w:tab w:val="left" w:pos="-720"/>
          <w:tab w:val="left" w:pos="450"/>
          <w:tab w:val="left" w:pos="678"/>
          <w:tab w:val="left" w:pos="1022"/>
          <w:tab w:val="left" w:pos="1296"/>
          <w:tab w:val="left" w:pos="1440"/>
          <w:tab w:val="left" w:pos="1584"/>
          <w:tab w:val="left" w:pos="1800"/>
          <w:tab w:val="left" w:pos="2232"/>
          <w:tab w:val="left" w:pos="2880"/>
          <w:tab w:val="left" w:pos="3600"/>
          <w:tab w:val="left" w:pos="4320"/>
          <w:tab w:val="left" w:pos="5040"/>
          <w:tab w:val="left" w:pos="5760"/>
          <w:tab w:val="left" w:pos="6480"/>
          <w:tab w:val="left" w:pos="7200"/>
          <w:tab w:val="left" w:pos="7920"/>
          <w:tab w:val="left" w:pos="8640"/>
          <w:tab w:val="left" w:pos="9360"/>
          <w:tab w:val="left" w:pos="10080"/>
        </w:tabs>
        <w:ind w:left="990"/>
        <w:rPr>
          <w:szCs w:val="24"/>
        </w:rPr>
      </w:pPr>
    </w:p>
    <w:p w:rsidR="003C6A9C" w:rsidRDefault="003C6A9C" w:rsidP="00C11B0B">
      <w:pPr>
        <w:widowControl/>
        <w:tabs>
          <w:tab w:val="left" w:pos="-720"/>
          <w:tab w:val="left" w:pos="450"/>
          <w:tab w:val="left" w:pos="678"/>
          <w:tab w:val="left" w:pos="1022"/>
          <w:tab w:val="left" w:pos="1296"/>
          <w:tab w:val="left" w:pos="1440"/>
          <w:tab w:val="left" w:pos="1584"/>
          <w:tab w:val="left" w:pos="1800"/>
          <w:tab w:val="left" w:pos="2232"/>
          <w:tab w:val="left" w:pos="2880"/>
          <w:tab w:val="left" w:pos="3600"/>
          <w:tab w:val="left" w:pos="4320"/>
          <w:tab w:val="left" w:pos="5040"/>
          <w:tab w:val="left" w:pos="5760"/>
          <w:tab w:val="left" w:pos="6480"/>
          <w:tab w:val="left" w:pos="7200"/>
          <w:tab w:val="left" w:pos="7920"/>
          <w:tab w:val="left" w:pos="8640"/>
          <w:tab w:val="left" w:pos="9360"/>
          <w:tab w:val="left" w:pos="10080"/>
        </w:tabs>
        <w:ind w:left="990"/>
        <w:rPr>
          <w:szCs w:val="24"/>
        </w:rPr>
      </w:pPr>
    </w:p>
    <w:p w:rsidR="003C6A9C" w:rsidRPr="00B2074B" w:rsidRDefault="003C6A9C" w:rsidP="00C11B0B">
      <w:pPr>
        <w:widowControl/>
        <w:tabs>
          <w:tab w:val="left" w:pos="-720"/>
          <w:tab w:val="left" w:pos="450"/>
          <w:tab w:val="left" w:pos="678"/>
          <w:tab w:val="left" w:pos="1022"/>
          <w:tab w:val="left" w:pos="1296"/>
          <w:tab w:val="left" w:pos="1440"/>
          <w:tab w:val="left" w:pos="1584"/>
          <w:tab w:val="left" w:pos="1800"/>
          <w:tab w:val="left" w:pos="2232"/>
          <w:tab w:val="left" w:pos="2880"/>
          <w:tab w:val="left" w:pos="3600"/>
          <w:tab w:val="left" w:pos="4320"/>
          <w:tab w:val="left" w:pos="5040"/>
          <w:tab w:val="left" w:pos="5760"/>
          <w:tab w:val="left" w:pos="6480"/>
          <w:tab w:val="left" w:pos="7200"/>
          <w:tab w:val="left" w:pos="7920"/>
          <w:tab w:val="left" w:pos="8640"/>
          <w:tab w:val="left" w:pos="9360"/>
          <w:tab w:val="left" w:pos="10080"/>
        </w:tabs>
        <w:ind w:left="990"/>
        <w:rPr>
          <w:szCs w:val="24"/>
        </w:rPr>
      </w:pPr>
    </w:p>
    <w:p w:rsidR="003C6A9C" w:rsidRPr="00B2074B" w:rsidRDefault="003C6A9C" w:rsidP="00314F71">
      <w:pPr>
        <w:widowControl/>
        <w:tabs>
          <w:tab w:val="left" w:pos="-720"/>
          <w:tab w:val="left" w:pos="720"/>
          <w:tab w:val="left" w:pos="1022"/>
          <w:tab w:val="left" w:pos="1296"/>
          <w:tab w:val="left" w:pos="1440"/>
          <w:tab w:val="left" w:pos="1584"/>
          <w:tab w:val="left" w:pos="1800"/>
          <w:tab w:val="left" w:pos="2232"/>
          <w:tab w:val="left" w:pos="2880"/>
          <w:tab w:val="left" w:pos="3600"/>
          <w:tab w:val="left" w:pos="4320"/>
          <w:tab w:val="left" w:pos="5040"/>
          <w:tab w:val="left" w:pos="5760"/>
          <w:tab w:val="left" w:pos="6480"/>
          <w:tab w:val="left" w:pos="7200"/>
          <w:tab w:val="left" w:pos="7920"/>
          <w:tab w:val="left" w:pos="8640"/>
          <w:tab w:val="left" w:pos="9360"/>
          <w:tab w:val="left" w:pos="10080"/>
        </w:tabs>
        <w:rPr>
          <w:b/>
          <w:szCs w:val="24"/>
        </w:rPr>
      </w:pPr>
    </w:p>
    <w:p w:rsidR="003C6A9C" w:rsidRDefault="003C6A9C" w:rsidP="00637E15">
      <w:pPr>
        <w:widowControl/>
        <w:numPr>
          <w:ilvl w:val="0"/>
          <w:numId w:val="6"/>
        </w:numPr>
        <w:tabs>
          <w:tab w:val="left" w:pos="-720"/>
          <w:tab w:val="left" w:pos="720"/>
          <w:tab w:val="left" w:pos="1022"/>
          <w:tab w:val="left" w:pos="1296"/>
          <w:tab w:val="left" w:pos="1440"/>
          <w:tab w:val="left" w:pos="1584"/>
          <w:tab w:val="left" w:pos="1800"/>
          <w:tab w:val="left" w:pos="2232"/>
          <w:tab w:val="left" w:pos="2880"/>
          <w:tab w:val="left" w:pos="3600"/>
          <w:tab w:val="left" w:pos="4320"/>
          <w:tab w:val="left" w:pos="5040"/>
          <w:tab w:val="left" w:pos="5760"/>
          <w:tab w:val="left" w:pos="6480"/>
          <w:tab w:val="left" w:pos="7200"/>
          <w:tab w:val="left" w:pos="7920"/>
          <w:tab w:val="left" w:pos="8640"/>
          <w:tab w:val="left" w:pos="9360"/>
          <w:tab w:val="left" w:pos="10080"/>
        </w:tabs>
        <w:rPr>
          <w:b/>
          <w:szCs w:val="24"/>
        </w:rPr>
      </w:pPr>
      <w:r w:rsidRPr="00B2074B">
        <w:rPr>
          <w:b/>
          <w:szCs w:val="24"/>
        </w:rPr>
        <w:t>According to GAPP principle 7, what should organizations do if they wish to share personal information they collect with a third party?</w:t>
      </w:r>
    </w:p>
    <w:p w:rsidR="003C6A9C" w:rsidRDefault="003C6A9C" w:rsidP="00C11B0B">
      <w:pPr>
        <w:widowControl/>
        <w:tabs>
          <w:tab w:val="left" w:pos="-720"/>
          <w:tab w:val="left" w:pos="450"/>
          <w:tab w:val="left" w:pos="678"/>
          <w:tab w:val="left" w:pos="1022"/>
          <w:tab w:val="left" w:pos="1296"/>
          <w:tab w:val="left" w:pos="1440"/>
          <w:tab w:val="left" w:pos="1584"/>
          <w:tab w:val="left" w:pos="1800"/>
          <w:tab w:val="left" w:pos="2232"/>
          <w:tab w:val="left" w:pos="2880"/>
          <w:tab w:val="left" w:pos="3600"/>
          <w:tab w:val="left" w:pos="4320"/>
          <w:tab w:val="left" w:pos="5040"/>
          <w:tab w:val="left" w:pos="5760"/>
          <w:tab w:val="left" w:pos="6480"/>
          <w:tab w:val="left" w:pos="7200"/>
          <w:tab w:val="left" w:pos="7920"/>
          <w:tab w:val="left" w:pos="8640"/>
          <w:tab w:val="left" w:pos="9360"/>
          <w:tab w:val="left" w:pos="10080"/>
        </w:tabs>
        <w:rPr>
          <w:szCs w:val="24"/>
        </w:rPr>
      </w:pPr>
    </w:p>
    <w:p w:rsidR="003C6A9C" w:rsidRDefault="003C6A9C" w:rsidP="00314F71">
      <w:pPr>
        <w:widowControl/>
        <w:tabs>
          <w:tab w:val="left" w:pos="-720"/>
          <w:tab w:val="left" w:pos="450"/>
          <w:tab w:val="left" w:pos="678"/>
          <w:tab w:val="left" w:pos="720"/>
          <w:tab w:val="left" w:pos="1296"/>
          <w:tab w:val="left" w:pos="1440"/>
          <w:tab w:val="left" w:pos="1584"/>
          <w:tab w:val="left" w:pos="1800"/>
          <w:tab w:val="left" w:pos="2232"/>
          <w:tab w:val="left" w:pos="2880"/>
          <w:tab w:val="left" w:pos="3600"/>
          <w:tab w:val="left" w:pos="4320"/>
          <w:tab w:val="left" w:pos="5040"/>
          <w:tab w:val="left" w:pos="5760"/>
          <w:tab w:val="left" w:pos="6480"/>
          <w:tab w:val="left" w:pos="7200"/>
          <w:tab w:val="left" w:pos="7920"/>
          <w:tab w:val="left" w:pos="8640"/>
          <w:tab w:val="left" w:pos="9360"/>
          <w:tab w:val="left" w:pos="10080"/>
        </w:tabs>
        <w:ind w:left="720"/>
        <w:rPr>
          <w:szCs w:val="24"/>
        </w:rPr>
      </w:pPr>
      <w:r>
        <w:rPr>
          <w:szCs w:val="24"/>
        </w:rPr>
        <w:t xml:space="preserve">Organizations should </w:t>
      </w:r>
    </w:p>
    <w:p w:rsidR="003C6A9C" w:rsidRDefault="003C6A9C" w:rsidP="00314F71">
      <w:pPr>
        <w:widowControl/>
        <w:tabs>
          <w:tab w:val="left" w:pos="-720"/>
          <w:tab w:val="left" w:pos="450"/>
          <w:tab w:val="left" w:pos="678"/>
          <w:tab w:val="left" w:pos="720"/>
          <w:tab w:val="left" w:pos="1296"/>
          <w:tab w:val="left" w:pos="1440"/>
          <w:tab w:val="left" w:pos="1584"/>
          <w:tab w:val="left" w:pos="1800"/>
          <w:tab w:val="left" w:pos="2232"/>
          <w:tab w:val="left" w:pos="2880"/>
          <w:tab w:val="left" w:pos="3600"/>
          <w:tab w:val="left" w:pos="4320"/>
          <w:tab w:val="left" w:pos="5040"/>
          <w:tab w:val="left" w:pos="5760"/>
          <w:tab w:val="left" w:pos="6480"/>
          <w:tab w:val="left" w:pos="7200"/>
          <w:tab w:val="left" w:pos="7920"/>
          <w:tab w:val="left" w:pos="8640"/>
          <w:tab w:val="left" w:pos="9360"/>
          <w:tab w:val="left" w:pos="10080"/>
        </w:tabs>
        <w:ind w:left="720"/>
        <w:rPr>
          <w:szCs w:val="24"/>
        </w:rPr>
      </w:pPr>
    </w:p>
    <w:p w:rsidR="003C6A9C" w:rsidRDefault="003C6A9C" w:rsidP="00637E15">
      <w:pPr>
        <w:widowControl/>
        <w:numPr>
          <w:ilvl w:val="0"/>
          <w:numId w:val="7"/>
        </w:numPr>
        <w:tabs>
          <w:tab w:val="left" w:pos="-720"/>
          <w:tab w:val="left" w:pos="450"/>
          <w:tab w:val="left" w:pos="678"/>
          <w:tab w:val="left" w:pos="1080"/>
          <w:tab w:val="left" w:pos="1296"/>
          <w:tab w:val="left" w:pos="1440"/>
          <w:tab w:val="left" w:pos="1584"/>
          <w:tab w:val="left" w:pos="2232"/>
          <w:tab w:val="left" w:pos="2880"/>
          <w:tab w:val="left" w:pos="3600"/>
          <w:tab w:val="left" w:pos="4320"/>
          <w:tab w:val="left" w:pos="5040"/>
          <w:tab w:val="left" w:pos="5760"/>
          <w:tab w:val="left" w:pos="6480"/>
          <w:tab w:val="left" w:pos="7200"/>
          <w:tab w:val="left" w:pos="7920"/>
          <w:tab w:val="left" w:pos="8640"/>
          <w:tab w:val="left" w:pos="9360"/>
          <w:tab w:val="left" w:pos="10080"/>
        </w:tabs>
        <w:ind w:left="1080"/>
        <w:rPr>
          <w:szCs w:val="24"/>
        </w:rPr>
      </w:pPr>
      <w:r>
        <w:rPr>
          <w:szCs w:val="24"/>
        </w:rPr>
        <w:t>Disclose that they intend to share information with third parties (management criterion 7.1.1)</w:t>
      </w:r>
    </w:p>
    <w:p w:rsidR="003C6A9C" w:rsidRDefault="003C6A9C" w:rsidP="00637E15">
      <w:pPr>
        <w:widowControl/>
        <w:numPr>
          <w:ilvl w:val="0"/>
          <w:numId w:val="7"/>
        </w:numPr>
        <w:tabs>
          <w:tab w:val="left" w:pos="-720"/>
          <w:tab w:val="left" w:pos="450"/>
          <w:tab w:val="left" w:pos="678"/>
          <w:tab w:val="left" w:pos="1080"/>
          <w:tab w:val="left" w:pos="1296"/>
          <w:tab w:val="left" w:pos="1440"/>
          <w:tab w:val="left" w:pos="1584"/>
          <w:tab w:val="left" w:pos="2232"/>
          <w:tab w:val="left" w:pos="2880"/>
          <w:tab w:val="left" w:pos="3600"/>
          <w:tab w:val="left" w:pos="4320"/>
          <w:tab w:val="left" w:pos="5040"/>
          <w:tab w:val="left" w:pos="5760"/>
          <w:tab w:val="left" w:pos="6480"/>
          <w:tab w:val="left" w:pos="7200"/>
          <w:tab w:val="left" w:pos="7920"/>
          <w:tab w:val="left" w:pos="8640"/>
          <w:tab w:val="left" w:pos="9360"/>
          <w:tab w:val="left" w:pos="10080"/>
        </w:tabs>
        <w:ind w:left="1080"/>
        <w:rPr>
          <w:szCs w:val="24"/>
        </w:rPr>
      </w:pPr>
      <w:r>
        <w:rPr>
          <w:szCs w:val="24"/>
        </w:rPr>
        <w:t>Provide third parties with the organization’s privacy policies (management criterion 7.1.2)</w:t>
      </w:r>
    </w:p>
    <w:p w:rsidR="003C6A9C" w:rsidRDefault="003C6A9C" w:rsidP="00637E15">
      <w:pPr>
        <w:widowControl/>
        <w:numPr>
          <w:ilvl w:val="0"/>
          <w:numId w:val="7"/>
        </w:numPr>
        <w:tabs>
          <w:tab w:val="left" w:pos="-720"/>
          <w:tab w:val="left" w:pos="450"/>
          <w:tab w:val="left" w:pos="678"/>
          <w:tab w:val="left" w:pos="1080"/>
          <w:tab w:val="left" w:pos="1296"/>
          <w:tab w:val="left" w:pos="1440"/>
          <w:tab w:val="left" w:pos="1584"/>
          <w:tab w:val="left" w:pos="2232"/>
          <w:tab w:val="left" w:pos="2880"/>
          <w:tab w:val="left" w:pos="3600"/>
          <w:tab w:val="left" w:pos="4320"/>
          <w:tab w:val="left" w:pos="5040"/>
          <w:tab w:val="left" w:pos="5760"/>
          <w:tab w:val="left" w:pos="6480"/>
          <w:tab w:val="left" w:pos="7200"/>
          <w:tab w:val="left" w:pos="7920"/>
          <w:tab w:val="left" w:pos="8640"/>
          <w:tab w:val="left" w:pos="9360"/>
          <w:tab w:val="left" w:pos="10080"/>
        </w:tabs>
        <w:ind w:left="1080"/>
        <w:rPr>
          <w:szCs w:val="24"/>
        </w:rPr>
      </w:pPr>
      <w:r>
        <w:rPr>
          <w:szCs w:val="24"/>
        </w:rPr>
        <w:t>Only share information with third parties that have systems in place to provide the same level of protection of privacy as the sharing organization (management criterion 7.2.2)</w:t>
      </w:r>
    </w:p>
    <w:p w:rsidR="003C6A9C" w:rsidRPr="00B2074B" w:rsidRDefault="003C6A9C" w:rsidP="00637E15">
      <w:pPr>
        <w:widowControl/>
        <w:numPr>
          <w:ilvl w:val="0"/>
          <w:numId w:val="7"/>
        </w:numPr>
        <w:tabs>
          <w:tab w:val="left" w:pos="-720"/>
          <w:tab w:val="left" w:pos="450"/>
          <w:tab w:val="left" w:pos="678"/>
          <w:tab w:val="left" w:pos="1080"/>
          <w:tab w:val="left" w:pos="1296"/>
          <w:tab w:val="left" w:pos="1440"/>
          <w:tab w:val="left" w:pos="1584"/>
          <w:tab w:val="left" w:pos="2232"/>
          <w:tab w:val="left" w:pos="2880"/>
          <w:tab w:val="left" w:pos="3600"/>
          <w:tab w:val="left" w:pos="4320"/>
          <w:tab w:val="left" w:pos="5040"/>
          <w:tab w:val="left" w:pos="5760"/>
          <w:tab w:val="left" w:pos="6480"/>
          <w:tab w:val="left" w:pos="7200"/>
          <w:tab w:val="left" w:pos="7920"/>
          <w:tab w:val="left" w:pos="8640"/>
          <w:tab w:val="left" w:pos="9360"/>
          <w:tab w:val="left" w:pos="10080"/>
        </w:tabs>
        <w:ind w:left="1080"/>
        <w:rPr>
          <w:szCs w:val="24"/>
        </w:rPr>
      </w:pPr>
      <w:r>
        <w:rPr>
          <w:szCs w:val="24"/>
        </w:rPr>
        <w:t>Take remedial actions against third parties that misuse personal information disclosed to them (management criterion 7.2.4)</w:t>
      </w:r>
    </w:p>
    <w:p w:rsidR="003C6A9C" w:rsidRPr="00B2074B" w:rsidRDefault="003C6A9C" w:rsidP="00C11B0B">
      <w:pPr>
        <w:widowControl/>
        <w:tabs>
          <w:tab w:val="left" w:pos="-720"/>
          <w:tab w:val="left" w:pos="450"/>
          <w:tab w:val="left" w:pos="678"/>
          <w:tab w:val="left" w:pos="1022"/>
          <w:tab w:val="left" w:pos="1296"/>
          <w:tab w:val="left" w:pos="1440"/>
          <w:tab w:val="left" w:pos="1584"/>
          <w:tab w:val="left" w:pos="1800"/>
          <w:tab w:val="left" w:pos="2232"/>
          <w:tab w:val="left" w:pos="2880"/>
          <w:tab w:val="left" w:pos="3600"/>
          <w:tab w:val="left" w:pos="4320"/>
          <w:tab w:val="left" w:pos="5040"/>
          <w:tab w:val="left" w:pos="5760"/>
          <w:tab w:val="left" w:pos="6480"/>
          <w:tab w:val="left" w:pos="7200"/>
          <w:tab w:val="left" w:pos="7920"/>
          <w:tab w:val="left" w:pos="8640"/>
          <w:tab w:val="left" w:pos="9360"/>
          <w:tab w:val="left" w:pos="10080"/>
        </w:tabs>
        <w:rPr>
          <w:b/>
          <w:szCs w:val="24"/>
        </w:rPr>
      </w:pPr>
    </w:p>
    <w:p w:rsidR="003C6A9C" w:rsidRDefault="003C6A9C" w:rsidP="00637E15">
      <w:pPr>
        <w:widowControl/>
        <w:numPr>
          <w:ilvl w:val="0"/>
          <w:numId w:val="6"/>
        </w:numPr>
        <w:tabs>
          <w:tab w:val="left" w:pos="-720"/>
          <w:tab w:val="left" w:pos="720"/>
          <w:tab w:val="left" w:pos="1022"/>
          <w:tab w:val="left" w:pos="1296"/>
          <w:tab w:val="left" w:pos="1440"/>
          <w:tab w:val="left" w:pos="1584"/>
          <w:tab w:val="left" w:pos="1800"/>
          <w:tab w:val="left" w:pos="2232"/>
          <w:tab w:val="left" w:pos="2880"/>
          <w:tab w:val="left" w:pos="3600"/>
          <w:tab w:val="left" w:pos="4320"/>
          <w:tab w:val="left" w:pos="5040"/>
          <w:tab w:val="left" w:pos="5760"/>
          <w:tab w:val="left" w:pos="6480"/>
          <w:tab w:val="left" w:pos="7200"/>
          <w:tab w:val="left" w:pos="7920"/>
          <w:tab w:val="left" w:pos="8640"/>
          <w:tab w:val="left" w:pos="9360"/>
          <w:tab w:val="left" w:pos="10080"/>
        </w:tabs>
        <w:rPr>
          <w:b/>
          <w:szCs w:val="24"/>
        </w:rPr>
      </w:pPr>
      <w:r w:rsidRPr="00B2074B">
        <w:rPr>
          <w:b/>
          <w:szCs w:val="24"/>
        </w:rPr>
        <w:t>What does GAPP principle 8 state concerning the use of encryption?</w:t>
      </w:r>
    </w:p>
    <w:p w:rsidR="003C6A9C" w:rsidRDefault="003C6A9C" w:rsidP="00C11B0B">
      <w:pPr>
        <w:widowControl/>
        <w:tabs>
          <w:tab w:val="left" w:pos="-720"/>
          <w:tab w:val="left" w:pos="450"/>
          <w:tab w:val="left" w:pos="678"/>
          <w:tab w:val="left" w:pos="1022"/>
          <w:tab w:val="left" w:pos="1296"/>
          <w:tab w:val="left" w:pos="1440"/>
          <w:tab w:val="left" w:pos="1584"/>
          <w:tab w:val="left" w:pos="1800"/>
          <w:tab w:val="left" w:pos="2232"/>
          <w:tab w:val="left" w:pos="2880"/>
          <w:tab w:val="left" w:pos="3600"/>
          <w:tab w:val="left" w:pos="4320"/>
          <w:tab w:val="left" w:pos="5040"/>
          <w:tab w:val="left" w:pos="5760"/>
          <w:tab w:val="left" w:pos="6480"/>
          <w:tab w:val="left" w:pos="7200"/>
          <w:tab w:val="left" w:pos="7920"/>
          <w:tab w:val="left" w:pos="8640"/>
          <w:tab w:val="left" w:pos="9360"/>
          <w:tab w:val="left" w:pos="10080"/>
        </w:tabs>
        <w:rPr>
          <w:b/>
          <w:szCs w:val="24"/>
        </w:rPr>
      </w:pPr>
    </w:p>
    <w:p w:rsidR="003C6A9C" w:rsidRPr="00B2074B" w:rsidRDefault="003C6A9C" w:rsidP="005A7D3A">
      <w:pPr>
        <w:widowControl/>
        <w:tabs>
          <w:tab w:val="left" w:pos="-720"/>
          <w:tab w:val="left" w:pos="450"/>
          <w:tab w:val="left" w:pos="678"/>
          <w:tab w:val="left" w:pos="720"/>
          <w:tab w:val="left" w:pos="1296"/>
          <w:tab w:val="left" w:pos="1440"/>
          <w:tab w:val="left" w:pos="1584"/>
          <w:tab w:val="left" w:pos="1800"/>
          <w:tab w:val="left" w:pos="2232"/>
          <w:tab w:val="left" w:pos="2880"/>
          <w:tab w:val="left" w:pos="3600"/>
          <w:tab w:val="left" w:pos="4320"/>
          <w:tab w:val="left" w:pos="5040"/>
          <w:tab w:val="left" w:pos="5760"/>
          <w:tab w:val="left" w:pos="6480"/>
          <w:tab w:val="left" w:pos="7200"/>
          <w:tab w:val="left" w:pos="7920"/>
          <w:tab w:val="left" w:pos="8640"/>
          <w:tab w:val="left" w:pos="9360"/>
          <w:tab w:val="left" w:pos="10080"/>
        </w:tabs>
        <w:ind w:left="720"/>
        <w:rPr>
          <w:szCs w:val="24"/>
        </w:rPr>
      </w:pPr>
      <w:r>
        <w:rPr>
          <w:szCs w:val="24"/>
        </w:rPr>
        <w:t>Personal information must be encrypted whenever transmitted (management criterion 8.2.5) or stored on portable media (management criterion 8.2.6).</w:t>
      </w:r>
    </w:p>
    <w:p w:rsidR="003C6A9C" w:rsidRPr="00B2074B" w:rsidRDefault="003C6A9C" w:rsidP="005A7D3A">
      <w:pPr>
        <w:widowControl/>
        <w:tabs>
          <w:tab w:val="left" w:pos="-720"/>
          <w:tab w:val="left" w:pos="450"/>
          <w:tab w:val="left" w:pos="678"/>
          <w:tab w:val="left" w:pos="720"/>
          <w:tab w:val="left" w:pos="1296"/>
          <w:tab w:val="left" w:pos="1440"/>
          <w:tab w:val="left" w:pos="1584"/>
          <w:tab w:val="left" w:pos="1800"/>
          <w:tab w:val="left" w:pos="2232"/>
          <w:tab w:val="left" w:pos="2880"/>
          <w:tab w:val="left" w:pos="3600"/>
          <w:tab w:val="left" w:pos="4320"/>
          <w:tab w:val="left" w:pos="5040"/>
          <w:tab w:val="left" w:pos="5760"/>
          <w:tab w:val="left" w:pos="6480"/>
          <w:tab w:val="left" w:pos="7200"/>
          <w:tab w:val="left" w:pos="7920"/>
          <w:tab w:val="left" w:pos="8640"/>
          <w:tab w:val="left" w:pos="9360"/>
          <w:tab w:val="left" w:pos="10080"/>
        </w:tabs>
        <w:ind w:left="720"/>
        <w:rPr>
          <w:b/>
          <w:szCs w:val="24"/>
        </w:rPr>
      </w:pPr>
    </w:p>
    <w:p w:rsidR="003C6A9C" w:rsidRDefault="003C6A9C" w:rsidP="00637E15">
      <w:pPr>
        <w:widowControl/>
        <w:numPr>
          <w:ilvl w:val="0"/>
          <w:numId w:val="6"/>
        </w:numPr>
        <w:tabs>
          <w:tab w:val="left" w:pos="-720"/>
          <w:tab w:val="left" w:pos="720"/>
          <w:tab w:val="left" w:pos="1296"/>
          <w:tab w:val="left" w:pos="1440"/>
          <w:tab w:val="left" w:pos="1584"/>
          <w:tab w:val="left" w:pos="1800"/>
          <w:tab w:val="left" w:pos="2232"/>
          <w:tab w:val="left" w:pos="2880"/>
          <w:tab w:val="left" w:pos="3600"/>
          <w:tab w:val="left" w:pos="4320"/>
          <w:tab w:val="left" w:pos="5040"/>
          <w:tab w:val="left" w:pos="5760"/>
          <w:tab w:val="left" w:pos="6480"/>
          <w:tab w:val="left" w:pos="7200"/>
          <w:tab w:val="left" w:pos="7920"/>
          <w:tab w:val="left" w:pos="8640"/>
          <w:tab w:val="left" w:pos="9360"/>
          <w:tab w:val="left" w:pos="10080"/>
        </w:tabs>
        <w:rPr>
          <w:b/>
          <w:szCs w:val="24"/>
        </w:rPr>
      </w:pPr>
      <w:r w:rsidRPr="00B2074B">
        <w:rPr>
          <w:b/>
          <w:szCs w:val="24"/>
        </w:rPr>
        <w:t>What is the relationship between GAPP principles 9 and 10?</w:t>
      </w:r>
    </w:p>
    <w:p w:rsidR="003C6A9C" w:rsidRDefault="003C6A9C" w:rsidP="005A7D3A">
      <w:pPr>
        <w:widowControl/>
        <w:tabs>
          <w:tab w:val="left" w:pos="-720"/>
          <w:tab w:val="left" w:pos="450"/>
          <w:tab w:val="left" w:pos="678"/>
          <w:tab w:val="left" w:pos="720"/>
          <w:tab w:val="left" w:pos="1296"/>
          <w:tab w:val="left" w:pos="1440"/>
          <w:tab w:val="left" w:pos="1584"/>
          <w:tab w:val="left" w:pos="1800"/>
          <w:tab w:val="left" w:pos="2232"/>
          <w:tab w:val="left" w:pos="2880"/>
          <w:tab w:val="left" w:pos="3600"/>
          <w:tab w:val="left" w:pos="4320"/>
          <w:tab w:val="left" w:pos="5040"/>
          <w:tab w:val="left" w:pos="5760"/>
          <w:tab w:val="left" w:pos="6480"/>
          <w:tab w:val="left" w:pos="7200"/>
          <w:tab w:val="left" w:pos="7920"/>
          <w:tab w:val="left" w:pos="8640"/>
          <w:tab w:val="left" w:pos="9360"/>
          <w:tab w:val="left" w:pos="10080"/>
        </w:tabs>
        <w:ind w:left="720"/>
        <w:rPr>
          <w:b/>
          <w:szCs w:val="24"/>
        </w:rPr>
      </w:pPr>
    </w:p>
    <w:p w:rsidR="003C6A9C" w:rsidRDefault="003C6A9C" w:rsidP="005A7D3A">
      <w:pPr>
        <w:widowControl/>
        <w:tabs>
          <w:tab w:val="left" w:pos="-720"/>
          <w:tab w:val="left" w:pos="450"/>
          <w:tab w:val="left" w:pos="678"/>
          <w:tab w:val="left" w:pos="720"/>
          <w:tab w:val="left" w:pos="1296"/>
          <w:tab w:val="left" w:pos="1440"/>
          <w:tab w:val="left" w:pos="1584"/>
          <w:tab w:val="left" w:pos="1800"/>
          <w:tab w:val="left" w:pos="2232"/>
          <w:tab w:val="left" w:pos="2880"/>
          <w:tab w:val="left" w:pos="3600"/>
          <w:tab w:val="left" w:pos="4320"/>
          <w:tab w:val="left" w:pos="5040"/>
          <w:tab w:val="left" w:pos="5760"/>
          <w:tab w:val="left" w:pos="6480"/>
          <w:tab w:val="left" w:pos="7200"/>
          <w:tab w:val="left" w:pos="7920"/>
          <w:tab w:val="left" w:pos="8640"/>
          <w:tab w:val="left" w:pos="9360"/>
          <w:tab w:val="left" w:pos="10080"/>
        </w:tabs>
        <w:ind w:left="720"/>
        <w:rPr>
          <w:szCs w:val="24"/>
        </w:rPr>
      </w:pPr>
      <w:r>
        <w:rPr>
          <w:szCs w:val="24"/>
        </w:rPr>
        <w:t xml:space="preserve">Principle 9 stresses the importance of maintaining accurate records. </w:t>
      </w:r>
    </w:p>
    <w:p w:rsidR="003C6A9C" w:rsidRDefault="003C6A9C" w:rsidP="005A7D3A">
      <w:pPr>
        <w:widowControl/>
        <w:tabs>
          <w:tab w:val="left" w:pos="-720"/>
          <w:tab w:val="left" w:pos="450"/>
          <w:tab w:val="left" w:pos="678"/>
          <w:tab w:val="left" w:pos="720"/>
          <w:tab w:val="left" w:pos="1296"/>
          <w:tab w:val="left" w:pos="1440"/>
          <w:tab w:val="left" w:pos="1584"/>
          <w:tab w:val="left" w:pos="1800"/>
          <w:tab w:val="left" w:pos="2232"/>
          <w:tab w:val="left" w:pos="2880"/>
          <w:tab w:val="left" w:pos="3600"/>
          <w:tab w:val="left" w:pos="4320"/>
          <w:tab w:val="left" w:pos="5040"/>
          <w:tab w:val="left" w:pos="5760"/>
          <w:tab w:val="left" w:pos="6480"/>
          <w:tab w:val="left" w:pos="7200"/>
          <w:tab w:val="left" w:pos="7920"/>
          <w:tab w:val="left" w:pos="8640"/>
          <w:tab w:val="left" w:pos="9360"/>
          <w:tab w:val="left" w:pos="10080"/>
        </w:tabs>
        <w:ind w:left="720"/>
        <w:rPr>
          <w:szCs w:val="24"/>
        </w:rPr>
      </w:pPr>
    </w:p>
    <w:p w:rsidR="003C6A9C" w:rsidRPr="00B2074B" w:rsidRDefault="003C6A9C" w:rsidP="005A7D3A">
      <w:pPr>
        <w:widowControl/>
        <w:tabs>
          <w:tab w:val="left" w:pos="-720"/>
          <w:tab w:val="left" w:pos="450"/>
          <w:tab w:val="left" w:pos="678"/>
          <w:tab w:val="left" w:pos="720"/>
          <w:tab w:val="left" w:pos="1296"/>
          <w:tab w:val="left" w:pos="1440"/>
          <w:tab w:val="left" w:pos="1584"/>
          <w:tab w:val="left" w:pos="1800"/>
          <w:tab w:val="left" w:pos="2232"/>
          <w:tab w:val="left" w:pos="2880"/>
          <w:tab w:val="left" w:pos="3600"/>
          <w:tab w:val="left" w:pos="4320"/>
          <w:tab w:val="left" w:pos="5040"/>
          <w:tab w:val="left" w:pos="5760"/>
          <w:tab w:val="left" w:pos="6480"/>
          <w:tab w:val="left" w:pos="7200"/>
          <w:tab w:val="left" w:pos="7920"/>
          <w:tab w:val="left" w:pos="8640"/>
          <w:tab w:val="left" w:pos="9360"/>
          <w:tab w:val="left" w:pos="10080"/>
        </w:tabs>
        <w:ind w:left="720"/>
        <w:rPr>
          <w:szCs w:val="24"/>
        </w:rPr>
      </w:pPr>
      <w:r>
        <w:rPr>
          <w:szCs w:val="24"/>
        </w:rPr>
        <w:t>Principle 10 requires that a complaint resolution process must exist. One of the most frequent causes of complaints will likely be customers discovering, when provided access as per principle 6, errors and inaccuracies in their records which the organization fails to correct</w:t>
      </w:r>
      <w:r w:rsidRPr="005A7D3A">
        <w:rPr>
          <w:szCs w:val="24"/>
        </w:rPr>
        <w:t xml:space="preserve"> </w:t>
      </w:r>
      <w:r>
        <w:rPr>
          <w:szCs w:val="24"/>
        </w:rPr>
        <w:t>on a timely basis.</w:t>
      </w:r>
    </w:p>
    <w:p w:rsidR="003C6A9C" w:rsidRPr="000B10B7" w:rsidRDefault="003C6A9C" w:rsidP="00C11B0B">
      <w:pPr>
        <w:widowControl/>
        <w:tabs>
          <w:tab w:val="left" w:pos="-720"/>
          <w:tab w:val="left" w:pos="450"/>
          <w:tab w:val="left" w:pos="678"/>
          <w:tab w:val="left" w:pos="1022"/>
          <w:tab w:val="left" w:pos="1296"/>
          <w:tab w:val="left" w:pos="1440"/>
          <w:tab w:val="left" w:pos="1584"/>
          <w:tab w:val="left" w:pos="1800"/>
          <w:tab w:val="left" w:pos="2232"/>
          <w:tab w:val="left" w:pos="2880"/>
          <w:tab w:val="left" w:pos="3600"/>
          <w:tab w:val="left" w:pos="4320"/>
          <w:tab w:val="left" w:pos="5040"/>
          <w:tab w:val="left" w:pos="5760"/>
          <w:tab w:val="left" w:pos="6480"/>
          <w:tab w:val="left" w:pos="7200"/>
          <w:tab w:val="left" w:pos="7920"/>
          <w:tab w:val="left" w:pos="8640"/>
          <w:tab w:val="left" w:pos="9360"/>
          <w:tab w:val="left" w:pos="10080"/>
        </w:tabs>
        <w:rPr>
          <w:szCs w:val="24"/>
        </w:rPr>
      </w:pPr>
    </w:p>
    <w:p w:rsidR="003C6A9C" w:rsidRPr="000B10B7" w:rsidRDefault="003C6A9C" w:rsidP="00B2074B">
      <w:pPr>
        <w:widowControl/>
        <w:tabs>
          <w:tab w:val="left" w:pos="-720"/>
          <w:tab w:val="left" w:pos="450"/>
          <w:tab w:val="left" w:pos="678"/>
          <w:tab w:val="left" w:pos="1022"/>
          <w:tab w:val="left" w:pos="1296"/>
          <w:tab w:val="left" w:pos="1440"/>
          <w:tab w:val="left" w:pos="1584"/>
          <w:tab w:val="left" w:pos="1800"/>
          <w:tab w:val="left" w:pos="2232"/>
          <w:tab w:val="left" w:pos="2880"/>
          <w:tab w:val="left" w:pos="3600"/>
          <w:tab w:val="left" w:pos="4320"/>
          <w:tab w:val="left" w:pos="5040"/>
          <w:tab w:val="left" w:pos="5760"/>
          <w:tab w:val="left" w:pos="6480"/>
          <w:tab w:val="left" w:pos="7200"/>
          <w:tab w:val="left" w:pos="7920"/>
          <w:tab w:val="left" w:pos="8640"/>
          <w:tab w:val="left" w:pos="9360"/>
          <w:tab w:val="left" w:pos="10080"/>
        </w:tabs>
        <w:rPr>
          <w:szCs w:val="24"/>
        </w:rPr>
      </w:pPr>
      <w:r w:rsidRPr="00560E7E" w:rsidDel="00C11B0B">
        <w:rPr>
          <w:b/>
          <w:sz w:val="32"/>
          <w:szCs w:val="32"/>
        </w:rPr>
        <w:t xml:space="preserve"> </w:t>
      </w:r>
    </w:p>
    <w:sectPr w:rsidR="003C6A9C" w:rsidRPr="000B10B7" w:rsidSect="00AD34C8">
      <w:headerReference w:type="even" r:id="rId40"/>
      <w:headerReference w:type="default" r:id="rId41"/>
      <w:footerReference w:type="even" r:id="rId42"/>
      <w:footerReference w:type="default" r:id="rId43"/>
      <w:headerReference w:type="first" r:id="rId44"/>
      <w:footerReference w:type="first" r:id="rId45"/>
      <w:endnotePr>
        <w:numFmt w:val="decimal"/>
      </w:endnotePr>
      <w:pgSz w:w="12240" w:h="15840" w:code="1"/>
      <w:pgMar w:top="1195" w:right="1080" w:bottom="1440" w:left="1800" w:header="1080" w:footer="1080" w:gutter="0"/>
      <w:cols w:space="720"/>
      <w:noEndnote/>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C6A9C" w:rsidRDefault="003C6A9C">
      <w:r>
        <w:separator/>
      </w:r>
    </w:p>
  </w:endnote>
  <w:endnote w:type="continuationSeparator" w:id="0">
    <w:p w:rsidR="003C6A9C" w:rsidRDefault="003C6A9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Futura">
    <w:altName w:val="Lucida Sans Unicode"/>
    <w:panose1 w:val="00000000000000000000"/>
    <w:charset w:val="00"/>
    <w:family w:val="auto"/>
    <w:notTrueType/>
    <w:pitch w:val="variable"/>
    <w:sig w:usb0="00000003" w:usb1="00000000" w:usb2="00000000" w:usb3="00000000" w:csb0="00000001" w:csb1="00000000"/>
  </w:font>
  <w:font w:name="Times">
    <w:panose1 w:val="02020603050405020304"/>
    <w:charset w:val="00"/>
    <w:family w:val="roman"/>
    <w:pitch w:val="variable"/>
    <w:sig w:usb0="20002A87" w:usb1="80000000" w:usb2="00000008" w:usb3="00000000" w:csb0="000001FF" w:csb1="00000000"/>
  </w:font>
  <w:font w:name="Futura Std Bold">
    <w:altName w:val="Times New Roman"/>
    <w:panose1 w:val="00000000000000000000"/>
    <w:charset w:val="00"/>
    <w:family w:val="auto"/>
    <w:notTrueType/>
    <w:pitch w:val="default"/>
    <w:sig w:usb0="00000003" w:usb1="00000000" w:usb2="00000000" w:usb3="00000000" w:csb0="00000001" w:csb1="00000000"/>
  </w:font>
  <w:font w:name="Gotham Bold">
    <w:altName w:val="Gotham Bold"/>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Times-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6A9C" w:rsidRPr="0081534E" w:rsidRDefault="003C6A9C" w:rsidP="00610A9A">
    <w:pPr>
      <w:pStyle w:val="Footer"/>
      <w:framePr w:wrap="around" w:vAnchor="text" w:hAnchor="margin" w:xAlign="center" w:y="1"/>
      <w:rPr>
        <w:rStyle w:val="PageNumber"/>
        <w:sz w:val="22"/>
        <w:szCs w:val="22"/>
      </w:rPr>
    </w:pPr>
    <w:r>
      <w:rPr>
        <w:rStyle w:val="PageNumber"/>
        <w:sz w:val="22"/>
        <w:szCs w:val="22"/>
      </w:rPr>
      <w:t>9</w:t>
    </w:r>
    <w:r w:rsidRPr="0081534E">
      <w:rPr>
        <w:rStyle w:val="PageNumber"/>
        <w:sz w:val="22"/>
        <w:szCs w:val="22"/>
      </w:rPr>
      <w:t>-</w:t>
    </w:r>
    <w:r w:rsidRPr="0081534E">
      <w:rPr>
        <w:rStyle w:val="PageNumber"/>
        <w:sz w:val="22"/>
        <w:szCs w:val="22"/>
      </w:rPr>
      <w:fldChar w:fldCharType="begin"/>
    </w:r>
    <w:r w:rsidRPr="0081534E">
      <w:rPr>
        <w:rStyle w:val="PageNumber"/>
        <w:sz w:val="22"/>
        <w:szCs w:val="22"/>
      </w:rPr>
      <w:instrText xml:space="preserve"> PAGE </w:instrText>
    </w:r>
    <w:r w:rsidRPr="0081534E">
      <w:rPr>
        <w:rStyle w:val="PageNumber"/>
        <w:sz w:val="22"/>
        <w:szCs w:val="22"/>
      </w:rPr>
      <w:fldChar w:fldCharType="separate"/>
    </w:r>
    <w:r>
      <w:rPr>
        <w:rStyle w:val="PageNumber"/>
        <w:noProof/>
        <w:sz w:val="22"/>
        <w:szCs w:val="22"/>
      </w:rPr>
      <w:t>18</w:t>
    </w:r>
    <w:r w:rsidRPr="0081534E">
      <w:rPr>
        <w:rStyle w:val="PageNumber"/>
        <w:sz w:val="22"/>
        <w:szCs w:val="22"/>
      </w:rPr>
      <w:fldChar w:fldCharType="end"/>
    </w:r>
  </w:p>
  <w:p w:rsidR="003C6A9C" w:rsidRDefault="003C6A9C" w:rsidP="0081534E">
    <w:pPr>
      <w:pStyle w:val="Footer"/>
      <w:jc w:val="center"/>
    </w:pPr>
  </w:p>
  <w:p w:rsidR="003C6A9C" w:rsidRDefault="003C6A9C" w:rsidP="0081534E">
    <w:pPr>
      <w:pStyle w:val="Footer"/>
      <w:jc w:val="center"/>
    </w:pPr>
    <w:r w:rsidRPr="001D3DAA">
      <w:rPr>
        <w:rFonts w:ascii="Arial" w:hAnsi="Arial" w:cs="Arial"/>
        <w:sz w:val="16"/>
        <w:szCs w:val="16"/>
      </w:rPr>
      <w:t>© 2009 Pearson Education, Inc. Publishing as Prentice Hall</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6A9C" w:rsidRPr="0081534E" w:rsidRDefault="003C6A9C" w:rsidP="00610A9A">
    <w:pPr>
      <w:pStyle w:val="Footer"/>
      <w:framePr w:wrap="around" w:vAnchor="text" w:hAnchor="margin" w:xAlign="center" w:y="1"/>
      <w:rPr>
        <w:rStyle w:val="PageNumber"/>
        <w:sz w:val="22"/>
        <w:szCs w:val="22"/>
      </w:rPr>
    </w:pPr>
    <w:r>
      <w:rPr>
        <w:rStyle w:val="PageNumber"/>
        <w:sz w:val="22"/>
        <w:szCs w:val="22"/>
      </w:rPr>
      <w:t>9</w:t>
    </w:r>
    <w:r w:rsidRPr="0081534E">
      <w:rPr>
        <w:rStyle w:val="PageNumber"/>
        <w:sz w:val="22"/>
        <w:szCs w:val="22"/>
      </w:rPr>
      <w:t>-</w:t>
    </w:r>
    <w:r w:rsidRPr="0081534E">
      <w:rPr>
        <w:rStyle w:val="PageNumber"/>
        <w:sz w:val="22"/>
        <w:szCs w:val="22"/>
      </w:rPr>
      <w:fldChar w:fldCharType="begin"/>
    </w:r>
    <w:r w:rsidRPr="0081534E">
      <w:rPr>
        <w:rStyle w:val="PageNumber"/>
        <w:sz w:val="22"/>
        <w:szCs w:val="22"/>
      </w:rPr>
      <w:instrText xml:space="preserve"> PAGE </w:instrText>
    </w:r>
    <w:r w:rsidRPr="0081534E">
      <w:rPr>
        <w:rStyle w:val="PageNumber"/>
        <w:sz w:val="22"/>
        <w:szCs w:val="22"/>
      </w:rPr>
      <w:fldChar w:fldCharType="separate"/>
    </w:r>
    <w:r>
      <w:rPr>
        <w:rStyle w:val="PageNumber"/>
        <w:noProof/>
        <w:sz w:val="22"/>
        <w:szCs w:val="22"/>
      </w:rPr>
      <w:t>19</w:t>
    </w:r>
    <w:r w:rsidRPr="0081534E">
      <w:rPr>
        <w:rStyle w:val="PageNumber"/>
        <w:sz w:val="22"/>
        <w:szCs w:val="22"/>
      </w:rPr>
      <w:fldChar w:fldCharType="end"/>
    </w:r>
  </w:p>
  <w:p w:rsidR="003C6A9C" w:rsidRDefault="003C6A9C" w:rsidP="0081534E">
    <w:pPr>
      <w:pStyle w:val="Footer"/>
      <w:jc w:val="center"/>
    </w:pPr>
  </w:p>
  <w:p w:rsidR="003C6A9C" w:rsidRDefault="003C6A9C" w:rsidP="0081534E">
    <w:pPr>
      <w:pStyle w:val="Footer"/>
      <w:jc w:val="center"/>
    </w:pPr>
    <w:r w:rsidRPr="001D3DAA">
      <w:rPr>
        <w:rFonts w:ascii="Arial" w:hAnsi="Arial" w:cs="Arial"/>
        <w:sz w:val="16"/>
        <w:szCs w:val="16"/>
      </w:rPr>
      <w:t>© 2009 Pearson Education, Inc. Publishing as Prentice Hall</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6A9C" w:rsidRPr="0081534E" w:rsidRDefault="003C6A9C" w:rsidP="00610A9A">
    <w:pPr>
      <w:pStyle w:val="Footer"/>
      <w:jc w:val="center"/>
      <w:rPr>
        <w:sz w:val="22"/>
        <w:szCs w:val="22"/>
      </w:rPr>
    </w:pPr>
    <w:r>
      <w:rPr>
        <w:sz w:val="22"/>
        <w:szCs w:val="22"/>
      </w:rPr>
      <w:t>9</w:t>
    </w:r>
    <w:r w:rsidRPr="0081534E">
      <w:rPr>
        <w:sz w:val="22"/>
        <w:szCs w:val="22"/>
      </w:rPr>
      <w:t>-</w:t>
    </w:r>
    <w:r w:rsidRPr="0081534E">
      <w:rPr>
        <w:rStyle w:val="PageNumber"/>
        <w:sz w:val="22"/>
        <w:szCs w:val="22"/>
      </w:rPr>
      <w:fldChar w:fldCharType="begin"/>
    </w:r>
    <w:r w:rsidRPr="0081534E">
      <w:rPr>
        <w:rStyle w:val="PageNumber"/>
        <w:sz w:val="22"/>
        <w:szCs w:val="22"/>
      </w:rPr>
      <w:instrText xml:space="preserve"> PAGE </w:instrText>
    </w:r>
    <w:r w:rsidRPr="0081534E">
      <w:rPr>
        <w:rStyle w:val="PageNumber"/>
        <w:sz w:val="22"/>
        <w:szCs w:val="22"/>
      </w:rPr>
      <w:fldChar w:fldCharType="separate"/>
    </w:r>
    <w:r>
      <w:rPr>
        <w:rStyle w:val="PageNumber"/>
        <w:noProof/>
        <w:sz w:val="22"/>
        <w:szCs w:val="22"/>
      </w:rPr>
      <w:t>15</w:t>
    </w:r>
    <w:r w:rsidRPr="0081534E">
      <w:rPr>
        <w:rStyle w:val="PageNumber"/>
        <w:sz w:val="22"/>
        <w:szCs w:val="22"/>
      </w:rPr>
      <w:fldChar w:fldCharType="end"/>
    </w:r>
  </w:p>
  <w:p w:rsidR="003C6A9C" w:rsidRPr="0081534E" w:rsidRDefault="003C6A9C" w:rsidP="00610A9A">
    <w:pPr>
      <w:pStyle w:val="Footer"/>
      <w:jc w:val="center"/>
      <w:rPr>
        <w:sz w:val="22"/>
        <w:szCs w:val="22"/>
      </w:rPr>
    </w:pPr>
    <w:r w:rsidRPr="001D3DAA">
      <w:rPr>
        <w:rFonts w:ascii="Arial" w:hAnsi="Arial" w:cs="Arial"/>
        <w:sz w:val="16"/>
        <w:szCs w:val="16"/>
      </w:rPr>
      <w:t>© 2009 Pearson Education, Inc. Publishing as Prentice Hall</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6A9C" w:rsidRPr="0081534E" w:rsidRDefault="003C6A9C" w:rsidP="00610A9A">
    <w:pPr>
      <w:pStyle w:val="Footer"/>
      <w:framePr w:wrap="around" w:vAnchor="text" w:hAnchor="margin" w:xAlign="center" w:y="1"/>
      <w:rPr>
        <w:rStyle w:val="PageNumber"/>
        <w:sz w:val="22"/>
        <w:szCs w:val="22"/>
      </w:rPr>
    </w:pPr>
    <w:r>
      <w:rPr>
        <w:rStyle w:val="PageNumber"/>
        <w:sz w:val="22"/>
        <w:szCs w:val="22"/>
      </w:rPr>
      <w:t>9</w:t>
    </w:r>
    <w:r w:rsidRPr="0081534E">
      <w:rPr>
        <w:rStyle w:val="PageNumber"/>
        <w:sz w:val="22"/>
        <w:szCs w:val="22"/>
      </w:rPr>
      <w:t>-</w:t>
    </w:r>
    <w:r w:rsidRPr="0081534E">
      <w:rPr>
        <w:rStyle w:val="PageNumber"/>
        <w:sz w:val="22"/>
        <w:szCs w:val="22"/>
      </w:rPr>
      <w:fldChar w:fldCharType="begin"/>
    </w:r>
    <w:r w:rsidRPr="0081534E">
      <w:rPr>
        <w:rStyle w:val="PageNumber"/>
        <w:sz w:val="22"/>
        <w:szCs w:val="22"/>
      </w:rPr>
      <w:instrText xml:space="preserve"> PAGE </w:instrText>
    </w:r>
    <w:r w:rsidRPr="0081534E">
      <w:rPr>
        <w:rStyle w:val="PageNumber"/>
        <w:sz w:val="22"/>
        <w:szCs w:val="22"/>
      </w:rPr>
      <w:fldChar w:fldCharType="separate"/>
    </w:r>
    <w:r>
      <w:rPr>
        <w:rStyle w:val="PageNumber"/>
        <w:noProof/>
        <w:sz w:val="22"/>
        <w:szCs w:val="22"/>
      </w:rPr>
      <w:t>32</w:t>
    </w:r>
    <w:r w:rsidRPr="0081534E">
      <w:rPr>
        <w:rStyle w:val="PageNumber"/>
        <w:sz w:val="22"/>
        <w:szCs w:val="22"/>
      </w:rPr>
      <w:fldChar w:fldCharType="end"/>
    </w:r>
  </w:p>
  <w:p w:rsidR="003C6A9C" w:rsidRDefault="003C6A9C" w:rsidP="0081534E">
    <w:pPr>
      <w:pStyle w:val="Footer"/>
      <w:jc w:val="center"/>
    </w:pPr>
  </w:p>
  <w:p w:rsidR="003C6A9C" w:rsidRDefault="003C6A9C" w:rsidP="0081534E">
    <w:pPr>
      <w:pStyle w:val="Footer"/>
      <w:jc w:val="center"/>
    </w:pPr>
    <w:r w:rsidRPr="001D3DAA">
      <w:rPr>
        <w:rFonts w:ascii="Arial" w:hAnsi="Arial" w:cs="Arial"/>
        <w:sz w:val="16"/>
        <w:szCs w:val="16"/>
      </w:rPr>
      <w:t>© 2009 Pearson Education, Inc. Publishing as Prentice Hall</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6A9C" w:rsidRPr="0081534E" w:rsidRDefault="003C6A9C" w:rsidP="00610A9A">
    <w:pPr>
      <w:pStyle w:val="Footer"/>
      <w:framePr w:wrap="around" w:vAnchor="text" w:hAnchor="margin" w:xAlign="center" w:y="1"/>
      <w:rPr>
        <w:rStyle w:val="PageNumber"/>
        <w:sz w:val="22"/>
        <w:szCs w:val="22"/>
      </w:rPr>
    </w:pPr>
    <w:r>
      <w:rPr>
        <w:rStyle w:val="PageNumber"/>
        <w:sz w:val="22"/>
        <w:szCs w:val="22"/>
      </w:rPr>
      <w:t>9</w:t>
    </w:r>
    <w:r w:rsidRPr="0081534E">
      <w:rPr>
        <w:rStyle w:val="PageNumber"/>
        <w:sz w:val="22"/>
        <w:szCs w:val="22"/>
      </w:rPr>
      <w:t>-</w:t>
    </w:r>
    <w:r w:rsidRPr="0081534E">
      <w:rPr>
        <w:rStyle w:val="PageNumber"/>
        <w:sz w:val="22"/>
        <w:szCs w:val="22"/>
      </w:rPr>
      <w:fldChar w:fldCharType="begin"/>
    </w:r>
    <w:r w:rsidRPr="0081534E">
      <w:rPr>
        <w:rStyle w:val="PageNumber"/>
        <w:sz w:val="22"/>
        <w:szCs w:val="22"/>
      </w:rPr>
      <w:instrText xml:space="preserve"> PAGE </w:instrText>
    </w:r>
    <w:r w:rsidRPr="0081534E">
      <w:rPr>
        <w:rStyle w:val="PageNumber"/>
        <w:sz w:val="22"/>
        <w:szCs w:val="22"/>
      </w:rPr>
      <w:fldChar w:fldCharType="separate"/>
    </w:r>
    <w:r>
      <w:rPr>
        <w:rStyle w:val="PageNumber"/>
        <w:noProof/>
        <w:sz w:val="22"/>
        <w:szCs w:val="22"/>
      </w:rPr>
      <w:t>33</w:t>
    </w:r>
    <w:r w:rsidRPr="0081534E">
      <w:rPr>
        <w:rStyle w:val="PageNumber"/>
        <w:sz w:val="22"/>
        <w:szCs w:val="22"/>
      </w:rPr>
      <w:fldChar w:fldCharType="end"/>
    </w:r>
  </w:p>
  <w:p w:rsidR="003C6A9C" w:rsidRDefault="003C6A9C" w:rsidP="0081534E">
    <w:pPr>
      <w:pStyle w:val="Footer"/>
      <w:jc w:val="center"/>
    </w:pPr>
  </w:p>
  <w:p w:rsidR="003C6A9C" w:rsidRDefault="003C6A9C" w:rsidP="0081534E">
    <w:pPr>
      <w:pStyle w:val="Footer"/>
      <w:jc w:val="center"/>
    </w:pPr>
    <w:r w:rsidRPr="001D3DAA">
      <w:rPr>
        <w:rFonts w:ascii="Arial" w:hAnsi="Arial" w:cs="Arial"/>
        <w:sz w:val="16"/>
        <w:szCs w:val="16"/>
      </w:rPr>
      <w:t>© 2009 Pearson Education, Inc. Publishing as Prentice Hall</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6A9C" w:rsidRPr="0081534E" w:rsidRDefault="003C6A9C" w:rsidP="00610A9A">
    <w:pPr>
      <w:pStyle w:val="Footer"/>
      <w:jc w:val="center"/>
      <w:rPr>
        <w:sz w:val="22"/>
        <w:szCs w:val="22"/>
      </w:rPr>
    </w:pPr>
    <w:r>
      <w:rPr>
        <w:sz w:val="22"/>
        <w:szCs w:val="22"/>
      </w:rPr>
      <w:t>9</w:t>
    </w:r>
    <w:r w:rsidRPr="0081534E">
      <w:rPr>
        <w:sz w:val="22"/>
        <w:szCs w:val="22"/>
      </w:rPr>
      <w:t>-</w:t>
    </w:r>
    <w:r w:rsidRPr="0081534E">
      <w:rPr>
        <w:rStyle w:val="PageNumber"/>
        <w:sz w:val="22"/>
        <w:szCs w:val="22"/>
      </w:rPr>
      <w:fldChar w:fldCharType="begin"/>
    </w:r>
    <w:r w:rsidRPr="0081534E">
      <w:rPr>
        <w:rStyle w:val="PageNumber"/>
        <w:sz w:val="22"/>
        <w:szCs w:val="22"/>
      </w:rPr>
      <w:instrText xml:space="preserve"> PAGE </w:instrText>
    </w:r>
    <w:r w:rsidRPr="0081534E">
      <w:rPr>
        <w:rStyle w:val="PageNumber"/>
        <w:sz w:val="22"/>
        <w:szCs w:val="22"/>
      </w:rPr>
      <w:fldChar w:fldCharType="separate"/>
    </w:r>
    <w:r>
      <w:rPr>
        <w:rStyle w:val="PageNumber"/>
        <w:noProof/>
        <w:sz w:val="22"/>
        <w:szCs w:val="22"/>
      </w:rPr>
      <w:t>20</w:t>
    </w:r>
    <w:r w:rsidRPr="0081534E">
      <w:rPr>
        <w:rStyle w:val="PageNumber"/>
        <w:sz w:val="22"/>
        <w:szCs w:val="22"/>
      </w:rPr>
      <w:fldChar w:fldCharType="end"/>
    </w:r>
  </w:p>
  <w:p w:rsidR="003C6A9C" w:rsidRPr="0081534E" w:rsidRDefault="003C6A9C" w:rsidP="00610A9A">
    <w:pPr>
      <w:pStyle w:val="Footer"/>
      <w:jc w:val="center"/>
      <w:rPr>
        <w:sz w:val="22"/>
        <w:szCs w:val="22"/>
      </w:rPr>
    </w:pPr>
    <w:r w:rsidRPr="001D3DAA">
      <w:rPr>
        <w:rFonts w:ascii="Arial" w:hAnsi="Arial" w:cs="Arial"/>
        <w:sz w:val="16"/>
        <w:szCs w:val="16"/>
      </w:rPr>
      <w:t>© 2009 Pearson Education, Inc. Publishing as Prentice Hall</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C6A9C" w:rsidRDefault="003C6A9C">
      <w:r>
        <w:separator/>
      </w:r>
    </w:p>
  </w:footnote>
  <w:footnote w:type="continuationSeparator" w:id="0">
    <w:p w:rsidR="003C6A9C" w:rsidRDefault="003C6A9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6A9C" w:rsidRDefault="003C6A9C">
    <w:pPr>
      <w:ind w:right="360"/>
      <w:jc w:val="both"/>
      <w:rPr>
        <w:sz w:val="22"/>
      </w:rPr>
    </w:pPr>
    <w:r>
      <w:rPr>
        <w:sz w:val="22"/>
      </w:rPr>
      <w:t>Ch. 9: Information Systems Controls for System Reliability – Part 2: Confidentiality and Privacy</w:t>
    </w:r>
  </w:p>
  <w:p w:rsidR="003C6A9C" w:rsidRDefault="003C6A9C">
    <w:pPr>
      <w:ind w:right="360"/>
      <w:jc w:val="both"/>
      <w:rPr>
        <w:sz w:val="22"/>
      </w:rPr>
    </w:pPr>
  </w:p>
  <w:p w:rsidR="003C6A9C" w:rsidRDefault="003C6A9C">
    <w:pPr>
      <w:spacing w:line="240" w:lineRule="exact"/>
      <w:rPr>
        <w:sz w:val="2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6A9C" w:rsidRDefault="003C6A9C" w:rsidP="00610A9A">
    <w:pPr>
      <w:tabs>
        <w:tab w:val="left" w:pos="6480"/>
        <w:tab w:val="left" w:pos="7200"/>
        <w:tab w:val="right" w:pos="10080"/>
      </w:tabs>
      <w:ind w:left="360"/>
      <w:rPr>
        <w:sz w:val="22"/>
      </w:rPr>
    </w:pPr>
    <w:r>
      <w:rPr>
        <w:sz w:val="22"/>
      </w:rPr>
      <w:tab/>
      <w:t>Accounting Information Systems</w:t>
    </w:r>
  </w:p>
  <w:p w:rsidR="003C6A9C" w:rsidRDefault="003C6A9C" w:rsidP="00610A9A">
    <w:pPr>
      <w:tabs>
        <w:tab w:val="left" w:pos="6480"/>
        <w:tab w:val="left" w:pos="7200"/>
        <w:tab w:val="right" w:pos="10080"/>
      </w:tabs>
      <w:ind w:left="360"/>
      <w:rPr>
        <w:sz w:val="22"/>
      </w:rPr>
    </w:pPr>
    <w:r>
      <w:rPr>
        <w:sz w:val="22"/>
      </w:rPr>
      <w:tab/>
    </w:r>
  </w:p>
  <w:p w:rsidR="003C6A9C" w:rsidRDefault="003C6A9C" w:rsidP="00610A9A">
    <w:pPr>
      <w:ind w:left="360"/>
      <w:jc w:val="both"/>
      <w:rPr>
        <w:sz w:val="2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6A9C" w:rsidRDefault="003C6A9C" w:rsidP="00941728">
    <w:pPr>
      <w:tabs>
        <w:tab w:val="left" w:pos="6480"/>
        <w:tab w:val="right" w:pos="10080"/>
      </w:tabs>
      <w:jc w:val="right"/>
      <w:rPr>
        <w:sz w:val="22"/>
      </w:rPr>
    </w:pPr>
    <w:r>
      <w:rPr>
        <w:sz w:val="22"/>
      </w:rPr>
      <w:t>Accounting Information Systems</w:t>
    </w:r>
  </w:p>
  <w:p w:rsidR="003C6A9C" w:rsidRDefault="003C6A9C" w:rsidP="00941728">
    <w:pPr>
      <w:pStyle w:val="Header"/>
      <w:jc w:val="right"/>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6A9C" w:rsidRDefault="003C6A9C">
    <w:pPr>
      <w:ind w:right="360"/>
      <w:jc w:val="both"/>
      <w:rPr>
        <w:sz w:val="22"/>
      </w:rPr>
    </w:pPr>
    <w:r>
      <w:rPr>
        <w:sz w:val="22"/>
      </w:rPr>
      <w:t>Ch. 9: Information Systems Controls for System Reliability – Part 2: Confidentiality and Privacy</w:t>
    </w:r>
  </w:p>
  <w:p w:rsidR="003C6A9C" w:rsidRDefault="003C6A9C">
    <w:pPr>
      <w:ind w:right="360"/>
      <w:jc w:val="both"/>
      <w:rPr>
        <w:sz w:val="22"/>
      </w:rPr>
    </w:pPr>
  </w:p>
  <w:p w:rsidR="003C6A9C" w:rsidRDefault="003C6A9C">
    <w:pPr>
      <w:spacing w:line="240" w:lineRule="exact"/>
      <w:rPr>
        <w:sz w:val="2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6A9C" w:rsidRDefault="003C6A9C" w:rsidP="00610A9A">
    <w:pPr>
      <w:tabs>
        <w:tab w:val="left" w:pos="6480"/>
        <w:tab w:val="left" w:pos="7200"/>
        <w:tab w:val="right" w:pos="10080"/>
      </w:tabs>
      <w:ind w:left="360"/>
      <w:rPr>
        <w:sz w:val="22"/>
      </w:rPr>
    </w:pPr>
    <w:r>
      <w:rPr>
        <w:sz w:val="22"/>
      </w:rPr>
      <w:tab/>
      <w:t>Accounting Information Systems</w:t>
    </w:r>
  </w:p>
  <w:p w:rsidR="003C6A9C" w:rsidRDefault="003C6A9C" w:rsidP="00610A9A">
    <w:pPr>
      <w:tabs>
        <w:tab w:val="left" w:pos="6480"/>
        <w:tab w:val="left" w:pos="7200"/>
        <w:tab w:val="right" w:pos="10080"/>
      </w:tabs>
      <w:ind w:left="360"/>
      <w:rPr>
        <w:sz w:val="22"/>
      </w:rPr>
    </w:pPr>
    <w:r>
      <w:rPr>
        <w:sz w:val="22"/>
      </w:rPr>
      <w:tab/>
    </w:r>
  </w:p>
  <w:p w:rsidR="003C6A9C" w:rsidRDefault="003C6A9C" w:rsidP="00610A9A">
    <w:pPr>
      <w:ind w:left="360"/>
      <w:jc w:val="both"/>
      <w:rPr>
        <w:sz w:val="22"/>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6A9C" w:rsidRDefault="003C6A9C" w:rsidP="00941728">
    <w:pPr>
      <w:tabs>
        <w:tab w:val="left" w:pos="6480"/>
        <w:tab w:val="right" w:pos="10080"/>
      </w:tabs>
      <w:jc w:val="right"/>
      <w:rPr>
        <w:sz w:val="22"/>
      </w:rPr>
    </w:pPr>
    <w:r>
      <w:rPr>
        <w:sz w:val="22"/>
      </w:rPr>
      <w:t>Accounting Information Systems</w:t>
    </w:r>
  </w:p>
  <w:p w:rsidR="003C6A9C" w:rsidRDefault="003C6A9C" w:rsidP="00941728">
    <w:pPr>
      <w:pStyle w:val="Header"/>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68AAC854"/>
    <w:lvl w:ilvl="0">
      <w:start w:val="1"/>
      <w:numFmt w:val="bullet"/>
      <w:lvlText w:val=""/>
      <w:lvlJc w:val="left"/>
      <w:pPr>
        <w:tabs>
          <w:tab w:val="num" w:pos="360"/>
        </w:tabs>
        <w:ind w:left="360" w:hanging="360"/>
      </w:pPr>
      <w:rPr>
        <w:rFonts w:ascii="Symbol" w:hAnsi="Symbol" w:hint="default"/>
      </w:rPr>
    </w:lvl>
  </w:abstractNum>
  <w:abstractNum w:abstractNumId="1">
    <w:nsid w:val="09EE2A0C"/>
    <w:multiLevelType w:val="hybridMultilevel"/>
    <w:tmpl w:val="7C72C7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1B0E2F6A"/>
    <w:multiLevelType w:val="hybridMultilevel"/>
    <w:tmpl w:val="5CBACD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CBB71E5"/>
    <w:multiLevelType w:val="hybridMultilevel"/>
    <w:tmpl w:val="5A388F2C"/>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nsid w:val="357C17ED"/>
    <w:multiLevelType w:val="hybridMultilevel"/>
    <w:tmpl w:val="441669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7D52F87"/>
    <w:multiLevelType w:val="hybridMultilevel"/>
    <w:tmpl w:val="1FC05D54"/>
    <w:lvl w:ilvl="0" w:tplc="0409000F">
      <w:start w:val="1"/>
      <w:numFmt w:val="decimal"/>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6">
    <w:nsid w:val="3B590B12"/>
    <w:multiLevelType w:val="hybridMultilevel"/>
    <w:tmpl w:val="CF94081E"/>
    <w:lvl w:ilvl="0" w:tplc="E32A3E84">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7">
    <w:nsid w:val="3FD76503"/>
    <w:multiLevelType w:val="hybridMultilevel"/>
    <w:tmpl w:val="E73EF6B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nsid w:val="4529014F"/>
    <w:multiLevelType w:val="hybridMultilevel"/>
    <w:tmpl w:val="CE4273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5B97A4E"/>
    <w:multiLevelType w:val="hybridMultilevel"/>
    <w:tmpl w:val="FB4ACEE0"/>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nsid w:val="4C995778"/>
    <w:multiLevelType w:val="hybridMultilevel"/>
    <w:tmpl w:val="CA1419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6FE8679D"/>
    <w:multiLevelType w:val="hybridMultilevel"/>
    <w:tmpl w:val="D4846682"/>
    <w:lvl w:ilvl="0" w:tplc="3E00F9B2">
      <w:start w:val="1"/>
      <w:numFmt w:val="decimal"/>
      <w:lvlText w:val="%1."/>
      <w:lvlJc w:val="left"/>
      <w:pPr>
        <w:ind w:left="720" w:hanging="360"/>
      </w:pPr>
      <w:rPr>
        <w:rFonts w:cs="Times New Roman" w:hint="default"/>
      </w:rPr>
    </w:lvl>
    <w:lvl w:ilvl="1" w:tplc="04090019" w:tentative="1">
      <w:start w:val="1"/>
      <w:numFmt w:val="lowerLetter"/>
      <w:lvlText w:val="%2."/>
      <w:lvlJc w:val="left"/>
      <w:pPr>
        <w:ind w:left="1530" w:hanging="360"/>
      </w:pPr>
      <w:rPr>
        <w:rFonts w:cs="Times New Roman"/>
      </w:rPr>
    </w:lvl>
    <w:lvl w:ilvl="2" w:tplc="0409001B" w:tentative="1">
      <w:start w:val="1"/>
      <w:numFmt w:val="lowerRoman"/>
      <w:lvlText w:val="%3."/>
      <w:lvlJc w:val="right"/>
      <w:pPr>
        <w:ind w:left="2250" w:hanging="180"/>
      </w:pPr>
      <w:rPr>
        <w:rFonts w:cs="Times New Roman"/>
      </w:rPr>
    </w:lvl>
    <w:lvl w:ilvl="3" w:tplc="0409000F" w:tentative="1">
      <w:start w:val="1"/>
      <w:numFmt w:val="decimal"/>
      <w:lvlText w:val="%4."/>
      <w:lvlJc w:val="left"/>
      <w:pPr>
        <w:ind w:left="2970" w:hanging="360"/>
      </w:pPr>
      <w:rPr>
        <w:rFonts w:cs="Times New Roman"/>
      </w:rPr>
    </w:lvl>
    <w:lvl w:ilvl="4" w:tplc="04090019" w:tentative="1">
      <w:start w:val="1"/>
      <w:numFmt w:val="lowerLetter"/>
      <w:lvlText w:val="%5."/>
      <w:lvlJc w:val="left"/>
      <w:pPr>
        <w:ind w:left="3690" w:hanging="360"/>
      </w:pPr>
      <w:rPr>
        <w:rFonts w:cs="Times New Roman"/>
      </w:rPr>
    </w:lvl>
    <w:lvl w:ilvl="5" w:tplc="0409001B" w:tentative="1">
      <w:start w:val="1"/>
      <w:numFmt w:val="lowerRoman"/>
      <w:lvlText w:val="%6."/>
      <w:lvlJc w:val="right"/>
      <w:pPr>
        <w:ind w:left="4410" w:hanging="180"/>
      </w:pPr>
      <w:rPr>
        <w:rFonts w:cs="Times New Roman"/>
      </w:rPr>
    </w:lvl>
    <w:lvl w:ilvl="6" w:tplc="0409000F" w:tentative="1">
      <w:start w:val="1"/>
      <w:numFmt w:val="decimal"/>
      <w:lvlText w:val="%7."/>
      <w:lvlJc w:val="left"/>
      <w:pPr>
        <w:ind w:left="5130" w:hanging="360"/>
      </w:pPr>
      <w:rPr>
        <w:rFonts w:cs="Times New Roman"/>
      </w:rPr>
    </w:lvl>
    <w:lvl w:ilvl="7" w:tplc="04090019" w:tentative="1">
      <w:start w:val="1"/>
      <w:numFmt w:val="lowerLetter"/>
      <w:lvlText w:val="%8."/>
      <w:lvlJc w:val="left"/>
      <w:pPr>
        <w:ind w:left="5850" w:hanging="360"/>
      </w:pPr>
      <w:rPr>
        <w:rFonts w:cs="Times New Roman"/>
      </w:rPr>
    </w:lvl>
    <w:lvl w:ilvl="8" w:tplc="0409001B" w:tentative="1">
      <w:start w:val="1"/>
      <w:numFmt w:val="lowerRoman"/>
      <w:lvlText w:val="%9."/>
      <w:lvlJc w:val="right"/>
      <w:pPr>
        <w:ind w:left="6570" w:hanging="180"/>
      </w:pPr>
      <w:rPr>
        <w:rFonts w:cs="Times New Roman"/>
      </w:rPr>
    </w:lvl>
  </w:abstractNum>
  <w:abstractNum w:abstractNumId="12">
    <w:nsid w:val="73140FD4"/>
    <w:multiLevelType w:val="hybridMultilevel"/>
    <w:tmpl w:val="FCEED1E0"/>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nsid w:val="75261556"/>
    <w:multiLevelType w:val="hybridMultilevel"/>
    <w:tmpl w:val="87E60380"/>
    <w:lvl w:ilvl="0" w:tplc="04090001">
      <w:start w:val="1"/>
      <w:numFmt w:val="bullet"/>
      <w:lvlText w:val=""/>
      <w:lvlJc w:val="left"/>
      <w:pPr>
        <w:ind w:left="1491" w:hanging="360"/>
      </w:pPr>
      <w:rPr>
        <w:rFonts w:ascii="Symbol" w:hAnsi="Symbol" w:hint="default"/>
      </w:rPr>
    </w:lvl>
    <w:lvl w:ilvl="1" w:tplc="04090003" w:tentative="1">
      <w:start w:val="1"/>
      <w:numFmt w:val="bullet"/>
      <w:lvlText w:val="o"/>
      <w:lvlJc w:val="left"/>
      <w:pPr>
        <w:ind w:left="2211" w:hanging="360"/>
      </w:pPr>
      <w:rPr>
        <w:rFonts w:ascii="Courier New" w:hAnsi="Courier New" w:hint="default"/>
      </w:rPr>
    </w:lvl>
    <w:lvl w:ilvl="2" w:tplc="04090005" w:tentative="1">
      <w:start w:val="1"/>
      <w:numFmt w:val="bullet"/>
      <w:lvlText w:val=""/>
      <w:lvlJc w:val="left"/>
      <w:pPr>
        <w:ind w:left="2931" w:hanging="360"/>
      </w:pPr>
      <w:rPr>
        <w:rFonts w:ascii="Wingdings" w:hAnsi="Wingdings" w:hint="default"/>
      </w:rPr>
    </w:lvl>
    <w:lvl w:ilvl="3" w:tplc="04090001" w:tentative="1">
      <w:start w:val="1"/>
      <w:numFmt w:val="bullet"/>
      <w:lvlText w:val=""/>
      <w:lvlJc w:val="left"/>
      <w:pPr>
        <w:ind w:left="3651" w:hanging="360"/>
      </w:pPr>
      <w:rPr>
        <w:rFonts w:ascii="Symbol" w:hAnsi="Symbol" w:hint="default"/>
      </w:rPr>
    </w:lvl>
    <w:lvl w:ilvl="4" w:tplc="04090003" w:tentative="1">
      <w:start w:val="1"/>
      <w:numFmt w:val="bullet"/>
      <w:lvlText w:val="o"/>
      <w:lvlJc w:val="left"/>
      <w:pPr>
        <w:ind w:left="4371" w:hanging="360"/>
      </w:pPr>
      <w:rPr>
        <w:rFonts w:ascii="Courier New" w:hAnsi="Courier New" w:hint="default"/>
      </w:rPr>
    </w:lvl>
    <w:lvl w:ilvl="5" w:tplc="04090005" w:tentative="1">
      <w:start w:val="1"/>
      <w:numFmt w:val="bullet"/>
      <w:lvlText w:val=""/>
      <w:lvlJc w:val="left"/>
      <w:pPr>
        <w:ind w:left="5091" w:hanging="360"/>
      </w:pPr>
      <w:rPr>
        <w:rFonts w:ascii="Wingdings" w:hAnsi="Wingdings" w:hint="default"/>
      </w:rPr>
    </w:lvl>
    <w:lvl w:ilvl="6" w:tplc="04090001" w:tentative="1">
      <w:start w:val="1"/>
      <w:numFmt w:val="bullet"/>
      <w:lvlText w:val=""/>
      <w:lvlJc w:val="left"/>
      <w:pPr>
        <w:ind w:left="5811" w:hanging="360"/>
      </w:pPr>
      <w:rPr>
        <w:rFonts w:ascii="Symbol" w:hAnsi="Symbol" w:hint="default"/>
      </w:rPr>
    </w:lvl>
    <w:lvl w:ilvl="7" w:tplc="04090003" w:tentative="1">
      <w:start w:val="1"/>
      <w:numFmt w:val="bullet"/>
      <w:lvlText w:val="o"/>
      <w:lvlJc w:val="left"/>
      <w:pPr>
        <w:ind w:left="6531" w:hanging="360"/>
      </w:pPr>
      <w:rPr>
        <w:rFonts w:ascii="Courier New" w:hAnsi="Courier New" w:hint="default"/>
      </w:rPr>
    </w:lvl>
    <w:lvl w:ilvl="8" w:tplc="04090005" w:tentative="1">
      <w:start w:val="1"/>
      <w:numFmt w:val="bullet"/>
      <w:lvlText w:val=""/>
      <w:lvlJc w:val="left"/>
      <w:pPr>
        <w:ind w:left="7251" w:hanging="360"/>
      </w:pPr>
      <w:rPr>
        <w:rFonts w:ascii="Wingdings" w:hAnsi="Wingdings" w:hint="default"/>
      </w:rPr>
    </w:lvl>
  </w:abstractNum>
  <w:abstractNum w:abstractNumId="14">
    <w:nsid w:val="763C3564"/>
    <w:multiLevelType w:val="hybridMultilevel"/>
    <w:tmpl w:val="10EA1ECE"/>
    <w:lvl w:ilvl="0" w:tplc="C25CB700">
      <w:start w:val="1"/>
      <w:numFmt w:val="lowerLetter"/>
      <w:lvlText w:val="%1."/>
      <w:lvlJc w:val="left"/>
      <w:pPr>
        <w:ind w:left="720" w:hanging="360"/>
      </w:pPr>
      <w:rPr>
        <w:rFonts w:cs="Times New Roman" w:hint="default"/>
        <w:b w:val="0"/>
        <w:sz w:val="24"/>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
    <w:nsid w:val="765575BD"/>
    <w:multiLevelType w:val="hybridMultilevel"/>
    <w:tmpl w:val="69E281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CA478CC"/>
    <w:multiLevelType w:val="hybridMultilevel"/>
    <w:tmpl w:val="E69C9D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0"/>
  </w:num>
  <w:num w:numId="3">
    <w:abstractNumId w:val="3"/>
  </w:num>
  <w:num w:numId="4">
    <w:abstractNumId w:val="9"/>
  </w:num>
  <w:num w:numId="5">
    <w:abstractNumId w:val="14"/>
  </w:num>
  <w:num w:numId="6">
    <w:abstractNumId w:val="11"/>
  </w:num>
  <w:num w:numId="7">
    <w:abstractNumId w:val="7"/>
  </w:num>
  <w:num w:numId="8">
    <w:abstractNumId w:val="10"/>
  </w:num>
  <w:num w:numId="9">
    <w:abstractNumId w:val="2"/>
  </w:num>
  <w:num w:numId="10">
    <w:abstractNumId w:val="15"/>
  </w:num>
  <w:num w:numId="11">
    <w:abstractNumId w:val="8"/>
  </w:num>
  <w:num w:numId="12">
    <w:abstractNumId w:val="4"/>
  </w:num>
  <w:num w:numId="13">
    <w:abstractNumId w:val="13"/>
  </w:num>
  <w:num w:numId="14">
    <w:abstractNumId w:val="1"/>
  </w:num>
  <w:num w:numId="15">
    <w:abstractNumId w:val="16"/>
  </w:num>
  <w:num w:numId="16">
    <w:abstractNumId w:val="12"/>
  </w:num>
  <w:num w:numId="17">
    <w:abstractNumId w:val="6"/>
  </w:num>
  <w:num w:numId="18">
    <w:abstractNumId w:val="5"/>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stylePaneFormatFilter w:val="3F01"/>
  <w:trackRevisions/>
  <w:defaultTabStop w:val="720"/>
  <w:doNotHyphenateCaps/>
  <w:evenAndOddHeaders/>
  <w:drawingGridHorizontalSpacing w:val="120"/>
  <w:drawingGridVerticalSpacing w:val="0"/>
  <w:displayHorizontalDrawingGridEvery w:val="0"/>
  <w:displayVerticalDrawingGridEvery w:val="0"/>
  <w:doNotShadeFormData/>
  <w:noPunctuationKerning/>
  <w:characterSpacingControl w:val="doNotCompress"/>
  <w:footnotePr>
    <w:footnote w:id="-1"/>
    <w:footnote w:id="0"/>
  </w:footnotePr>
  <w:endnotePr>
    <w:numFmt w:val="decimal"/>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B7023"/>
    <w:rsid w:val="00003A06"/>
    <w:rsid w:val="0008529C"/>
    <w:rsid w:val="000B10B7"/>
    <w:rsid w:val="000B7023"/>
    <w:rsid w:val="000E631F"/>
    <w:rsid w:val="00102292"/>
    <w:rsid w:val="00136777"/>
    <w:rsid w:val="00151FC6"/>
    <w:rsid w:val="00163F2B"/>
    <w:rsid w:val="00182159"/>
    <w:rsid w:val="001A6B54"/>
    <w:rsid w:val="001B65E8"/>
    <w:rsid w:val="001B728C"/>
    <w:rsid w:val="001C0B2B"/>
    <w:rsid w:val="001D3DAA"/>
    <w:rsid w:val="001E1A26"/>
    <w:rsid w:val="002073AC"/>
    <w:rsid w:val="002355DA"/>
    <w:rsid w:val="00244301"/>
    <w:rsid w:val="002514A7"/>
    <w:rsid w:val="00252538"/>
    <w:rsid w:val="00270D10"/>
    <w:rsid w:val="002C1768"/>
    <w:rsid w:val="002D4F0F"/>
    <w:rsid w:val="002E321A"/>
    <w:rsid w:val="002F09BB"/>
    <w:rsid w:val="002F2AB2"/>
    <w:rsid w:val="00307426"/>
    <w:rsid w:val="00314F71"/>
    <w:rsid w:val="00337358"/>
    <w:rsid w:val="00380DB6"/>
    <w:rsid w:val="003822B3"/>
    <w:rsid w:val="003B29FE"/>
    <w:rsid w:val="003B7C04"/>
    <w:rsid w:val="003C1B10"/>
    <w:rsid w:val="003C3BDE"/>
    <w:rsid w:val="003C3DA9"/>
    <w:rsid w:val="003C6A9C"/>
    <w:rsid w:val="003E4E6D"/>
    <w:rsid w:val="004012AA"/>
    <w:rsid w:val="00442278"/>
    <w:rsid w:val="0045284D"/>
    <w:rsid w:val="0046164F"/>
    <w:rsid w:val="00464B16"/>
    <w:rsid w:val="00466FF7"/>
    <w:rsid w:val="004856D3"/>
    <w:rsid w:val="00487FF2"/>
    <w:rsid w:val="00490008"/>
    <w:rsid w:val="004C592F"/>
    <w:rsid w:val="00532B86"/>
    <w:rsid w:val="00555ACC"/>
    <w:rsid w:val="00560E7E"/>
    <w:rsid w:val="00581588"/>
    <w:rsid w:val="005A0CB9"/>
    <w:rsid w:val="005A2FCC"/>
    <w:rsid w:val="005A7D3A"/>
    <w:rsid w:val="005C04C4"/>
    <w:rsid w:val="005D46BB"/>
    <w:rsid w:val="005F601F"/>
    <w:rsid w:val="005F7720"/>
    <w:rsid w:val="00603EEC"/>
    <w:rsid w:val="00607907"/>
    <w:rsid w:val="00610A9A"/>
    <w:rsid w:val="006232B1"/>
    <w:rsid w:val="00637E15"/>
    <w:rsid w:val="00646F8F"/>
    <w:rsid w:val="00647096"/>
    <w:rsid w:val="006869A6"/>
    <w:rsid w:val="006A0B50"/>
    <w:rsid w:val="006B13A7"/>
    <w:rsid w:val="006D39DD"/>
    <w:rsid w:val="006D4C27"/>
    <w:rsid w:val="006E116C"/>
    <w:rsid w:val="006E62F0"/>
    <w:rsid w:val="006E6448"/>
    <w:rsid w:val="006E767B"/>
    <w:rsid w:val="006F146F"/>
    <w:rsid w:val="006F7950"/>
    <w:rsid w:val="00705CF4"/>
    <w:rsid w:val="00725A62"/>
    <w:rsid w:val="00737F0D"/>
    <w:rsid w:val="00770E1F"/>
    <w:rsid w:val="00773F6A"/>
    <w:rsid w:val="007860EE"/>
    <w:rsid w:val="007A3414"/>
    <w:rsid w:val="007B173A"/>
    <w:rsid w:val="007B4337"/>
    <w:rsid w:val="007F3857"/>
    <w:rsid w:val="007F3B37"/>
    <w:rsid w:val="0081534E"/>
    <w:rsid w:val="00817435"/>
    <w:rsid w:val="008308E3"/>
    <w:rsid w:val="00854542"/>
    <w:rsid w:val="00861259"/>
    <w:rsid w:val="00874653"/>
    <w:rsid w:val="00884EED"/>
    <w:rsid w:val="00893C7D"/>
    <w:rsid w:val="008A1172"/>
    <w:rsid w:val="008C29B4"/>
    <w:rsid w:val="008F3AE9"/>
    <w:rsid w:val="009169AF"/>
    <w:rsid w:val="00925B24"/>
    <w:rsid w:val="00941728"/>
    <w:rsid w:val="009A2796"/>
    <w:rsid w:val="009B3BF9"/>
    <w:rsid w:val="009C07A5"/>
    <w:rsid w:val="009C0F24"/>
    <w:rsid w:val="009D1957"/>
    <w:rsid w:val="009D3F34"/>
    <w:rsid w:val="009D5AA4"/>
    <w:rsid w:val="00A1644B"/>
    <w:rsid w:val="00A350CA"/>
    <w:rsid w:val="00A41034"/>
    <w:rsid w:val="00A43106"/>
    <w:rsid w:val="00A51FE1"/>
    <w:rsid w:val="00A52C57"/>
    <w:rsid w:val="00A61995"/>
    <w:rsid w:val="00A84513"/>
    <w:rsid w:val="00A87F89"/>
    <w:rsid w:val="00A956AF"/>
    <w:rsid w:val="00AC4591"/>
    <w:rsid w:val="00AD0C84"/>
    <w:rsid w:val="00AD34C8"/>
    <w:rsid w:val="00AE702B"/>
    <w:rsid w:val="00AF798D"/>
    <w:rsid w:val="00B2074B"/>
    <w:rsid w:val="00B22D4D"/>
    <w:rsid w:val="00B47B86"/>
    <w:rsid w:val="00B629B0"/>
    <w:rsid w:val="00B71393"/>
    <w:rsid w:val="00B759C9"/>
    <w:rsid w:val="00B82692"/>
    <w:rsid w:val="00BC11A2"/>
    <w:rsid w:val="00BE0922"/>
    <w:rsid w:val="00C06859"/>
    <w:rsid w:val="00C11B0B"/>
    <w:rsid w:val="00C23014"/>
    <w:rsid w:val="00C23467"/>
    <w:rsid w:val="00C234C8"/>
    <w:rsid w:val="00C336BB"/>
    <w:rsid w:val="00C61422"/>
    <w:rsid w:val="00C81229"/>
    <w:rsid w:val="00C92BA8"/>
    <w:rsid w:val="00CA3456"/>
    <w:rsid w:val="00D01585"/>
    <w:rsid w:val="00D14514"/>
    <w:rsid w:val="00D223F7"/>
    <w:rsid w:val="00D22C92"/>
    <w:rsid w:val="00D2748F"/>
    <w:rsid w:val="00D35CA2"/>
    <w:rsid w:val="00D854B3"/>
    <w:rsid w:val="00DC095A"/>
    <w:rsid w:val="00DC13B1"/>
    <w:rsid w:val="00DE06D3"/>
    <w:rsid w:val="00DE144A"/>
    <w:rsid w:val="00E119FF"/>
    <w:rsid w:val="00E37C35"/>
    <w:rsid w:val="00E43DBB"/>
    <w:rsid w:val="00E44B20"/>
    <w:rsid w:val="00E469D7"/>
    <w:rsid w:val="00E512F8"/>
    <w:rsid w:val="00E563DE"/>
    <w:rsid w:val="00E95004"/>
    <w:rsid w:val="00EE7432"/>
    <w:rsid w:val="00EF7F5C"/>
    <w:rsid w:val="00F005FF"/>
    <w:rsid w:val="00F20A30"/>
    <w:rsid w:val="00F333D8"/>
    <w:rsid w:val="00F33AC1"/>
    <w:rsid w:val="00F44988"/>
    <w:rsid w:val="00F47AE7"/>
    <w:rsid w:val="00F47C04"/>
    <w:rsid w:val="00F660D6"/>
    <w:rsid w:val="00FB38CA"/>
    <w:rsid w:val="00FD64AB"/>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List Bullet" w:locked="1" w:semiHidden="0" w:uiPriority="0" w:unhideWhenUsed="0"/>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07A5"/>
    <w:pPr>
      <w:widowControl w:val="0"/>
    </w:pPr>
    <w:rPr>
      <w:sz w:val="24"/>
      <w:szCs w:val="20"/>
    </w:rPr>
  </w:style>
  <w:style w:type="paragraph" w:styleId="Heading1">
    <w:name w:val="heading 1"/>
    <w:basedOn w:val="Normal"/>
    <w:next w:val="Normal"/>
    <w:link w:val="Heading1Char"/>
    <w:uiPriority w:val="99"/>
    <w:qFormat/>
    <w:rsid w:val="009C07A5"/>
    <w:pPr>
      <w:keepNext/>
      <w:widowControl/>
      <w:tabs>
        <w:tab w:val="center" w:pos="5040"/>
      </w:tabs>
      <w:jc w:val="both"/>
      <w:outlineLvl w:val="0"/>
    </w:pPr>
    <w:rPr>
      <w:b/>
      <w:sz w:val="26"/>
    </w:rPr>
  </w:style>
  <w:style w:type="paragraph" w:styleId="Heading3">
    <w:name w:val="heading 3"/>
    <w:basedOn w:val="Normal"/>
    <w:next w:val="Normal"/>
    <w:link w:val="Heading3Char"/>
    <w:uiPriority w:val="99"/>
    <w:qFormat/>
    <w:rsid w:val="00C92BA8"/>
    <w:pPr>
      <w:keepNext/>
      <w:spacing w:before="240" w:after="60"/>
      <w:outlineLvl w:val="2"/>
    </w:pPr>
    <w:rPr>
      <w:rFonts w:ascii="Cambria" w:hAnsi="Cambria"/>
      <w:b/>
      <w:bCs/>
      <w:sz w:val="26"/>
      <w:szCs w:val="2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03662"/>
    <w:rPr>
      <w:rFonts w:asciiTheme="majorHAnsi" w:eastAsiaTheme="majorEastAsia" w:hAnsiTheme="majorHAnsi" w:cstheme="majorBidi"/>
      <w:b/>
      <w:bCs/>
      <w:kern w:val="32"/>
      <w:sz w:val="32"/>
      <w:szCs w:val="32"/>
    </w:rPr>
  </w:style>
  <w:style w:type="character" w:customStyle="1" w:styleId="Heading3Char">
    <w:name w:val="Heading 3 Char"/>
    <w:basedOn w:val="DefaultParagraphFont"/>
    <w:link w:val="Heading3"/>
    <w:uiPriority w:val="99"/>
    <w:semiHidden/>
    <w:locked/>
    <w:rsid w:val="00C92BA8"/>
    <w:rPr>
      <w:rFonts w:ascii="Cambria" w:hAnsi="Cambria" w:cs="Times New Roman"/>
      <w:b/>
      <w:bCs/>
      <w:snapToGrid w:val="0"/>
      <w:sz w:val="26"/>
      <w:szCs w:val="26"/>
    </w:rPr>
  </w:style>
  <w:style w:type="character" w:styleId="FootnoteReference">
    <w:name w:val="footnote reference"/>
    <w:basedOn w:val="DefaultParagraphFont"/>
    <w:uiPriority w:val="99"/>
    <w:semiHidden/>
    <w:rsid w:val="009C07A5"/>
    <w:rPr>
      <w:rFonts w:cs="Times New Roman"/>
    </w:rPr>
  </w:style>
  <w:style w:type="paragraph" w:customStyle="1" w:styleId="Quick">
    <w:name w:val="Quick _"/>
    <w:basedOn w:val="Normal"/>
    <w:uiPriority w:val="99"/>
    <w:rsid w:val="009C07A5"/>
    <w:pPr>
      <w:ind w:left="1440" w:hanging="360"/>
    </w:pPr>
  </w:style>
  <w:style w:type="paragraph" w:styleId="Header">
    <w:name w:val="header"/>
    <w:basedOn w:val="Normal"/>
    <w:link w:val="HeaderChar"/>
    <w:uiPriority w:val="99"/>
    <w:rsid w:val="009C07A5"/>
    <w:pPr>
      <w:tabs>
        <w:tab w:val="center" w:pos="4320"/>
        <w:tab w:val="right" w:pos="8640"/>
      </w:tabs>
    </w:pPr>
  </w:style>
  <w:style w:type="character" w:customStyle="1" w:styleId="HeaderChar">
    <w:name w:val="Header Char"/>
    <w:basedOn w:val="DefaultParagraphFont"/>
    <w:link w:val="Header"/>
    <w:uiPriority w:val="99"/>
    <w:semiHidden/>
    <w:rsid w:val="00903662"/>
    <w:rPr>
      <w:sz w:val="24"/>
      <w:szCs w:val="20"/>
    </w:rPr>
  </w:style>
  <w:style w:type="paragraph" w:styleId="Footer">
    <w:name w:val="footer"/>
    <w:basedOn w:val="Normal"/>
    <w:link w:val="FooterChar"/>
    <w:uiPriority w:val="99"/>
    <w:rsid w:val="009C07A5"/>
    <w:pPr>
      <w:tabs>
        <w:tab w:val="center" w:pos="4320"/>
        <w:tab w:val="right" w:pos="8640"/>
      </w:tabs>
    </w:pPr>
  </w:style>
  <w:style w:type="character" w:customStyle="1" w:styleId="FooterChar">
    <w:name w:val="Footer Char"/>
    <w:basedOn w:val="DefaultParagraphFont"/>
    <w:link w:val="Footer"/>
    <w:uiPriority w:val="99"/>
    <w:semiHidden/>
    <w:rsid w:val="00903662"/>
    <w:rPr>
      <w:sz w:val="24"/>
      <w:szCs w:val="20"/>
    </w:rPr>
  </w:style>
  <w:style w:type="paragraph" w:styleId="BodyTextIndent">
    <w:name w:val="Body Text Indent"/>
    <w:basedOn w:val="Normal"/>
    <w:link w:val="BodyTextIndentChar"/>
    <w:uiPriority w:val="99"/>
    <w:rsid w:val="009C07A5"/>
    <w:pPr>
      <w:widowControl/>
      <w:tabs>
        <w:tab w:val="left" w:pos="-720"/>
        <w:tab w:val="left" w:pos="0"/>
        <w:tab w:val="left" w:pos="720"/>
        <w:tab w:val="left" w:pos="1080"/>
        <w:tab w:val="left" w:pos="1440"/>
        <w:tab w:val="left" w:pos="1800"/>
        <w:tab w:val="left" w:pos="2160"/>
        <w:tab w:val="left" w:pos="2520"/>
        <w:tab w:val="left" w:pos="2880"/>
        <w:tab w:val="left" w:pos="3240"/>
      </w:tabs>
      <w:ind w:left="1080" w:hanging="360"/>
    </w:pPr>
    <w:rPr>
      <w:sz w:val="22"/>
    </w:rPr>
  </w:style>
  <w:style w:type="character" w:customStyle="1" w:styleId="BodyTextIndentChar">
    <w:name w:val="Body Text Indent Char"/>
    <w:basedOn w:val="DefaultParagraphFont"/>
    <w:link w:val="BodyTextIndent"/>
    <w:uiPriority w:val="99"/>
    <w:semiHidden/>
    <w:rsid w:val="00903662"/>
    <w:rPr>
      <w:sz w:val="24"/>
      <w:szCs w:val="20"/>
    </w:rPr>
  </w:style>
  <w:style w:type="paragraph" w:styleId="DocumentMap">
    <w:name w:val="Document Map"/>
    <w:basedOn w:val="Normal"/>
    <w:link w:val="DocumentMapChar"/>
    <w:uiPriority w:val="99"/>
    <w:semiHidden/>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rsid w:val="00903662"/>
    <w:rPr>
      <w:sz w:val="0"/>
      <w:szCs w:val="0"/>
    </w:rPr>
  </w:style>
  <w:style w:type="character" w:styleId="PageNumber">
    <w:name w:val="page number"/>
    <w:basedOn w:val="DefaultParagraphFont"/>
    <w:uiPriority w:val="99"/>
    <w:rPr>
      <w:rFonts w:cs="Times New Roman"/>
    </w:r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basedOn w:val="DefaultParagraphFont"/>
    <w:link w:val="BalloonText"/>
    <w:uiPriority w:val="99"/>
    <w:semiHidden/>
    <w:rsid w:val="00903662"/>
    <w:rPr>
      <w:sz w:val="0"/>
      <w:szCs w:val="0"/>
    </w:rPr>
  </w:style>
  <w:style w:type="table" w:styleId="TableGrid">
    <w:name w:val="Table Grid"/>
    <w:basedOn w:val="TableNormal"/>
    <w:uiPriority w:val="99"/>
    <w:pPr>
      <w:widowControl w:val="0"/>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uiPriority w:val="99"/>
    <w:pPr>
      <w:widowControl w:val="0"/>
      <w:autoSpaceDE w:val="0"/>
      <w:autoSpaceDN w:val="0"/>
      <w:adjustRightInd w:val="0"/>
    </w:pPr>
    <w:rPr>
      <w:rFonts w:ascii="Futura" w:hAnsi="Futura"/>
      <w:color w:val="000000"/>
      <w:sz w:val="24"/>
      <w:szCs w:val="24"/>
    </w:rPr>
  </w:style>
  <w:style w:type="character" w:styleId="CommentReference">
    <w:name w:val="annotation reference"/>
    <w:basedOn w:val="DefaultParagraphFont"/>
    <w:uiPriority w:val="99"/>
    <w:rPr>
      <w:rFonts w:cs="Times New Roman"/>
      <w:sz w:val="16"/>
      <w:szCs w:val="16"/>
    </w:rPr>
  </w:style>
  <w:style w:type="paragraph" w:styleId="CommentText">
    <w:name w:val="annotation text"/>
    <w:basedOn w:val="Normal"/>
    <w:link w:val="CommentTextChar"/>
    <w:uiPriority w:val="99"/>
    <w:pPr>
      <w:widowControl/>
    </w:pPr>
    <w:rPr>
      <w:sz w:val="20"/>
    </w:rPr>
  </w:style>
  <w:style w:type="character" w:customStyle="1" w:styleId="CommentTextChar">
    <w:name w:val="Comment Text Char"/>
    <w:basedOn w:val="DefaultParagraphFont"/>
    <w:link w:val="CommentText"/>
    <w:uiPriority w:val="99"/>
    <w:locked/>
    <w:rPr>
      <w:rFonts w:cs="Times New Roman"/>
    </w:rPr>
  </w:style>
  <w:style w:type="paragraph" w:styleId="CommentSubject">
    <w:name w:val="annotation subject"/>
    <w:basedOn w:val="CommentText"/>
    <w:next w:val="CommentText"/>
    <w:link w:val="CommentSubjectChar"/>
    <w:uiPriority w:val="99"/>
    <w:rPr>
      <w:b/>
      <w:bCs/>
    </w:rPr>
  </w:style>
  <w:style w:type="character" w:customStyle="1" w:styleId="CommentSubjectChar">
    <w:name w:val="Comment Subject Char"/>
    <w:basedOn w:val="CommentTextChar"/>
    <w:link w:val="CommentSubject"/>
    <w:uiPriority w:val="99"/>
    <w:locked/>
    <w:rPr>
      <w:b/>
      <w:bCs/>
    </w:rPr>
  </w:style>
  <w:style w:type="paragraph" w:customStyle="1" w:styleId="CRPROBFIRST">
    <w:name w:val="CR_PROB_FIRST"/>
    <w:basedOn w:val="Normal"/>
    <w:uiPriority w:val="99"/>
    <w:rsid w:val="002D4F0F"/>
    <w:pPr>
      <w:keepLines/>
      <w:widowControl/>
      <w:overflowPunct w:val="0"/>
      <w:autoSpaceDE w:val="0"/>
      <w:autoSpaceDN w:val="0"/>
      <w:adjustRightInd w:val="0"/>
      <w:spacing w:before="240" w:line="240" w:lineRule="exact"/>
      <w:jc w:val="both"/>
      <w:textAlignment w:val="baseline"/>
    </w:pPr>
    <w:rPr>
      <w:rFonts w:ascii="Times" w:hAnsi="Times"/>
      <w:noProof/>
      <w:sz w:val="21"/>
      <w:lang w:val="en-AU"/>
    </w:rPr>
  </w:style>
  <w:style w:type="character" w:customStyle="1" w:styleId="CRPROBNUM">
    <w:name w:val="CR_PROB_NUM"/>
    <w:uiPriority w:val="99"/>
    <w:rsid w:val="00C336BB"/>
    <w:rPr>
      <w:rFonts w:ascii="Futura Std Bold" w:hAnsi="Futura Std Bold"/>
      <w:color w:val="00FFFF"/>
      <w:sz w:val="18"/>
    </w:rPr>
  </w:style>
  <w:style w:type="character" w:customStyle="1" w:styleId="NLNUM">
    <w:name w:val="NL_NUM"/>
    <w:uiPriority w:val="99"/>
    <w:rsid w:val="00560E7E"/>
    <w:rPr>
      <w:rFonts w:ascii="Futura Std Bold" w:hAnsi="Futura Std Bold"/>
      <w:color w:val="00FFFF"/>
      <w:sz w:val="18"/>
    </w:rPr>
  </w:style>
  <w:style w:type="character" w:customStyle="1" w:styleId="CRCS2NUM">
    <w:name w:val="CR_CS2_NUM"/>
    <w:basedOn w:val="DefaultParagraphFont"/>
    <w:uiPriority w:val="99"/>
    <w:rsid w:val="00560E7E"/>
    <w:rPr>
      <w:rFonts w:ascii="Futura Std Bold" w:hAnsi="Futura Std Bold" w:cs="Times New Roman"/>
      <w:caps/>
      <w:color w:val="FFFFFF"/>
      <w:sz w:val="24"/>
    </w:rPr>
  </w:style>
  <w:style w:type="paragraph" w:customStyle="1" w:styleId="CRCS1TTL">
    <w:name w:val="CR_CS1_TTL"/>
    <w:next w:val="Normal"/>
    <w:uiPriority w:val="99"/>
    <w:rsid w:val="00560E7E"/>
    <w:pPr>
      <w:keepNext/>
      <w:keepLines/>
      <w:overflowPunct w:val="0"/>
      <w:autoSpaceDE w:val="0"/>
      <w:autoSpaceDN w:val="0"/>
      <w:adjustRightInd w:val="0"/>
      <w:spacing w:before="840" w:line="240" w:lineRule="exact"/>
      <w:ind w:left="240" w:right="240"/>
      <w:textAlignment w:val="baseline"/>
    </w:pPr>
    <w:rPr>
      <w:rFonts w:ascii="Futura Std Bold" w:hAnsi="Futura Std Bold"/>
      <w:noProof/>
      <w:sz w:val="24"/>
      <w:szCs w:val="20"/>
      <w:lang w:val="en-AU"/>
    </w:rPr>
  </w:style>
  <w:style w:type="paragraph" w:customStyle="1" w:styleId="CRCS1">
    <w:name w:val="CR_CS1"/>
    <w:basedOn w:val="Normal"/>
    <w:uiPriority w:val="99"/>
    <w:rsid w:val="00560E7E"/>
    <w:pPr>
      <w:keepLines/>
      <w:widowControl/>
      <w:overflowPunct w:val="0"/>
      <w:autoSpaceDE w:val="0"/>
      <w:autoSpaceDN w:val="0"/>
      <w:adjustRightInd w:val="0"/>
      <w:spacing w:line="240" w:lineRule="exact"/>
      <w:ind w:firstLine="240"/>
      <w:jc w:val="both"/>
      <w:textAlignment w:val="baseline"/>
    </w:pPr>
    <w:rPr>
      <w:rFonts w:ascii="Times" w:hAnsi="Times"/>
      <w:noProof/>
      <w:sz w:val="21"/>
      <w:lang w:val="en-AU"/>
    </w:rPr>
  </w:style>
  <w:style w:type="paragraph" w:customStyle="1" w:styleId="CRCS1NLFIRST">
    <w:name w:val="CR_CS1_NL_FIRST"/>
    <w:basedOn w:val="Normal"/>
    <w:uiPriority w:val="99"/>
    <w:rsid w:val="00560E7E"/>
    <w:pPr>
      <w:keepLines/>
      <w:widowControl/>
      <w:tabs>
        <w:tab w:val="right" w:pos="420"/>
        <w:tab w:val="left" w:pos="600"/>
      </w:tabs>
      <w:overflowPunct w:val="0"/>
      <w:autoSpaceDE w:val="0"/>
      <w:autoSpaceDN w:val="0"/>
      <w:adjustRightInd w:val="0"/>
      <w:spacing w:before="120" w:line="240" w:lineRule="exact"/>
      <w:ind w:left="600" w:hanging="360"/>
      <w:jc w:val="both"/>
      <w:textAlignment w:val="baseline"/>
    </w:pPr>
    <w:rPr>
      <w:rFonts w:ascii="Times" w:hAnsi="Times"/>
      <w:noProof/>
      <w:sz w:val="21"/>
      <w:lang w:val="en-AU"/>
    </w:rPr>
  </w:style>
  <w:style w:type="paragraph" w:customStyle="1" w:styleId="CRCS1NLLL">
    <w:name w:val="CR_CS1_NL_LL"/>
    <w:basedOn w:val="CRCS1NLFIRST"/>
    <w:uiPriority w:val="99"/>
    <w:rsid w:val="00560E7E"/>
    <w:pPr>
      <w:tabs>
        <w:tab w:val="clear" w:pos="420"/>
        <w:tab w:val="clear" w:pos="600"/>
        <w:tab w:val="left" w:pos="840"/>
      </w:tabs>
      <w:spacing w:before="0"/>
      <w:ind w:left="840" w:hanging="240"/>
    </w:pPr>
  </w:style>
  <w:style w:type="paragraph" w:customStyle="1" w:styleId="CRCS1H1">
    <w:name w:val="CR_CS1_H1"/>
    <w:basedOn w:val="Normal"/>
    <w:uiPriority w:val="99"/>
    <w:rsid w:val="00560E7E"/>
    <w:pPr>
      <w:keepNext/>
      <w:keepLines/>
      <w:widowControl/>
      <w:overflowPunct w:val="0"/>
      <w:autoSpaceDE w:val="0"/>
      <w:autoSpaceDN w:val="0"/>
      <w:adjustRightInd w:val="0"/>
      <w:spacing w:before="160" w:after="80" w:line="240" w:lineRule="exact"/>
      <w:textAlignment w:val="baseline"/>
    </w:pPr>
    <w:rPr>
      <w:rFonts w:ascii="Futura Std Bold" w:hAnsi="Futura Std Bold"/>
      <w:caps/>
      <w:noProof/>
      <w:color w:val="00FFFF"/>
      <w:sz w:val="18"/>
      <w:lang w:val="en-AU"/>
    </w:rPr>
  </w:style>
  <w:style w:type="paragraph" w:customStyle="1" w:styleId="proclabel">
    <w:name w:val="proclabel"/>
    <w:basedOn w:val="Normal"/>
    <w:uiPriority w:val="99"/>
    <w:rsid w:val="00136777"/>
    <w:pPr>
      <w:widowControl/>
      <w:spacing w:before="100" w:beforeAutospacing="1" w:after="100" w:afterAutospacing="1"/>
    </w:pPr>
    <w:rPr>
      <w:szCs w:val="24"/>
    </w:rPr>
  </w:style>
  <w:style w:type="character" w:styleId="Hyperlink">
    <w:name w:val="Hyperlink"/>
    <w:basedOn w:val="DefaultParagraphFont"/>
    <w:uiPriority w:val="99"/>
    <w:rsid w:val="0046164F"/>
    <w:rPr>
      <w:rFonts w:cs="Times New Roman"/>
      <w:color w:val="0000FF"/>
      <w:u w:val="single"/>
    </w:rPr>
  </w:style>
  <w:style w:type="paragraph" w:customStyle="1" w:styleId="Pa5">
    <w:name w:val="Pa5"/>
    <w:basedOn w:val="Default"/>
    <w:next w:val="Default"/>
    <w:uiPriority w:val="99"/>
    <w:rsid w:val="00FD64AB"/>
    <w:pPr>
      <w:widowControl/>
      <w:spacing w:line="201" w:lineRule="atLeast"/>
    </w:pPr>
    <w:rPr>
      <w:rFonts w:ascii="Gotham Bold" w:hAnsi="Gotham Bold"/>
      <w:color w:val="auto"/>
    </w:rPr>
  </w:style>
  <w:style w:type="paragraph" w:customStyle="1" w:styleId="Pa6">
    <w:name w:val="Pa6"/>
    <w:basedOn w:val="Default"/>
    <w:next w:val="Default"/>
    <w:uiPriority w:val="99"/>
    <w:rsid w:val="00FD64AB"/>
    <w:pPr>
      <w:widowControl/>
      <w:spacing w:line="201" w:lineRule="atLeast"/>
    </w:pPr>
    <w:rPr>
      <w:rFonts w:ascii="Gotham Bold" w:hAnsi="Gotham Bold"/>
      <w:color w:val="auto"/>
    </w:rPr>
  </w:style>
  <w:style w:type="paragraph" w:customStyle="1" w:styleId="TableBullet">
    <w:name w:val="Table Bullet"/>
    <w:basedOn w:val="Default"/>
    <w:next w:val="Default"/>
    <w:uiPriority w:val="99"/>
    <w:rsid w:val="00C92BA8"/>
    <w:pPr>
      <w:widowControl/>
    </w:pPr>
    <w:rPr>
      <w:rFonts w:ascii="Verdana" w:hAnsi="Verdana"/>
      <w:color w:val="auto"/>
    </w:rPr>
  </w:style>
  <w:style w:type="paragraph" w:customStyle="1" w:styleId="StyleTableBulletVerdana">
    <w:name w:val="Style Table Bullet + Verdana"/>
    <w:basedOn w:val="Default"/>
    <w:next w:val="Default"/>
    <w:uiPriority w:val="99"/>
    <w:rsid w:val="00C92BA8"/>
    <w:pPr>
      <w:widowControl/>
    </w:pPr>
    <w:rPr>
      <w:rFonts w:ascii="Verdana" w:hAnsi="Verdana"/>
      <w:color w:val="auto"/>
    </w:rPr>
  </w:style>
  <w:style w:type="character" w:customStyle="1" w:styleId="StyleTableBulletVerdanaChar">
    <w:name w:val="Style Table Bullet + Verdana Char"/>
    <w:uiPriority w:val="99"/>
    <w:rsid w:val="00C92BA8"/>
    <w:rPr>
      <w:color w:val="000000"/>
    </w:rPr>
  </w:style>
  <w:style w:type="paragraph" w:styleId="ListBullet">
    <w:name w:val="List Bullet"/>
    <w:basedOn w:val="Default"/>
    <w:next w:val="Default"/>
    <w:uiPriority w:val="99"/>
    <w:rsid w:val="00C92BA8"/>
    <w:pPr>
      <w:widowControl/>
    </w:pPr>
    <w:rPr>
      <w:rFonts w:ascii="Verdana" w:hAnsi="Verdana"/>
      <w:color w:val="auto"/>
    </w:rPr>
  </w:style>
</w:styles>
</file>

<file path=word/webSettings.xml><?xml version="1.0" encoding="utf-8"?>
<w:webSettings xmlns:r="http://schemas.openxmlformats.org/officeDocument/2006/relationships" xmlns:w="http://schemas.openxmlformats.org/wordprocessingml/2006/main">
  <w:divs>
    <w:div w:id="1977493485">
      <w:marLeft w:val="0"/>
      <w:marRight w:val="0"/>
      <w:marTop w:val="0"/>
      <w:marBottom w:val="0"/>
      <w:divBdr>
        <w:top w:val="none" w:sz="0" w:space="0" w:color="auto"/>
        <w:left w:val="none" w:sz="0" w:space="0" w:color="auto"/>
        <w:bottom w:val="none" w:sz="0" w:space="0" w:color="auto"/>
        <w:right w:val="none" w:sz="0" w:space="0" w:color="auto"/>
      </w:divBdr>
    </w:div>
    <w:div w:id="1977493486">
      <w:marLeft w:val="0"/>
      <w:marRight w:val="0"/>
      <w:marTop w:val="0"/>
      <w:marBottom w:val="0"/>
      <w:divBdr>
        <w:top w:val="none" w:sz="0" w:space="0" w:color="auto"/>
        <w:left w:val="none" w:sz="0" w:space="0" w:color="auto"/>
        <w:bottom w:val="none" w:sz="0" w:space="0" w:color="auto"/>
        <w:right w:val="none" w:sz="0" w:space="0" w:color="auto"/>
      </w:divBdr>
    </w:div>
    <w:div w:id="1977493487">
      <w:marLeft w:val="0"/>
      <w:marRight w:val="0"/>
      <w:marTop w:val="0"/>
      <w:marBottom w:val="0"/>
      <w:divBdr>
        <w:top w:val="none" w:sz="0" w:space="0" w:color="auto"/>
        <w:left w:val="none" w:sz="0" w:space="0" w:color="auto"/>
        <w:bottom w:val="none" w:sz="0" w:space="0" w:color="auto"/>
        <w:right w:val="none" w:sz="0" w:space="0" w:color="auto"/>
      </w:divBdr>
    </w:div>
    <w:div w:id="1977493488">
      <w:marLeft w:val="0"/>
      <w:marRight w:val="0"/>
      <w:marTop w:val="0"/>
      <w:marBottom w:val="0"/>
      <w:divBdr>
        <w:top w:val="none" w:sz="0" w:space="0" w:color="auto"/>
        <w:left w:val="none" w:sz="0" w:space="0" w:color="auto"/>
        <w:bottom w:val="none" w:sz="0" w:space="0" w:color="auto"/>
        <w:right w:val="none" w:sz="0" w:space="0" w:color="auto"/>
      </w:divBdr>
    </w:div>
    <w:div w:id="1977493489">
      <w:marLeft w:val="0"/>
      <w:marRight w:val="0"/>
      <w:marTop w:val="0"/>
      <w:marBottom w:val="0"/>
      <w:divBdr>
        <w:top w:val="none" w:sz="0" w:space="0" w:color="auto"/>
        <w:left w:val="none" w:sz="0" w:space="0" w:color="auto"/>
        <w:bottom w:val="none" w:sz="0" w:space="0" w:color="auto"/>
        <w:right w:val="none" w:sz="0" w:space="0" w:color="auto"/>
      </w:divBdr>
    </w:div>
    <w:div w:id="1977493490">
      <w:marLeft w:val="0"/>
      <w:marRight w:val="0"/>
      <w:marTop w:val="0"/>
      <w:marBottom w:val="0"/>
      <w:divBdr>
        <w:top w:val="none" w:sz="0" w:space="0" w:color="auto"/>
        <w:left w:val="none" w:sz="0" w:space="0" w:color="auto"/>
        <w:bottom w:val="none" w:sz="0" w:space="0" w:color="auto"/>
        <w:right w:val="none" w:sz="0" w:space="0" w:color="auto"/>
      </w:divBdr>
    </w:div>
    <w:div w:id="1977493492">
      <w:marLeft w:val="0"/>
      <w:marRight w:val="0"/>
      <w:marTop w:val="0"/>
      <w:marBottom w:val="0"/>
      <w:divBdr>
        <w:top w:val="none" w:sz="0" w:space="0" w:color="auto"/>
        <w:left w:val="none" w:sz="0" w:space="0" w:color="auto"/>
        <w:bottom w:val="none" w:sz="0" w:space="0" w:color="auto"/>
        <w:right w:val="none" w:sz="0" w:space="0" w:color="auto"/>
      </w:divBdr>
    </w:div>
    <w:div w:id="1977493493">
      <w:marLeft w:val="0"/>
      <w:marRight w:val="0"/>
      <w:marTop w:val="0"/>
      <w:marBottom w:val="0"/>
      <w:divBdr>
        <w:top w:val="none" w:sz="0" w:space="0" w:color="auto"/>
        <w:left w:val="none" w:sz="0" w:space="0" w:color="auto"/>
        <w:bottom w:val="none" w:sz="0" w:space="0" w:color="auto"/>
        <w:right w:val="none" w:sz="0" w:space="0" w:color="auto"/>
      </w:divBdr>
    </w:div>
    <w:div w:id="1977493494">
      <w:marLeft w:val="0"/>
      <w:marRight w:val="0"/>
      <w:marTop w:val="0"/>
      <w:marBottom w:val="0"/>
      <w:divBdr>
        <w:top w:val="none" w:sz="0" w:space="0" w:color="auto"/>
        <w:left w:val="none" w:sz="0" w:space="0" w:color="auto"/>
        <w:bottom w:val="none" w:sz="0" w:space="0" w:color="auto"/>
        <w:right w:val="none" w:sz="0" w:space="0" w:color="auto"/>
      </w:divBdr>
    </w:div>
    <w:div w:id="1977493495">
      <w:marLeft w:val="0"/>
      <w:marRight w:val="0"/>
      <w:marTop w:val="0"/>
      <w:marBottom w:val="0"/>
      <w:divBdr>
        <w:top w:val="none" w:sz="0" w:space="0" w:color="auto"/>
        <w:left w:val="none" w:sz="0" w:space="0" w:color="auto"/>
        <w:bottom w:val="none" w:sz="0" w:space="0" w:color="auto"/>
        <w:right w:val="none" w:sz="0" w:space="0" w:color="auto"/>
      </w:divBdr>
    </w:div>
    <w:div w:id="1977493497">
      <w:marLeft w:val="0"/>
      <w:marRight w:val="0"/>
      <w:marTop w:val="0"/>
      <w:marBottom w:val="0"/>
      <w:divBdr>
        <w:top w:val="none" w:sz="0" w:space="0" w:color="auto"/>
        <w:left w:val="none" w:sz="0" w:space="0" w:color="auto"/>
        <w:bottom w:val="none" w:sz="0" w:space="0" w:color="auto"/>
        <w:right w:val="none" w:sz="0" w:space="0" w:color="auto"/>
      </w:divBdr>
    </w:div>
    <w:div w:id="1977493498">
      <w:marLeft w:val="0"/>
      <w:marRight w:val="0"/>
      <w:marTop w:val="0"/>
      <w:marBottom w:val="0"/>
      <w:divBdr>
        <w:top w:val="none" w:sz="0" w:space="0" w:color="auto"/>
        <w:left w:val="none" w:sz="0" w:space="0" w:color="auto"/>
        <w:bottom w:val="none" w:sz="0" w:space="0" w:color="auto"/>
        <w:right w:val="none" w:sz="0" w:space="0" w:color="auto"/>
      </w:divBdr>
    </w:div>
    <w:div w:id="1977493500">
      <w:marLeft w:val="0"/>
      <w:marRight w:val="0"/>
      <w:marTop w:val="0"/>
      <w:marBottom w:val="0"/>
      <w:divBdr>
        <w:top w:val="none" w:sz="0" w:space="0" w:color="auto"/>
        <w:left w:val="none" w:sz="0" w:space="0" w:color="auto"/>
        <w:bottom w:val="none" w:sz="0" w:space="0" w:color="auto"/>
        <w:right w:val="none" w:sz="0" w:space="0" w:color="auto"/>
      </w:divBdr>
    </w:div>
    <w:div w:id="1977493501">
      <w:marLeft w:val="0"/>
      <w:marRight w:val="0"/>
      <w:marTop w:val="0"/>
      <w:marBottom w:val="0"/>
      <w:divBdr>
        <w:top w:val="none" w:sz="0" w:space="0" w:color="auto"/>
        <w:left w:val="none" w:sz="0" w:space="0" w:color="auto"/>
        <w:bottom w:val="none" w:sz="0" w:space="0" w:color="auto"/>
        <w:right w:val="none" w:sz="0" w:space="0" w:color="auto"/>
      </w:divBdr>
    </w:div>
    <w:div w:id="1977493502">
      <w:marLeft w:val="0"/>
      <w:marRight w:val="0"/>
      <w:marTop w:val="0"/>
      <w:marBottom w:val="0"/>
      <w:divBdr>
        <w:top w:val="none" w:sz="0" w:space="0" w:color="auto"/>
        <w:left w:val="none" w:sz="0" w:space="0" w:color="auto"/>
        <w:bottom w:val="none" w:sz="0" w:space="0" w:color="auto"/>
        <w:right w:val="none" w:sz="0" w:space="0" w:color="auto"/>
      </w:divBdr>
    </w:div>
    <w:div w:id="1977493504">
      <w:marLeft w:val="0"/>
      <w:marRight w:val="0"/>
      <w:marTop w:val="0"/>
      <w:marBottom w:val="0"/>
      <w:divBdr>
        <w:top w:val="none" w:sz="0" w:space="0" w:color="auto"/>
        <w:left w:val="none" w:sz="0" w:space="0" w:color="auto"/>
        <w:bottom w:val="none" w:sz="0" w:space="0" w:color="auto"/>
        <w:right w:val="none" w:sz="0" w:space="0" w:color="auto"/>
      </w:divBdr>
    </w:div>
    <w:div w:id="1977493505">
      <w:marLeft w:val="0"/>
      <w:marRight w:val="0"/>
      <w:marTop w:val="0"/>
      <w:marBottom w:val="0"/>
      <w:divBdr>
        <w:top w:val="none" w:sz="0" w:space="0" w:color="auto"/>
        <w:left w:val="none" w:sz="0" w:space="0" w:color="auto"/>
        <w:bottom w:val="none" w:sz="0" w:space="0" w:color="auto"/>
        <w:right w:val="none" w:sz="0" w:space="0" w:color="auto"/>
      </w:divBdr>
    </w:div>
    <w:div w:id="1977493506">
      <w:marLeft w:val="0"/>
      <w:marRight w:val="0"/>
      <w:marTop w:val="0"/>
      <w:marBottom w:val="0"/>
      <w:divBdr>
        <w:top w:val="none" w:sz="0" w:space="0" w:color="auto"/>
        <w:left w:val="none" w:sz="0" w:space="0" w:color="auto"/>
        <w:bottom w:val="none" w:sz="0" w:space="0" w:color="auto"/>
        <w:right w:val="none" w:sz="0" w:space="0" w:color="auto"/>
      </w:divBdr>
      <w:divsChild>
        <w:div w:id="1977493512">
          <w:marLeft w:val="0"/>
          <w:marRight w:val="0"/>
          <w:marTop w:val="0"/>
          <w:marBottom w:val="0"/>
          <w:divBdr>
            <w:top w:val="none" w:sz="0" w:space="0" w:color="auto"/>
            <w:left w:val="none" w:sz="0" w:space="0" w:color="auto"/>
            <w:bottom w:val="none" w:sz="0" w:space="0" w:color="auto"/>
            <w:right w:val="none" w:sz="0" w:space="0" w:color="auto"/>
          </w:divBdr>
          <w:divsChild>
            <w:div w:id="1977493507">
              <w:marLeft w:val="0"/>
              <w:marRight w:val="0"/>
              <w:marTop w:val="0"/>
              <w:marBottom w:val="480"/>
              <w:divBdr>
                <w:top w:val="none" w:sz="0" w:space="0" w:color="auto"/>
                <w:left w:val="none" w:sz="0" w:space="0" w:color="auto"/>
                <w:bottom w:val="none" w:sz="0" w:space="0" w:color="auto"/>
                <w:right w:val="none" w:sz="0" w:space="0" w:color="auto"/>
              </w:divBdr>
              <w:divsChild>
                <w:div w:id="1977493499">
                  <w:marLeft w:val="0"/>
                  <w:marRight w:val="0"/>
                  <w:marTop w:val="0"/>
                  <w:marBottom w:val="0"/>
                  <w:divBdr>
                    <w:top w:val="none" w:sz="0" w:space="0" w:color="auto"/>
                    <w:left w:val="none" w:sz="0" w:space="0" w:color="auto"/>
                    <w:bottom w:val="none" w:sz="0" w:space="0" w:color="auto"/>
                    <w:right w:val="none" w:sz="0" w:space="0" w:color="auto"/>
                  </w:divBdr>
                  <w:divsChild>
                    <w:div w:id="1977493508">
                      <w:marLeft w:val="0"/>
                      <w:marRight w:val="0"/>
                      <w:marTop w:val="0"/>
                      <w:marBottom w:val="0"/>
                      <w:divBdr>
                        <w:top w:val="none" w:sz="0" w:space="0" w:color="auto"/>
                        <w:left w:val="none" w:sz="0" w:space="0" w:color="auto"/>
                        <w:bottom w:val="none" w:sz="0" w:space="0" w:color="auto"/>
                        <w:right w:val="none" w:sz="0" w:space="0" w:color="auto"/>
                      </w:divBdr>
                      <w:divsChild>
                        <w:div w:id="1977493503">
                          <w:marLeft w:val="0"/>
                          <w:marRight w:val="0"/>
                          <w:marTop w:val="450"/>
                          <w:marBottom w:val="0"/>
                          <w:divBdr>
                            <w:top w:val="none" w:sz="0" w:space="0" w:color="B2B2B2"/>
                            <w:left w:val="none" w:sz="0" w:space="0" w:color="B2B2B2"/>
                            <w:bottom w:val="none" w:sz="0" w:space="0" w:color="B2B2B2"/>
                            <w:right w:val="none" w:sz="0" w:space="0" w:color="B2B2B2"/>
                          </w:divBdr>
                          <w:divsChild>
                            <w:div w:id="1977493496">
                              <w:marLeft w:val="0"/>
                              <w:marRight w:val="0"/>
                              <w:marTop w:val="0"/>
                              <w:marBottom w:val="0"/>
                              <w:divBdr>
                                <w:top w:val="single" w:sz="2" w:space="0" w:color="B2B2B2"/>
                                <w:left w:val="single" w:sz="2" w:space="0" w:color="B2B2B2"/>
                                <w:bottom w:val="single" w:sz="2" w:space="0" w:color="B2B2B2"/>
                                <w:right w:val="single" w:sz="2" w:space="0" w:color="B2B2B2"/>
                              </w:divBdr>
                              <w:divsChild>
                                <w:div w:id="1977493491">
                                  <w:marLeft w:val="0"/>
                                  <w:marRight w:val="0"/>
                                  <w:marTop w:val="0"/>
                                  <w:marBottom w:val="0"/>
                                  <w:divBdr>
                                    <w:top w:val="single" w:sz="2" w:space="0" w:color="B2B2B2"/>
                                    <w:left w:val="single" w:sz="2" w:space="0" w:color="B2B2B2"/>
                                    <w:bottom w:val="single" w:sz="2" w:space="0" w:color="B2B2B2"/>
                                    <w:right w:val="single" w:sz="2" w:space="0" w:color="B2B2B2"/>
                                  </w:divBdr>
                                </w:div>
                              </w:divsChild>
                            </w:div>
                          </w:divsChild>
                        </w:div>
                      </w:divsChild>
                    </w:div>
                  </w:divsChild>
                </w:div>
              </w:divsChild>
            </w:div>
          </w:divsChild>
        </w:div>
      </w:divsChild>
    </w:div>
    <w:div w:id="1977493509">
      <w:marLeft w:val="0"/>
      <w:marRight w:val="0"/>
      <w:marTop w:val="0"/>
      <w:marBottom w:val="0"/>
      <w:divBdr>
        <w:top w:val="none" w:sz="0" w:space="0" w:color="auto"/>
        <w:left w:val="none" w:sz="0" w:space="0" w:color="auto"/>
        <w:bottom w:val="none" w:sz="0" w:space="0" w:color="auto"/>
        <w:right w:val="none" w:sz="0" w:space="0" w:color="auto"/>
      </w:divBdr>
    </w:div>
    <w:div w:id="1977493510">
      <w:marLeft w:val="0"/>
      <w:marRight w:val="0"/>
      <w:marTop w:val="0"/>
      <w:marBottom w:val="0"/>
      <w:divBdr>
        <w:top w:val="none" w:sz="0" w:space="0" w:color="auto"/>
        <w:left w:val="none" w:sz="0" w:space="0" w:color="auto"/>
        <w:bottom w:val="none" w:sz="0" w:space="0" w:color="auto"/>
        <w:right w:val="none" w:sz="0" w:space="0" w:color="auto"/>
      </w:divBdr>
    </w:div>
    <w:div w:id="1977493511">
      <w:marLeft w:val="0"/>
      <w:marRight w:val="0"/>
      <w:marTop w:val="0"/>
      <w:marBottom w:val="0"/>
      <w:divBdr>
        <w:top w:val="none" w:sz="0" w:space="0" w:color="auto"/>
        <w:left w:val="none" w:sz="0" w:space="0" w:color="auto"/>
        <w:bottom w:val="none" w:sz="0" w:space="0" w:color="auto"/>
        <w:right w:val="none" w:sz="0" w:space="0" w:color="auto"/>
      </w:divBdr>
    </w:div>
    <w:div w:id="197749351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hyperlink" Target="http://www.aicpa.org" TargetMode="External"/><Relationship Id="rId3" Type="http://schemas.openxmlformats.org/officeDocument/2006/relationships/settings" Target="settings.xml"/><Relationship Id="rId21" Type="http://schemas.openxmlformats.org/officeDocument/2006/relationships/image" Target="media/image9.png"/><Relationship Id="rId34" Type="http://schemas.openxmlformats.org/officeDocument/2006/relationships/hyperlink" Target="http://www.truecrypt.org" TargetMode="External"/><Relationship Id="rId42" Type="http://schemas.openxmlformats.org/officeDocument/2006/relationships/footer" Target="footer4.xml"/><Relationship Id="rId47"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hyperlink" Target="http://www.isaca.org" TargetMode="External"/><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header" Target="head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hyperlink" Target="http://www.insure.com" TargetMode="External"/><Relationship Id="rId40" Type="http://schemas.openxmlformats.org/officeDocument/2006/relationships/header" Target="header4.xml"/><Relationship Id="rId45" Type="http://schemas.openxmlformats.org/officeDocument/2006/relationships/footer" Target="footer6.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2.png"/><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hyperlink" Target="http://www.ftc.gov" TargetMode="External"/><Relationship Id="rId43"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6</TotalTime>
  <Pages>41</Pages>
  <Words>6302</Words>
  <Characters>-32766</Characters>
  <Application>Microsoft Office Outlook</Application>
  <DocSecurity>0</DocSecurity>
  <Lines>0</Lines>
  <Paragraphs>0</Paragraphs>
  <ScaleCrop>false</ScaleCrop>
  <Company>Word Processing</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Wagley</dc:creator>
  <cp:keywords/>
  <dc:description/>
  <cp:lastModifiedBy>URUMBCH</cp:lastModifiedBy>
  <cp:revision>5</cp:revision>
  <cp:lastPrinted>2005-05-12T16:08:00Z</cp:lastPrinted>
  <dcterms:created xsi:type="dcterms:W3CDTF">2011-01-05T20:19:00Z</dcterms:created>
  <dcterms:modified xsi:type="dcterms:W3CDTF">2011-02-10T21:39:00Z</dcterms:modified>
</cp:coreProperties>
</file>