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DD" w:rsidRPr="00DD4FA5" w:rsidRDefault="003C066C" w:rsidP="00A16C67">
      <w:pPr>
        <w:pStyle w:val="ListParagraph"/>
        <w:numPr>
          <w:ilvl w:val="0"/>
          <w:numId w:val="1"/>
        </w:numPr>
        <w:spacing w:line="360" w:lineRule="auto"/>
        <w:rPr>
          <w:rFonts w:ascii="Times New Roman" w:hAnsi="Times New Roman"/>
          <w:color w:val="000000"/>
          <w:sz w:val="24"/>
          <w:szCs w:val="24"/>
        </w:rPr>
      </w:pPr>
      <w:r w:rsidRPr="00DD4FA5">
        <w:rPr>
          <w:rFonts w:ascii="Times New Roman" w:hAnsi="Times New Roman"/>
          <w:color w:val="000000"/>
          <w:sz w:val="24"/>
          <w:szCs w:val="24"/>
        </w:rPr>
        <w:t>National Foods’ ad agency has constructed the following payoff table giving its estimate of the expected profit resulting from purchasing one, two, or three advertising sports. (Another possible decision is for National Foods not to advertise at all during the Super Bowl.) The states of nature correspond to the game being “dull”, “average”, above average”, or “exciting”.</w:t>
      </w:r>
    </w:p>
    <w:p w:rsidR="00A16C67" w:rsidRPr="00DD4FA5" w:rsidRDefault="00A16C67" w:rsidP="00A16C67">
      <w:pPr>
        <w:pStyle w:val="ListParagraph"/>
        <w:rPr>
          <w:rFonts w:ascii="Times New Roman" w:hAnsi="Times New Roman"/>
          <w:sz w:val="24"/>
          <w:szCs w:val="24"/>
        </w:rPr>
      </w:pPr>
    </w:p>
    <w:p w:rsidR="00A16C67" w:rsidRPr="00DD4FA5" w:rsidRDefault="00A16C67" w:rsidP="00A16C67">
      <w:pPr>
        <w:pStyle w:val="ListParagraph"/>
        <w:numPr>
          <w:ilvl w:val="1"/>
          <w:numId w:val="1"/>
        </w:numPr>
        <w:rPr>
          <w:rFonts w:ascii="Times New Roman" w:hAnsi="Times New Roman"/>
          <w:b/>
          <w:sz w:val="24"/>
          <w:szCs w:val="24"/>
        </w:rPr>
      </w:pPr>
      <w:r w:rsidRPr="00DD4FA5">
        <w:rPr>
          <w:rFonts w:ascii="Times New Roman" w:hAnsi="Times New Roman"/>
          <w:b/>
          <w:color w:val="000000"/>
          <w:sz w:val="24"/>
          <w:szCs w:val="24"/>
        </w:rPr>
        <w:t>What is the optimal decision if the National Foods advertising manager is optimistic?</w:t>
      </w:r>
    </w:p>
    <w:tbl>
      <w:tblPr>
        <w:tblW w:w="0" w:type="auto"/>
        <w:tblLayout w:type="fixed"/>
        <w:tblCellMar>
          <w:left w:w="30" w:type="dxa"/>
          <w:right w:w="30" w:type="dxa"/>
        </w:tblCellMar>
        <w:tblLook w:val="04A0"/>
      </w:tblPr>
      <w:tblGrid>
        <w:gridCol w:w="2227"/>
        <w:gridCol w:w="1200"/>
        <w:gridCol w:w="1200"/>
        <w:gridCol w:w="1200"/>
        <w:gridCol w:w="1200"/>
        <w:gridCol w:w="1200"/>
      </w:tblGrid>
      <w:tr w:rsidR="00A16C67" w:rsidRPr="005C4CDE">
        <w:trPr>
          <w:trHeight w:val="307"/>
        </w:trPr>
        <w:tc>
          <w:tcPr>
            <w:tcW w:w="2227" w:type="dxa"/>
            <w:tcBorders>
              <w:top w:val="single" w:sz="6" w:space="0" w:color="auto"/>
              <w:left w:val="single" w:sz="6" w:space="0" w:color="auto"/>
              <w:bottom w:val="nil"/>
              <w:right w:val="single" w:sz="6" w:space="0" w:color="auto"/>
            </w:tcBorders>
          </w:tcPr>
          <w:p w:rsidR="00A16C67" w:rsidRPr="005C4CDE" w:rsidRDefault="00A16C67">
            <w:pPr>
              <w:jc w:val="center"/>
              <w:rPr>
                <w:rFonts w:ascii="Times New Roman" w:hAnsi="Times New Roman"/>
                <w:snapToGrid w:val="0"/>
                <w:color w:val="000000"/>
                <w:sz w:val="24"/>
                <w:szCs w:val="24"/>
              </w:rPr>
            </w:pPr>
            <w:r w:rsidRPr="005C4CDE">
              <w:rPr>
                <w:rFonts w:ascii="Times New Roman" w:hAnsi="Times New Roman"/>
                <w:snapToGrid w:val="0"/>
                <w:color w:val="000000"/>
                <w:sz w:val="24"/>
                <w:szCs w:val="24"/>
              </w:rPr>
              <w:t>Number of 30-second Commercials Purchased</w:t>
            </w:r>
          </w:p>
        </w:tc>
        <w:tc>
          <w:tcPr>
            <w:tcW w:w="3600" w:type="dxa"/>
            <w:gridSpan w:val="3"/>
            <w:tcBorders>
              <w:top w:val="single" w:sz="6" w:space="0" w:color="auto"/>
              <w:left w:val="single" w:sz="6" w:space="0" w:color="auto"/>
              <w:bottom w:val="single" w:sz="6" w:space="0" w:color="auto"/>
              <w:right w:val="nil"/>
            </w:tcBorders>
          </w:tcPr>
          <w:p w:rsidR="00A16C67" w:rsidRPr="005C4CDE" w:rsidRDefault="00A16C67">
            <w:pPr>
              <w:jc w:val="center"/>
              <w:rPr>
                <w:rFonts w:ascii="Times New Roman" w:hAnsi="Times New Roman"/>
                <w:snapToGrid w:val="0"/>
                <w:color w:val="000000"/>
                <w:sz w:val="24"/>
                <w:szCs w:val="24"/>
              </w:rPr>
            </w:pPr>
            <w:r w:rsidRPr="005C4CDE">
              <w:rPr>
                <w:rFonts w:ascii="Times New Roman" w:hAnsi="Times New Roman"/>
                <w:snapToGrid w:val="0"/>
                <w:color w:val="000000"/>
                <w:sz w:val="24"/>
                <w:szCs w:val="24"/>
              </w:rPr>
              <w:t>Perceived Game Excitement</w:t>
            </w:r>
          </w:p>
        </w:tc>
        <w:tc>
          <w:tcPr>
            <w:tcW w:w="1200" w:type="dxa"/>
            <w:tcBorders>
              <w:top w:val="single" w:sz="6" w:space="0" w:color="auto"/>
              <w:left w:val="nil"/>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c>
          <w:tcPr>
            <w:tcW w:w="1200" w:type="dxa"/>
            <w:tcBorders>
              <w:top w:val="single" w:sz="6" w:space="0" w:color="auto"/>
              <w:left w:val="nil"/>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r>
      <w:tr w:rsidR="00A16C67" w:rsidRPr="005C4CDE">
        <w:trPr>
          <w:trHeight w:val="950"/>
        </w:trPr>
        <w:tc>
          <w:tcPr>
            <w:tcW w:w="2227" w:type="dxa"/>
            <w:tcBorders>
              <w:top w:val="nil"/>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Dull</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Average</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Above average</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Exciting</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FF0000"/>
                <w:sz w:val="24"/>
                <w:szCs w:val="24"/>
              </w:rPr>
            </w:pPr>
            <w:r w:rsidRPr="005C4CDE">
              <w:rPr>
                <w:rFonts w:ascii="Times New Roman" w:hAnsi="Times New Roman"/>
                <w:snapToGrid w:val="0"/>
                <w:color w:val="FF0000"/>
                <w:sz w:val="24"/>
                <w:szCs w:val="24"/>
              </w:rPr>
              <w:t>Optimism</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tabs>
                <w:tab w:val="left" w:pos="520"/>
              </w:tabs>
              <w:rPr>
                <w:rFonts w:ascii="Times New Roman" w:hAnsi="Times New Roman"/>
                <w:snapToGrid w:val="0"/>
                <w:sz w:val="24"/>
                <w:szCs w:val="24"/>
              </w:rPr>
            </w:pPr>
            <w:r w:rsidRPr="005C4CDE">
              <w:rPr>
                <w:rFonts w:ascii="Times New Roman" w:hAnsi="Times New Roman"/>
                <w:snapToGrid w:val="0"/>
                <w:sz w:val="24"/>
                <w:szCs w:val="24"/>
              </w:rPr>
              <w:t>One</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-2</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3</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7</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13</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FF0000"/>
                <w:sz w:val="24"/>
                <w:szCs w:val="24"/>
              </w:rPr>
            </w:pPr>
            <w:r w:rsidRPr="005C4CDE">
              <w:rPr>
                <w:rFonts w:ascii="Times New Roman" w:hAnsi="Times New Roman"/>
                <w:snapToGrid w:val="0"/>
                <w:color w:val="FF0000"/>
                <w:sz w:val="24"/>
                <w:szCs w:val="24"/>
              </w:rPr>
              <w:t>13</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sz w:val="24"/>
                <w:szCs w:val="24"/>
              </w:rPr>
            </w:pPr>
            <w:r w:rsidRPr="005C4CDE">
              <w:rPr>
                <w:rFonts w:ascii="Times New Roman" w:hAnsi="Times New Roman"/>
                <w:snapToGrid w:val="0"/>
                <w:sz w:val="24"/>
                <w:szCs w:val="24"/>
              </w:rPr>
              <w:t>Two</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-5</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6</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12</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18</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FF0000"/>
                <w:sz w:val="24"/>
                <w:szCs w:val="24"/>
              </w:rPr>
            </w:pPr>
            <w:r w:rsidRPr="005C4CDE">
              <w:rPr>
                <w:rFonts w:ascii="Times New Roman" w:hAnsi="Times New Roman"/>
                <w:snapToGrid w:val="0"/>
                <w:color w:val="FF0000"/>
                <w:sz w:val="24"/>
                <w:szCs w:val="24"/>
              </w:rPr>
              <w:t>18</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rPr>
                <w:rFonts w:ascii="Times New Roman" w:hAnsi="Times New Roman"/>
                <w:snapToGrid w:val="0"/>
                <w:sz w:val="24"/>
                <w:szCs w:val="24"/>
              </w:rPr>
            </w:pPr>
            <w:r w:rsidRPr="005C4CDE">
              <w:rPr>
                <w:rFonts w:ascii="Times New Roman" w:hAnsi="Times New Roman"/>
                <w:snapToGrid w:val="0"/>
                <w:sz w:val="24"/>
                <w:szCs w:val="24"/>
              </w:rPr>
              <w:t>Three</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-9</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5</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13</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22</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b/>
                <w:snapToGrid w:val="0"/>
                <w:color w:val="FF0000"/>
                <w:sz w:val="24"/>
                <w:szCs w:val="24"/>
              </w:rPr>
            </w:pPr>
            <w:r w:rsidRPr="005C4CDE">
              <w:rPr>
                <w:rFonts w:ascii="Times New Roman" w:hAnsi="Times New Roman"/>
                <w:b/>
                <w:snapToGrid w:val="0"/>
                <w:color w:val="FF0000"/>
                <w:sz w:val="24"/>
                <w:szCs w:val="24"/>
              </w:rPr>
              <w:t>22**</w:t>
            </w:r>
          </w:p>
        </w:tc>
      </w:tr>
    </w:tbl>
    <w:p w:rsidR="00A16C67" w:rsidRPr="00DD4FA5" w:rsidRDefault="00A16C67" w:rsidP="00A16C67">
      <w:pPr>
        <w:pStyle w:val="ListParagraph"/>
        <w:ind w:left="1440"/>
        <w:rPr>
          <w:rFonts w:ascii="Times New Roman" w:hAnsi="Times New Roman"/>
          <w:sz w:val="24"/>
          <w:szCs w:val="24"/>
        </w:rPr>
      </w:pPr>
    </w:p>
    <w:p w:rsidR="00A16C67" w:rsidRDefault="00A16C67" w:rsidP="00A16C67">
      <w:pPr>
        <w:pStyle w:val="ListParagraph"/>
        <w:ind w:left="1440"/>
        <w:rPr>
          <w:rFonts w:ascii="Times New Roman" w:hAnsi="Times New Roman"/>
          <w:sz w:val="24"/>
          <w:szCs w:val="24"/>
        </w:rPr>
      </w:pPr>
      <w:r w:rsidRPr="00DD4FA5">
        <w:rPr>
          <w:rFonts w:ascii="Times New Roman" w:hAnsi="Times New Roman"/>
          <w:sz w:val="24"/>
          <w:szCs w:val="24"/>
        </w:rPr>
        <w:t xml:space="preserve">The optimal decision (the maximum) if the national foods advertising manager is optimistic is 22. </w:t>
      </w:r>
      <w:r>
        <w:rPr>
          <w:rFonts w:ascii="Times New Roman" w:hAnsi="Times New Roman"/>
          <w:sz w:val="24"/>
          <w:szCs w:val="24"/>
        </w:rPr>
        <w:t xml:space="preserve">In the </w:t>
      </w:r>
      <w:proofErr w:type="gramStart"/>
      <w:r>
        <w:rPr>
          <w:rFonts w:ascii="Times New Roman" w:hAnsi="Times New Roman"/>
          <w:sz w:val="24"/>
          <w:szCs w:val="24"/>
        </w:rPr>
        <w:t>best case</w:t>
      </w:r>
      <w:proofErr w:type="gramEnd"/>
      <w:r>
        <w:rPr>
          <w:rFonts w:ascii="Times New Roman" w:hAnsi="Times New Roman"/>
          <w:sz w:val="24"/>
          <w:szCs w:val="24"/>
        </w:rPr>
        <w:t xml:space="preserve"> scenario, </w:t>
      </w:r>
      <w:r w:rsidRPr="006B6CD2">
        <w:rPr>
          <w:rFonts w:ascii="Times New Roman" w:hAnsi="Times New Roman"/>
          <w:b/>
          <w:color w:val="FF0000"/>
          <w:sz w:val="24"/>
          <w:szCs w:val="24"/>
        </w:rPr>
        <w:t xml:space="preserve">managers will purchase 3 thirty-second commercials. </w:t>
      </w:r>
      <w:r w:rsidRPr="006B6CD2">
        <w:rPr>
          <w:rFonts w:ascii="Times New Roman" w:hAnsi="Times New Roman"/>
          <w:b/>
          <w:color w:val="FF0000"/>
          <w:sz w:val="24"/>
          <w:szCs w:val="24"/>
        </w:rPr>
        <w:br/>
      </w:r>
    </w:p>
    <w:p w:rsidR="00A16C67" w:rsidRDefault="00A16C67" w:rsidP="00A16C67">
      <w:pPr>
        <w:pStyle w:val="ListParagraph"/>
        <w:ind w:left="1440"/>
        <w:rPr>
          <w:rFonts w:ascii="Times New Roman" w:hAnsi="Times New Roman"/>
          <w:sz w:val="24"/>
          <w:szCs w:val="24"/>
        </w:rPr>
      </w:pPr>
    </w:p>
    <w:p w:rsidR="00A16C67" w:rsidRDefault="00A16C67" w:rsidP="00A16C67">
      <w:pPr>
        <w:pStyle w:val="ListParagraph"/>
        <w:ind w:left="1440"/>
        <w:rPr>
          <w:rFonts w:ascii="Times New Roman" w:hAnsi="Times New Roman"/>
          <w:sz w:val="24"/>
          <w:szCs w:val="24"/>
        </w:rPr>
      </w:pPr>
    </w:p>
    <w:p w:rsidR="00A16C67" w:rsidRDefault="00A16C67" w:rsidP="00A16C67">
      <w:pPr>
        <w:pStyle w:val="ListParagraph"/>
        <w:ind w:left="1440"/>
        <w:rPr>
          <w:rFonts w:ascii="Times New Roman" w:hAnsi="Times New Roman"/>
          <w:sz w:val="24"/>
          <w:szCs w:val="24"/>
        </w:rPr>
      </w:pPr>
    </w:p>
    <w:p w:rsidR="00A16C67" w:rsidRDefault="00A16C67" w:rsidP="00A16C67">
      <w:pPr>
        <w:pStyle w:val="ListParagraph"/>
        <w:ind w:left="1440"/>
        <w:rPr>
          <w:rFonts w:ascii="Times New Roman" w:hAnsi="Times New Roman"/>
          <w:sz w:val="24"/>
          <w:szCs w:val="24"/>
        </w:rPr>
      </w:pPr>
    </w:p>
    <w:p w:rsidR="006E7F53" w:rsidRDefault="006E7F53" w:rsidP="00A16C67">
      <w:pPr>
        <w:pStyle w:val="ListParagraph"/>
        <w:ind w:left="1440"/>
        <w:rPr>
          <w:rFonts w:ascii="Times New Roman" w:hAnsi="Times New Roman"/>
          <w:sz w:val="24"/>
          <w:szCs w:val="24"/>
        </w:rPr>
      </w:pPr>
    </w:p>
    <w:p w:rsidR="006E7F53" w:rsidRDefault="006E7F53" w:rsidP="00A16C67">
      <w:pPr>
        <w:pStyle w:val="ListParagraph"/>
        <w:ind w:left="1440"/>
        <w:rPr>
          <w:rFonts w:ascii="Times New Roman" w:hAnsi="Times New Roman"/>
          <w:sz w:val="24"/>
          <w:szCs w:val="24"/>
        </w:rPr>
      </w:pPr>
    </w:p>
    <w:p w:rsidR="006E7F53" w:rsidRDefault="006E7F53" w:rsidP="00A16C67">
      <w:pPr>
        <w:pStyle w:val="ListParagraph"/>
        <w:ind w:left="1440"/>
        <w:rPr>
          <w:rFonts w:ascii="Times New Roman" w:hAnsi="Times New Roman"/>
          <w:sz w:val="24"/>
          <w:szCs w:val="24"/>
        </w:rPr>
      </w:pPr>
    </w:p>
    <w:p w:rsidR="006E7F53" w:rsidRDefault="006E7F53" w:rsidP="00A16C67">
      <w:pPr>
        <w:pStyle w:val="ListParagraph"/>
        <w:ind w:left="1440"/>
        <w:rPr>
          <w:rFonts w:ascii="Times New Roman" w:hAnsi="Times New Roman"/>
          <w:sz w:val="24"/>
          <w:szCs w:val="24"/>
        </w:rPr>
      </w:pPr>
    </w:p>
    <w:p w:rsidR="006E7F53" w:rsidRDefault="006E7F53" w:rsidP="00A16C67">
      <w:pPr>
        <w:pStyle w:val="ListParagraph"/>
        <w:ind w:left="1440"/>
        <w:rPr>
          <w:rFonts w:ascii="Times New Roman" w:hAnsi="Times New Roman"/>
          <w:sz w:val="24"/>
          <w:szCs w:val="24"/>
        </w:rPr>
      </w:pPr>
    </w:p>
    <w:p w:rsidR="00A16C67" w:rsidRDefault="00A16C67" w:rsidP="00A16C67">
      <w:pPr>
        <w:pStyle w:val="ListParagraph"/>
        <w:ind w:left="1440"/>
        <w:rPr>
          <w:rFonts w:ascii="Times New Roman" w:hAnsi="Times New Roman"/>
          <w:sz w:val="24"/>
          <w:szCs w:val="24"/>
        </w:rPr>
      </w:pPr>
    </w:p>
    <w:p w:rsidR="00A16C67" w:rsidRPr="00DD4FA5" w:rsidRDefault="00A16C67" w:rsidP="00A16C67">
      <w:pPr>
        <w:pStyle w:val="ListParagraph"/>
        <w:ind w:left="1440"/>
        <w:rPr>
          <w:rFonts w:ascii="Times New Roman" w:hAnsi="Times New Roman"/>
          <w:sz w:val="24"/>
          <w:szCs w:val="24"/>
        </w:rPr>
      </w:pPr>
    </w:p>
    <w:p w:rsidR="00A16C67" w:rsidRPr="00DD4FA5" w:rsidRDefault="00A16C67" w:rsidP="00A16C67">
      <w:pPr>
        <w:pStyle w:val="ListParagraph"/>
        <w:ind w:left="1440"/>
        <w:rPr>
          <w:rFonts w:ascii="Times New Roman" w:hAnsi="Times New Roman"/>
          <w:sz w:val="24"/>
          <w:szCs w:val="24"/>
        </w:rPr>
      </w:pPr>
    </w:p>
    <w:p w:rsidR="00A16C67" w:rsidRPr="00DD4FA5" w:rsidRDefault="00A16C67" w:rsidP="00A16C67">
      <w:pPr>
        <w:pStyle w:val="ListParagraph"/>
        <w:numPr>
          <w:ilvl w:val="1"/>
          <w:numId w:val="1"/>
        </w:numPr>
        <w:rPr>
          <w:rFonts w:ascii="Times New Roman" w:hAnsi="Times New Roman"/>
          <w:b/>
          <w:sz w:val="24"/>
          <w:szCs w:val="24"/>
        </w:rPr>
      </w:pPr>
      <w:r w:rsidRPr="00DD4FA5">
        <w:rPr>
          <w:rFonts w:ascii="Times New Roman" w:hAnsi="Times New Roman"/>
          <w:b/>
          <w:color w:val="000000"/>
          <w:sz w:val="24"/>
          <w:szCs w:val="24"/>
        </w:rPr>
        <w:t>What is the optimal decision if the National Foods advertising manager is pessimistic?</w:t>
      </w:r>
    </w:p>
    <w:tbl>
      <w:tblPr>
        <w:tblW w:w="0" w:type="auto"/>
        <w:tblLayout w:type="fixed"/>
        <w:tblCellMar>
          <w:left w:w="30" w:type="dxa"/>
          <w:right w:w="30" w:type="dxa"/>
        </w:tblCellMar>
        <w:tblLook w:val="04A0"/>
      </w:tblPr>
      <w:tblGrid>
        <w:gridCol w:w="2227"/>
        <w:gridCol w:w="1200"/>
        <w:gridCol w:w="1200"/>
        <w:gridCol w:w="1200"/>
        <w:gridCol w:w="1200"/>
        <w:gridCol w:w="1553"/>
      </w:tblGrid>
      <w:tr w:rsidR="00A16C67" w:rsidRPr="005C4CDE">
        <w:trPr>
          <w:trHeight w:val="307"/>
        </w:trPr>
        <w:tc>
          <w:tcPr>
            <w:tcW w:w="2227" w:type="dxa"/>
            <w:tcBorders>
              <w:top w:val="single" w:sz="6" w:space="0" w:color="auto"/>
              <w:left w:val="single" w:sz="6" w:space="0" w:color="auto"/>
              <w:bottom w:val="nil"/>
              <w:right w:val="single" w:sz="6" w:space="0" w:color="auto"/>
            </w:tcBorders>
          </w:tcPr>
          <w:p w:rsidR="00A16C67" w:rsidRPr="005C4CDE" w:rsidRDefault="00A16C67">
            <w:pPr>
              <w:jc w:val="center"/>
              <w:rPr>
                <w:rFonts w:ascii="Times New Roman" w:hAnsi="Times New Roman"/>
                <w:snapToGrid w:val="0"/>
                <w:color w:val="000000"/>
                <w:sz w:val="24"/>
                <w:szCs w:val="24"/>
              </w:rPr>
            </w:pPr>
            <w:r w:rsidRPr="005C4CDE">
              <w:rPr>
                <w:rFonts w:ascii="Times New Roman" w:hAnsi="Times New Roman"/>
                <w:snapToGrid w:val="0"/>
                <w:color w:val="000000"/>
                <w:sz w:val="24"/>
                <w:szCs w:val="24"/>
              </w:rPr>
              <w:t>Number of 30-second Commercials Purchased</w:t>
            </w:r>
          </w:p>
        </w:tc>
        <w:tc>
          <w:tcPr>
            <w:tcW w:w="3600" w:type="dxa"/>
            <w:gridSpan w:val="3"/>
            <w:tcBorders>
              <w:top w:val="single" w:sz="6" w:space="0" w:color="auto"/>
              <w:left w:val="single" w:sz="6" w:space="0" w:color="auto"/>
              <w:bottom w:val="single" w:sz="6" w:space="0" w:color="auto"/>
              <w:right w:val="nil"/>
            </w:tcBorders>
          </w:tcPr>
          <w:p w:rsidR="00A16C67" w:rsidRPr="005C4CDE" w:rsidRDefault="00A16C67">
            <w:pPr>
              <w:jc w:val="center"/>
              <w:rPr>
                <w:rFonts w:ascii="Times New Roman" w:hAnsi="Times New Roman"/>
                <w:snapToGrid w:val="0"/>
                <w:color w:val="000000"/>
                <w:sz w:val="24"/>
                <w:szCs w:val="24"/>
              </w:rPr>
            </w:pPr>
            <w:r w:rsidRPr="005C4CDE">
              <w:rPr>
                <w:rFonts w:ascii="Times New Roman" w:hAnsi="Times New Roman"/>
                <w:snapToGrid w:val="0"/>
                <w:color w:val="000000"/>
                <w:sz w:val="24"/>
                <w:szCs w:val="24"/>
              </w:rPr>
              <w:t>Perceived Game Excitement</w:t>
            </w:r>
          </w:p>
        </w:tc>
        <w:tc>
          <w:tcPr>
            <w:tcW w:w="1200" w:type="dxa"/>
            <w:tcBorders>
              <w:top w:val="single" w:sz="6" w:space="0" w:color="auto"/>
              <w:left w:val="nil"/>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c>
          <w:tcPr>
            <w:tcW w:w="1553" w:type="dxa"/>
            <w:tcBorders>
              <w:top w:val="single" w:sz="6" w:space="0" w:color="auto"/>
              <w:left w:val="nil"/>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r>
      <w:tr w:rsidR="00A16C67" w:rsidRPr="005C4CDE">
        <w:trPr>
          <w:trHeight w:val="950"/>
        </w:trPr>
        <w:tc>
          <w:tcPr>
            <w:tcW w:w="2227" w:type="dxa"/>
            <w:tcBorders>
              <w:top w:val="nil"/>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Dull</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Average</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Above average</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Exciting</w:t>
            </w:r>
          </w:p>
        </w:tc>
        <w:tc>
          <w:tcPr>
            <w:tcW w:w="1553"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FF0000"/>
                <w:sz w:val="24"/>
                <w:szCs w:val="24"/>
              </w:rPr>
            </w:pPr>
            <w:r w:rsidRPr="005C4CDE">
              <w:rPr>
                <w:rFonts w:ascii="Times New Roman" w:hAnsi="Times New Roman"/>
                <w:snapToGrid w:val="0"/>
                <w:color w:val="FF0000"/>
                <w:sz w:val="24"/>
                <w:szCs w:val="24"/>
              </w:rPr>
              <w:t>Pessimistic</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tabs>
                <w:tab w:val="left" w:pos="520"/>
              </w:tabs>
              <w:rPr>
                <w:rFonts w:ascii="Times New Roman" w:hAnsi="Times New Roman"/>
                <w:snapToGrid w:val="0"/>
                <w:sz w:val="24"/>
                <w:szCs w:val="24"/>
              </w:rPr>
            </w:pPr>
            <w:r w:rsidRPr="005C4CDE">
              <w:rPr>
                <w:rFonts w:ascii="Times New Roman" w:hAnsi="Times New Roman"/>
                <w:snapToGrid w:val="0"/>
                <w:sz w:val="24"/>
                <w:szCs w:val="24"/>
              </w:rPr>
              <w:t>One</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-2</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3</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7</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13</w:t>
            </w:r>
          </w:p>
        </w:tc>
        <w:tc>
          <w:tcPr>
            <w:tcW w:w="1553"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b/>
                <w:snapToGrid w:val="0"/>
                <w:color w:val="FF0000"/>
                <w:sz w:val="24"/>
                <w:szCs w:val="24"/>
              </w:rPr>
            </w:pPr>
            <w:r w:rsidRPr="005C4CDE">
              <w:rPr>
                <w:rFonts w:ascii="Times New Roman" w:hAnsi="Times New Roman"/>
                <w:b/>
                <w:snapToGrid w:val="0"/>
                <w:color w:val="FF0000"/>
                <w:sz w:val="24"/>
                <w:szCs w:val="24"/>
              </w:rPr>
              <w:t>-2**</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sz w:val="24"/>
                <w:szCs w:val="24"/>
              </w:rPr>
            </w:pPr>
            <w:r w:rsidRPr="005C4CDE">
              <w:rPr>
                <w:rFonts w:ascii="Times New Roman" w:hAnsi="Times New Roman"/>
                <w:snapToGrid w:val="0"/>
                <w:sz w:val="24"/>
                <w:szCs w:val="24"/>
              </w:rPr>
              <w:t>Two</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-5</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6</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12</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18</w:t>
            </w:r>
          </w:p>
        </w:tc>
        <w:tc>
          <w:tcPr>
            <w:tcW w:w="1553"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FF0000"/>
                <w:sz w:val="24"/>
                <w:szCs w:val="24"/>
              </w:rPr>
            </w:pPr>
            <w:r w:rsidRPr="005C4CDE">
              <w:rPr>
                <w:rFonts w:ascii="Times New Roman" w:hAnsi="Times New Roman"/>
                <w:snapToGrid w:val="0"/>
                <w:color w:val="FF0000"/>
                <w:sz w:val="24"/>
                <w:szCs w:val="24"/>
              </w:rPr>
              <w:t>-5</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rPr>
                <w:rFonts w:ascii="Times New Roman" w:hAnsi="Times New Roman"/>
                <w:snapToGrid w:val="0"/>
                <w:sz w:val="24"/>
                <w:szCs w:val="24"/>
              </w:rPr>
            </w:pPr>
            <w:r w:rsidRPr="005C4CDE">
              <w:rPr>
                <w:rFonts w:ascii="Times New Roman" w:hAnsi="Times New Roman"/>
                <w:snapToGrid w:val="0"/>
                <w:sz w:val="24"/>
                <w:szCs w:val="24"/>
              </w:rPr>
              <w:t>Three</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-9</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5</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13</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22</w:t>
            </w:r>
          </w:p>
        </w:tc>
        <w:tc>
          <w:tcPr>
            <w:tcW w:w="1553"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FF0000"/>
                <w:sz w:val="24"/>
                <w:szCs w:val="24"/>
              </w:rPr>
            </w:pPr>
            <w:r w:rsidRPr="005C4CDE">
              <w:rPr>
                <w:rFonts w:ascii="Times New Roman" w:hAnsi="Times New Roman"/>
                <w:snapToGrid w:val="0"/>
                <w:color w:val="FF0000"/>
                <w:sz w:val="24"/>
                <w:szCs w:val="24"/>
              </w:rPr>
              <w:t>-9</w:t>
            </w:r>
          </w:p>
        </w:tc>
      </w:tr>
    </w:tbl>
    <w:p w:rsidR="00A16C67" w:rsidRPr="00DD4FA5" w:rsidRDefault="00A16C67" w:rsidP="00A16C67">
      <w:pPr>
        <w:pStyle w:val="ListParagraph"/>
        <w:ind w:left="1440"/>
        <w:rPr>
          <w:rFonts w:ascii="Times New Roman" w:hAnsi="Times New Roman"/>
          <w:sz w:val="24"/>
          <w:szCs w:val="24"/>
        </w:rPr>
      </w:pPr>
      <w:r w:rsidRPr="00DD4FA5">
        <w:rPr>
          <w:rFonts w:ascii="Times New Roman" w:hAnsi="Times New Roman"/>
          <w:sz w:val="24"/>
          <w:szCs w:val="24"/>
        </w:rPr>
        <w:t xml:space="preserve">The optimal decision (the minimum) if the National Food advertising manager is pessimistic is -2. </w:t>
      </w:r>
      <w:r>
        <w:rPr>
          <w:rFonts w:ascii="Times New Roman" w:hAnsi="Times New Roman"/>
          <w:sz w:val="24"/>
          <w:szCs w:val="24"/>
        </w:rPr>
        <w:t xml:space="preserve">In the </w:t>
      </w:r>
      <w:proofErr w:type="gramStart"/>
      <w:r>
        <w:rPr>
          <w:rFonts w:ascii="Times New Roman" w:hAnsi="Times New Roman"/>
          <w:sz w:val="24"/>
          <w:szCs w:val="24"/>
        </w:rPr>
        <w:t>worst case</w:t>
      </w:r>
      <w:proofErr w:type="gramEnd"/>
      <w:r>
        <w:rPr>
          <w:rFonts w:ascii="Times New Roman" w:hAnsi="Times New Roman"/>
          <w:sz w:val="24"/>
          <w:szCs w:val="24"/>
        </w:rPr>
        <w:t xml:space="preserve"> scenario,</w:t>
      </w:r>
      <w:r w:rsidRPr="00DD4FA5">
        <w:rPr>
          <w:rFonts w:ascii="Times New Roman" w:hAnsi="Times New Roman"/>
          <w:sz w:val="24"/>
          <w:szCs w:val="24"/>
        </w:rPr>
        <w:t xml:space="preserve"> </w:t>
      </w:r>
      <w:r w:rsidRPr="006B6CD2">
        <w:rPr>
          <w:rFonts w:ascii="Times New Roman" w:hAnsi="Times New Roman"/>
          <w:b/>
          <w:color w:val="FF0000"/>
          <w:sz w:val="24"/>
          <w:szCs w:val="24"/>
        </w:rPr>
        <w:t>Managers</w:t>
      </w:r>
      <w:r>
        <w:rPr>
          <w:rFonts w:ascii="Times New Roman" w:hAnsi="Times New Roman"/>
          <w:b/>
          <w:color w:val="FF0000"/>
          <w:sz w:val="24"/>
          <w:szCs w:val="24"/>
        </w:rPr>
        <w:t xml:space="preserve"> will purchase </w:t>
      </w:r>
      <w:r w:rsidRPr="006B6CD2">
        <w:rPr>
          <w:rFonts w:ascii="Times New Roman" w:hAnsi="Times New Roman"/>
          <w:b/>
          <w:color w:val="FF0000"/>
          <w:sz w:val="24"/>
          <w:szCs w:val="24"/>
        </w:rPr>
        <w:t>1 thirty-second commercial.</w:t>
      </w:r>
      <w:r w:rsidRPr="00DD4FA5">
        <w:rPr>
          <w:rFonts w:ascii="Times New Roman" w:hAnsi="Times New Roman"/>
          <w:sz w:val="24"/>
          <w:szCs w:val="24"/>
        </w:rPr>
        <w:t xml:space="preserve"> </w:t>
      </w:r>
      <w:r>
        <w:rPr>
          <w:rFonts w:ascii="Times New Roman" w:hAnsi="Times New Roman"/>
          <w:sz w:val="24"/>
          <w:szCs w:val="24"/>
        </w:rPr>
        <w:t xml:space="preserve">They can also purchase 0 commercials, but that will lead to 0 profits. </w:t>
      </w:r>
      <w:r w:rsidRPr="00DD4FA5">
        <w:rPr>
          <w:rFonts w:ascii="Times New Roman" w:hAnsi="Times New Roman"/>
          <w:sz w:val="24"/>
          <w:szCs w:val="24"/>
        </w:rPr>
        <w:br/>
      </w:r>
    </w:p>
    <w:p w:rsidR="00A16C67" w:rsidRPr="00DD4FA5" w:rsidRDefault="00A16C67" w:rsidP="00A16C67">
      <w:pPr>
        <w:pStyle w:val="ListParagraph"/>
        <w:numPr>
          <w:ilvl w:val="1"/>
          <w:numId w:val="1"/>
        </w:numPr>
        <w:rPr>
          <w:rFonts w:ascii="Times New Roman" w:hAnsi="Times New Roman"/>
          <w:b/>
          <w:color w:val="000000"/>
          <w:sz w:val="24"/>
          <w:szCs w:val="24"/>
        </w:rPr>
      </w:pPr>
      <w:r w:rsidRPr="00DD4FA5">
        <w:rPr>
          <w:rFonts w:ascii="Times New Roman" w:hAnsi="Times New Roman"/>
          <w:b/>
          <w:color w:val="000000"/>
          <w:sz w:val="24"/>
          <w:szCs w:val="24"/>
        </w:rPr>
        <w:t xml:space="preserve">What is the optimal decision if the National Foods advertising manager </w:t>
      </w:r>
      <w:proofErr w:type="gramStart"/>
      <w:r w:rsidRPr="00DD4FA5">
        <w:rPr>
          <w:rFonts w:ascii="Times New Roman" w:hAnsi="Times New Roman"/>
          <w:b/>
          <w:color w:val="000000"/>
          <w:sz w:val="24"/>
          <w:szCs w:val="24"/>
        </w:rPr>
        <w:t>wishes</w:t>
      </w:r>
      <w:proofErr w:type="gramEnd"/>
      <w:r w:rsidRPr="00DD4FA5">
        <w:rPr>
          <w:rFonts w:ascii="Times New Roman" w:hAnsi="Times New Roman"/>
          <w:b/>
          <w:color w:val="000000"/>
          <w:sz w:val="24"/>
          <w:szCs w:val="24"/>
        </w:rPr>
        <w:t xml:space="preserve"> to minimize the firm’s maximum regret?  </w:t>
      </w:r>
    </w:p>
    <w:tbl>
      <w:tblPr>
        <w:tblW w:w="0" w:type="auto"/>
        <w:tblLayout w:type="fixed"/>
        <w:tblCellMar>
          <w:left w:w="30" w:type="dxa"/>
          <w:right w:w="30" w:type="dxa"/>
        </w:tblCellMar>
        <w:tblLook w:val="04A0"/>
      </w:tblPr>
      <w:tblGrid>
        <w:gridCol w:w="2227"/>
        <w:gridCol w:w="1200"/>
        <w:gridCol w:w="1200"/>
        <w:gridCol w:w="1200"/>
        <w:gridCol w:w="1200"/>
        <w:gridCol w:w="1200"/>
      </w:tblGrid>
      <w:tr w:rsidR="00A16C67" w:rsidRPr="005C4CDE">
        <w:trPr>
          <w:trHeight w:val="307"/>
        </w:trPr>
        <w:tc>
          <w:tcPr>
            <w:tcW w:w="2227" w:type="dxa"/>
            <w:tcBorders>
              <w:top w:val="single" w:sz="6" w:space="0" w:color="auto"/>
              <w:left w:val="single" w:sz="6" w:space="0" w:color="auto"/>
              <w:bottom w:val="nil"/>
              <w:right w:val="single" w:sz="6" w:space="0" w:color="auto"/>
            </w:tcBorders>
          </w:tcPr>
          <w:p w:rsidR="00A16C67" w:rsidRPr="005C4CDE" w:rsidRDefault="00A16C67">
            <w:pPr>
              <w:jc w:val="center"/>
              <w:rPr>
                <w:rFonts w:ascii="Times New Roman" w:hAnsi="Times New Roman"/>
                <w:snapToGrid w:val="0"/>
                <w:color w:val="000000"/>
                <w:sz w:val="24"/>
                <w:szCs w:val="24"/>
              </w:rPr>
            </w:pPr>
            <w:r w:rsidRPr="005C4CDE">
              <w:rPr>
                <w:rFonts w:ascii="Times New Roman" w:hAnsi="Times New Roman"/>
                <w:snapToGrid w:val="0"/>
                <w:color w:val="000000"/>
                <w:sz w:val="24"/>
                <w:szCs w:val="24"/>
              </w:rPr>
              <w:t>Number of 30-second Commercials Purchased</w:t>
            </w:r>
          </w:p>
        </w:tc>
        <w:tc>
          <w:tcPr>
            <w:tcW w:w="3600" w:type="dxa"/>
            <w:gridSpan w:val="3"/>
            <w:tcBorders>
              <w:top w:val="single" w:sz="6" w:space="0" w:color="auto"/>
              <w:left w:val="single" w:sz="6" w:space="0" w:color="auto"/>
              <w:bottom w:val="single" w:sz="6" w:space="0" w:color="auto"/>
              <w:right w:val="nil"/>
            </w:tcBorders>
          </w:tcPr>
          <w:p w:rsidR="00A16C67" w:rsidRPr="005C4CDE" w:rsidRDefault="00A16C67">
            <w:pPr>
              <w:jc w:val="center"/>
              <w:rPr>
                <w:rFonts w:ascii="Times New Roman" w:hAnsi="Times New Roman"/>
                <w:snapToGrid w:val="0"/>
                <w:color w:val="000000"/>
                <w:sz w:val="24"/>
                <w:szCs w:val="24"/>
              </w:rPr>
            </w:pPr>
            <w:r w:rsidRPr="005C4CDE">
              <w:rPr>
                <w:rFonts w:ascii="Times New Roman" w:hAnsi="Times New Roman"/>
                <w:snapToGrid w:val="0"/>
                <w:color w:val="000000"/>
                <w:sz w:val="24"/>
                <w:szCs w:val="24"/>
              </w:rPr>
              <w:t>Perceived Game Excitement</w:t>
            </w:r>
          </w:p>
        </w:tc>
        <w:tc>
          <w:tcPr>
            <w:tcW w:w="1200" w:type="dxa"/>
            <w:tcBorders>
              <w:top w:val="single" w:sz="6" w:space="0" w:color="auto"/>
              <w:left w:val="nil"/>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c>
          <w:tcPr>
            <w:tcW w:w="1200" w:type="dxa"/>
            <w:tcBorders>
              <w:top w:val="single" w:sz="6" w:space="0" w:color="auto"/>
              <w:left w:val="nil"/>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r>
      <w:tr w:rsidR="00A16C67" w:rsidRPr="005C4CDE">
        <w:trPr>
          <w:trHeight w:val="950"/>
        </w:trPr>
        <w:tc>
          <w:tcPr>
            <w:tcW w:w="2227" w:type="dxa"/>
            <w:tcBorders>
              <w:top w:val="nil"/>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Dull</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Average</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Above average</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Exciting</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rsidP="00A16C67">
            <w:pPr>
              <w:spacing w:after="0" w:line="240" w:lineRule="auto"/>
              <w:rPr>
                <w:rFonts w:ascii="Times New Roman" w:hAnsi="Times New Roman"/>
                <w:snapToGrid w:val="0"/>
                <w:color w:val="000000"/>
                <w:sz w:val="24"/>
                <w:szCs w:val="24"/>
              </w:rPr>
            </w:pPr>
            <w:r w:rsidRPr="005C4CDE">
              <w:rPr>
                <w:rFonts w:ascii="Times New Roman" w:hAnsi="Times New Roman"/>
                <w:snapToGrid w:val="0"/>
                <w:color w:val="000000"/>
                <w:sz w:val="24"/>
                <w:szCs w:val="24"/>
              </w:rPr>
              <w:t>Maximum</w:t>
            </w:r>
          </w:p>
          <w:p w:rsidR="00A16C67" w:rsidRPr="005C4CDE" w:rsidRDefault="00A16C67" w:rsidP="00A16C67">
            <w:pPr>
              <w:spacing w:after="0" w:line="240" w:lineRule="auto"/>
              <w:rPr>
                <w:rFonts w:ascii="Times New Roman" w:hAnsi="Times New Roman"/>
                <w:snapToGrid w:val="0"/>
                <w:color w:val="000000"/>
                <w:sz w:val="24"/>
                <w:szCs w:val="24"/>
              </w:rPr>
            </w:pPr>
            <w:proofErr w:type="gramStart"/>
            <w:r w:rsidRPr="005C4CDE">
              <w:rPr>
                <w:rFonts w:ascii="Times New Roman" w:hAnsi="Times New Roman"/>
                <w:snapToGrid w:val="0"/>
                <w:color w:val="000000"/>
                <w:sz w:val="24"/>
                <w:szCs w:val="24"/>
              </w:rPr>
              <w:t>regret</w:t>
            </w:r>
            <w:proofErr w:type="gramEnd"/>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tabs>
                <w:tab w:val="left" w:pos="520"/>
              </w:tabs>
              <w:rPr>
                <w:rFonts w:ascii="Times New Roman" w:hAnsi="Times New Roman"/>
                <w:snapToGrid w:val="0"/>
                <w:sz w:val="24"/>
                <w:szCs w:val="24"/>
              </w:rPr>
            </w:pPr>
            <w:r w:rsidRPr="005C4CDE">
              <w:rPr>
                <w:rFonts w:ascii="Times New Roman" w:hAnsi="Times New Roman"/>
                <w:snapToGrid w:val="0"/>
                <w:sz w:val="24"/>
                <w:szCs w:val="24"/>
              </w:rPr>
              <w:t>One</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 xml:space="preserve">-2+2= </w:t>
            </w:r>
            <w:r w:rsidRPr="005C4CDE">
              <w:rPr>
                <w:rFonts w:ascii="Times New Roman" w:hAnsi="Times New Roman"/>
                <w:b/>
                <w:snapToGrid w:val="0"/>
                <w:sz w:val="24"/>
                <w:szCs w:val="24"/>
              </w:rPr>
              <w:t>0</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6-3=</w:t>
            </w:r>
            <w:r w:rsidRPr="005C4CDE">
              <w:rPr>
                <w:rFonts w:ascii="Times New Roman" w:hAnsi="Times New Roman"/>
                <w:b/>
                <w:snapToGrid w:val="0"/>
                <w:sz w:val="24"/>
                <w:szCs w:val="24"/>
              </w:rPr>
              <w:t>3</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13-7=</w:t>
            </w:r>
            <w:r w:rsidRPr="005C4CDE">
              <w:rPr>
                <w:rFonts w:ascii="Times New Roman" w:hAnsi="Times New Roman"/>
                <w:b/>
                <w:snapToGrid w:val="0"/>
                <w:sz w:val="24"/>
                <w:szCs w:val="24"/>
              </w:rPr>
              <w:t>6</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22-13=</w:t>
            </w:r>
            <w:r w:rsidRPr="005C4CDE">
              <w:rPr>
                <w:rFonts w:ascii="Times New Roman" w:hAnsi="Times New Roman"/>
                <w:b/>
                <w:snapToGrid w:val="0"/>
                <w:sz w:val="24"/>
                <w:szCs w:val="24"/>
              </w:rPr>
              <w:t>9</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FF0000"/>
                <w:sz w:val="24"/>
                <w:szCs w:val="24"/>
              </w:rPr>
            </w:pPr>
            <w:r w:rsidRPr="005C4CDE">
              <w:rPr>
                <w:rFonts w:ascii="Times New Roman" w:hAnsi="Times New Roman"/>
                <w:snapToGrid w:val="0"/>
                <w:color w:val="FF0000"/>
                <w:sz w:val="24"/>
                <w:szCs w:val="24"/>
              </w:rPr>
              <w:t>9</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sz w:val="24"/>
                <w:szCs w:val="24"/>
              </w:rPr>
            </w:pPr>
            <w:r w:rsidRPr="005C4CDE">
              <w:rPr>
                <w:rFonts w:ascii="Times New Roman" w:hAnsi="Times New Roman"/>
                <w:snapToGrid w:val="0"/>
                <w:sz w:val="24"/>
                <w:szCs w:val="24"/>
              </w:rPr>
              <w:t>Two</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-2+5=</w:t>
            </w:r>
            <w:r w:rsidRPr="005C4CDE">
              <w:rPr>
                <w:rFonts w:ascii="Times New Roman" w:hAnsi="Times New Roman"/>
                <w:b/>
                <w:snapToGrid w:val="0"/>
                <w:sz w:val="24"/>
                <w:szCs w:val="24"/>
              </w:rPr>
              <w:t>3</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6-6=</w:t>
            </w:r>
            <w:r w:rsidRPr="005C4CDE">
              <w:rPr>
                <w:rFonts w:ascii="Times New Roman" w:hAnsi="Times New Roman"/>
                <w:b/>
                <w:snapToGrid w:val="0"/>
                <w:sz w:val="24"/>
                <w:szCs w:val="24"/>
              </w:rPr>
              <w:t>0</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13-12=</w:t>
            </w:r>
            <w:r w:rsidRPr="005C4CDE">
              <w:rPr>
                <w:rFonts w:ascii="Times New Roman" w:hAnsi="Times New Roman"/>
                <w:b/>
                <w:snapToGrid w:val="0"/>
                <w:sz w:val="24"/>
                <w:szCs w:val="24"/>
              </w:rPr>
              <w:t>1</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22-18=</w:t>
            </w:r>
            <w:r w:rsidRPr="005C4CDE">
              <w:rPr>
                <w:rFonts w:ascii="Times New Roman" w:hAnsi="Times New Roman"/>
                <w:b/>
                <w:snapToGrid w:val="0"/>
                <w:sz w:val="24"/>
                <w:szCs w:val="24"/>
              </w:rPr>
              <w:t>4</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b/>
                <w:snapToGrid w:val="0"/>
                <w:color w:val="FF0000"/>
                <w:sz w:val="24"/>
                <w:szCs w:val="24"/>
              </w:rPr>
            </w:pPr>
            <w:r w:rsidRPr="005C4CDE">
              <w:rPr>
                <w:rFonts w:ascii="Times New Roman" w:hAnsi="Times New Roman"/>
                <w:b/>
                <w:snapToGrid w:val="0"/>
                <w:color w:val="FF0000"/>
                <w:sz w:val="24"/>
                <w:szCs w:val="24"/>
              </w:rPr>
              <w:t>4**</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rPr>
                <w:rFonts w:ascii="Times New Roman" w:hAnsi="Times New Roman"/>
                <w:snapToGrid w:val="0"/>
                <w:sz w:val="24"/>
                <w:szCs w:val="24"/>
              </w:rPr>
            </w:pPr>
            <w:r w:rsidRPr="005C4CDE">
              <w:rPr>
                <w:rFonts w:ascii="Times New Roman" w:hAnsi="Times New Roman"/>
                <w:snapToGrid w:val="0"/>
                <w:sz w:val="24"/>
                <w:szCs w:val="24"/>
              </w:rPr>
              <w:t>Three</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-2+9=</w:t>
            </w:r>
            <w:r w:rsidRPr="005C4CDE">
              <w:rPr>
                <w:rFonts w:ascii="Times New Roman" w:hAnsi="Times New Roman"/>
                <w:b/>
                <w:snapToGrid w:val="0"/>
                <w:sz w:val="24"/>
                <w:szCs w:val="24"/>
              </w:rPr>
              <w:t>7</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6-5=</w:t>
            </w:r>
            <w:r w:rsidRPr="005C4CDE">
              <w:rPr>
                <w:rFonts w:ascii="Times New Roman" w:hAnsi="Times New Roman"/>
                <w:b/>
                <w:snapToGrid w:val="0"/>
                <w:sz w:val="24"/>
                <w:szCs w:val="24"/>
              </w:rPr>
              <w:t>1</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13-13=</w:t>
            </w:r>
            <w:r w:rsidRPr="005C4CDE">
              <w:rPr>
                <w:rFonts w:ascii="Times New Roman" w:hAnsi="Times New Roman"/>
                <w:b/>
                <w:snapToGrid w:val="0"/>
                <w:sz w:val="24"/>
                <w:szCs w:val="24"/>
              </w:rPr>
              <w:t>0</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22-22=</w:t>
            </w:r>
            <w:r w:rsidRPr="005C4CDE">
              <w:rPr>
                <w:rFonts w:ascii="Times New Roman" w:hAnsi="Times New Roman"/>
                <w:b/>
                <w:snapToGrid w:val="0"/>
                <w:sz w:val="24"/>
                <w:szCs w:val="24"/>
              </w:rPr>
              <w:t>0</w:t>
            </w:r>
          </w:p>
        </w:tc>
        <w:tc>
          <w:tcPr>
            <w:tcW w:w="120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FF0000"/>
                <w:sz w:val="24"/>
                <w:szCs w:val="24"/>
              </w:rPr>
            </w:pPr>
            <w:r w:rsidRPr="005C4CDE">
              <w:rPr>
                <w:rFonts w:ascii="Times New Roman" w:hAnsi="Times New Roman"/>
                <w:snapToGrid w:val="0"/>
                <w:color w:val="FF0000"/>
                <w:sz w:val="24"/>
                <w:szCs w:val="24"/>
              </w:rPr>
              <w:t>7</w:t>
            </w:r>
          </w:p>
        </w:tc>
      </w:tr>
    </w:tbl>
    <w:p w:rsidR="00A16C67" w:rsidRPr="00DD4FA5" w:rsidRDefault="00A16C67" w:rsidP="00A16C67">
      <w:pPr>
        <w:pStyle w:val="ListParagraph"/>
        <w:ind w:left="1440"/>
        <w:rPr>
          <w:rFonts w:ascii="Times New Roman" w:hAnsi="Times New Roman"/>
          <w:sz w:val="24"/>
          <w:szCs w:val="24"/>
        </w:rPr>
      </w:pPr>
      <w:r w:rsidRPr="00DD4FA5">
        <w:rPr>
          <w:rFonts w:ascii="Times New Roman" w:hAnsi="Times New Roman"/>
          <w:sz w:val="24"/>
          <w:szCs w:val="24"/>
        </w:rPr>
        <w:t xml:space="preserve">If the manager wishes to minimize the firm’s maximum regret, </w:t>
      </w:r>
      <w:r w:rsidRPr="006B6CD2">
        <w:rPr>
          <w:rFonts w:ascii="Times New Roman" w:hAnsi="Times New Roman"/>
          <w:b/>
          <w:color w:val="FF0000"/>
          <w:sz w:val="24"/>
          <w:szCs w:val="24"/>
        </w:rPr>
        <w:t>then they much purchase 2 thirty-second commercials</w:t>
      </w:r>
      <w:r w:rsidRPr="00DD4FA5">
        <w:rPr>
          <w:rFonts w:ascii="Times New Roman" w:hAnsi="Times New Roman"/>
          <w:sz w:val="24"/>
          <w:szCs w:val="24"/>
        </w:rPr>
        <w:t xml:space="preserve">; the minimum of these maximum regret is 4. </w:t>
      </w:r>
    </w:p>
    <w:p w:rsidR="00A16C67" w:rsidRPr="00DD4FA5" w:rsidRDefault="00A16C67" w:rsidP="00A16C67">
      <w:pPr>
        <w:rPr>
          <w:rFonts w:ascii="Times New Roman" w:hAnsi="Times New Roman"/>
          <w:sz w:val="24"/>
          <w:szCs w:val="24"/>
        </w:rPr>
      </w:pPr>
    </w:p>
    <w:p w:rsidR="00A16C67" w:rsidRPr="00DD4FA5" w:rsidRDefault="00A16C67" w:rsidP="00A16C67">
      <w:pPr>
        <w:pStyle w:val="ListParagraph"/>
        <w:numPr>
          <w:ilvl w:val="0"/>
          <w:numId w:val="1"/>
        </w:numPr>
        <w:rPr>
          <w:rFonts w:ascii="Times New Roman" w:hAnsi="Times New Roman"/>
          <w:color w:val="000000"/>
          <w:sz w:val="24"/>
          <w:szCs w:val="24"/>
        </w:rPr>
      </w:pPr>
      <w:r w:rsidRPr="00DD4FA5">
        <w:rPr>
          <w:rFonts w:ascii="Times New Roman" w:hAnsi="Times New Roman"/>
          <w:color w:val="000000"/>
          <w:sz w:val="24"/>
          <w:szCs w:val="24"/>
        </w:rPr>
        <w:t>Consider the data given in problem 1 for National Foods. Based on past Super Bowl games, suppose the decision maker believes that the following probabilities hold for the states of nature:</w:t>
      </w:r>
    </w:p>
    <w:p w:rsidR="00A16C67" w:rsidRPr="00DD4FA5" w:rsidRDefault="00A16C67" w:rsidP="00A16C67">
      <w:pPr>
        <w:pStyle w:val="BodyTextIndent"/>
        <w:rPr>
          <w:sz w:val="24"/>
          <w:szCs w:val="24"/>
        </w:rPr>
      </w:pPr>
      <w:proofErr w:type="gramStart"/>
      <w:r w:rsidRPr="00DD4FA5">
        <w:rPr>
          <w:sz w:val="24"/>
          <w:szCs w:val="24"/>
        </w:rPr>
        <w:t>P(</w:t>
      </w:r>
      <w:proofErr w:type="gramEnd"/>
      <w:r w:rsidRPr="00DD4FA5">
        <w:rPr>
          <w:sz w:val="24"/>
          <w:szCs w:val="24"/>
        </w:rPr>
        <w:t>Dull game) = .20</w:t>
      </w:r>
    </w:p>
    <w:p w:rsidR="00A16C67" w:rsidRPr="00DD4FA5" w:rsidRDefault="00A16C67" w:rsidP="00A16C67">
      <w:pPr>
        <w:pStyle w:val="BodyTextIndent"/>
        <w:rPr>
          <w:sz w:val="24"/>
          <w:szCs w:val="24"/>
        </w:rPr>
      </w:pPr>
      <w:proofErr w:type="gramStart"/>
      <w:r w:rsidRPr="00DD4FA5">
        <w:rPr>
          <w:sz w:val="24"/>
          <w:szCs w:val="24"/>
        </w:rPr>
        <w:t>P(</w:t>
      </w:r>
      <w:proofErr w:type="gramEnd"/>
      <w:r w:rsidRPr="00DD4FA5">
        <w:rPr>
          <w:sz w:val="24"/>
          <w:szCs w:val="24"/>
        </w:rPr>
        <w:t>Average Game) = .40</w:t>
      </w:r>
    </w:p>
    <w:p w:rsidR="00A16C67" w:rsidRPr="00DD4FA5" w:rsidRDefault="00A16C67" w:rsidP="00A16C67">
      <w:pPr>
        <w:pStyle w:val="BodyTextIndent"/>
        <w:rPr>
          <w:sz w:val="24"/>
          <w:szCs w:val="24"/>
        </w:rPr>
      </w:pPr>
      <w:proofErr w:type="gramStart"/>
      <w:r w:rsidRPr="00DD4FA5">
        <w:rPr>
          <w:sz w:val="24"/>
          <w:szCs w:val="24"/>
        </w:rPr>
        <w:t>P(</w:t>
      </w:r>
      <w:proofErr w:type="gramEnd"/>
      <w:r w:rsidRPr="00DD4FA5">
        <w:rPr>
          <w:sz w:val="24"/>
          <w:szCs w:val="24"/>
        </w:rPr>
        <w:t>Above Average Game) = .30</w:t>
      </w:r>
    </w:p>
    <w:p w:rsidR="00A16C67" w:rsidRPr="00DD4FA5" w:rsidRDefault="00A16C67" w:rsidP="00A16C67">
      <w:pPr>
        <w:pStyle w:val="BodyTextIndent"/>
        <w:rPr>
          <w:sz w:val="24"/>
          <w:szCs w:val="24"/>
        </w:rPr>
      </w:pPr>
      <w:proofErr w:type="gramStart"/>
      <w:r w:rsidRPr="00DD4FA5">
        <w:rPr>
          <w:sz w:val="24"/>
          <w:szCs w:val="24"/>
        </w:rPr>
        <w:t>P(</w:t>
      </w:r>
      <w:proofErr w:type="gramEnd"/>
      <w:r w:rsidRPr="00DD4FA5">
        <w:rPr>
          <w:sz w:val="24"/>
          <w:szCs w:val="24"/>
        </w:rPr>
        <w:t>Exciting Game) = .10</w:t>
      </w:r>
    </w:p>
    <w:p w:rsidR="00A16C67" w:rsidRPr="00DD4FA5" w:rsidRDefault="00A16C67" w:rsidP="00A16C67">
      <w:pPr>
        <w:pStyle w:val="BodyTextIndent"/>
        <w:rPr>
          <w:sz w:val="24"/>
          <w:szCs w:val="24"/>
        </w:rPr>
      </w:pPr>
    </w:p>
    <w:p w:rsidR="00A16C67" w:rsidRPr="00DD4FA5" w:rsidRDefault="00A16C67" w:rsidP="00A16C67">
      <w:pPr>
        <w:pStyle w:val="BodyTextIndent"/>
        <w:numPr>
          <w:ilvl w:val="0"/>
          <w:numId w:val="2"/>
        </w:numPr>
        <w:rPr>
          <w:b/>
          <w:sz w:val="24"/>
          <w:szCs w:val="24"/>
        </w:rPr>
      </w:pPr>
      <w:r w:rsidRPr="00DD4FA5">
        <w:rPr>
          <w:b/>
          <w:color w:val="000000"/>
          <w:sz w:val="24"/>
          <w:szCs w:val="24"/>
        </w:rPr>
        <w:t>Using the expected value criterion, determine how many commercials National Foods should purchase.</w:t>
      </w:r>
    </w:p>
    <w:tbl>
      <w:tblPr>
        <w:tblW w:w="0" w:type="auto"/>
        <w:tblLayout w:type="fixed"/>
        <w:tblCellMar>
          <w:left w:w="30" w:type="dxa"/>
          <w:right w:w="30" w:type="dxa"/>
        </w:tblCellMar>
        <w:tblLook w:val="04A0"/>
      </w:tblPr>
      <w:tblGrid>
        <w:gridCol w:w="2227"/>
        <w:gridCol w:w="1133"/>
        <w:gridCol w:w="990"/>
        <w:gridCol w:w="1170"/>
        <w:gridCol w:w="1080"/>
        <w:gridCol w:w="1080"/>
      </w:tblGrid>
      <w:tr w:rsidR="00A16C67" w:rsidRPr="005C4CDE">
        <w:trPr>
          <w:trHeight w:val="307"/>
        </w:trPr>
        <w:tc>
          <w:tcPr>
            <w:tcW w:w="2227" w:type="dxa"/>
            <w:tcBorders>
              <w:top w:val="single" w:sz="6" w:space="0" w:color="auto"/>
              <w:left w:val="single" w:sz="6" w:space="0" w:color="auto"/>
              <w:bottom w:val="nil"/>
              <w:right w:val="single" w:sz="6" w:space="0" w:color="auto"/>
            </w:tcBorders>
          </w:tcPr>
          <w:p w:rsidR="00A16C67" w:rsidRPr="005C4CDE" w:rsidRDefault="00A16C67">
            <w:pPr>
              <w:jc w:val="center"/>
              <w:rPr>
                <w:rFonts w:ascii="Times New Roman" w:hAnsi="Times New Roman"/>
                <w:snapToGrid w:val="0"/>
                <w:color w:val="000000"/>
                <w:sz w:val="24"/>
                <w:szCs w:val="24"/>
              </w:rPr>
            </w:pPr>
            <w:r w:rsidRPr="005C4CDE">
              <w:rPr>
                <w:rFonts w:ascii="Times New Roman" w:hAnsi="Times New Roman"/>
                <w:snapToGrid w:val="0"/>
                <w:color w:val="000000"/>
                <w:sz w:val="24"/>
                <w:szCs w:val="24"/>
              </w:rPr>
              <w:t>Number of 30-second Commercials Purchased</w:t>
            </w:r>
          </w:p>
        </w:tc>
        <w:tc>
          <w:tcPr>
            <w:tcW w:w="3293" w:type="dxa"/>
            <w:gridSpan w:val="3"/>
            <w:tcBorders>
              <w:top w:val="single" w:sz="6" w:space="0" w:color="auto"/>
              <w:left w:val="single" w:sz="6" w:space="0" w:color="auto"/>
              <w:bottom w:val="single" w:sz="6" w:space="0" w:color="auto"/>
              <w:right w:val="nil"/>
            </w:tcBorders>
          </w:tcPr>
          <w:p w:rsidR="00A16C67" w:rsidRPr="005C4CDE" w:rsidRDefault="00A16C67">
            <w:pPr>
              <w:jc w:val="center"/>
              <w:rPr>
                <w:rFonts w:ascii="Times New Roman" w:hAnsi="Times New Roman"/>
                <w:snapToGrid w:val="0"/>
                <w:color w:val="000000"/>
                <w:sz w:val="24"/>
                <w:szCs w:val="24"/>
              </w:rPr>
            </w:pPr>
            <w:r w:rsidRPr="005C4CDE">
              <w:rPr>
                <w:rFonts w:ascii="Times New Roman" w:hAnsi="Times New Roman"/>
                <w:snapToGrid w:val="0"/>
                <w:color w:val="000000"/>
                <w:sz w:val="24"/>
                <w:szCs w:val="24"/>
              </w:rPr>
              <w:t>Perceived Game Excitement</w:t>
            </w:r>
          </w:p>
        </w:tc>
        <w:tc>
          <w:tcPr>
            <w:tcW w:w="1080" w:type="dxa"/>
            <w:tcBorders>
              <w:top w:val="single" w:sz="6" w:space="0" w:color="auto"/>
              <w:left w:val="nil"/>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c>
          <w:tcPr>
            <w:tcW w:w="1080" w:type="dxa"/>
            <w:tcBorders>
              <w:top w:val="single" w:sz="6" w:space="0" w:color="auto"/>
              <w:left w:val="nil"/>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r>
      <w:tr w:rsidR="00A16C67" w:rsidRPr="005C4CDE">
        <w:trPr>
          <w:trHeight w:val="950"/>
        </w:trPr>
        <w:tc>
          <w:tcPr>
            <w:tcW w:w="2227" w:type="dxa"/>
            <w:tcBorders>
              <w:top w:val="nil"/>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000000"/>
                <w:sz w:val="24"/>
                <w:szCs w:val="24"/>
              </w:rPr>
            </w:pPr>
          </w:p>
        </w:tc>
        <w:tc>
          <w:tcPr>
            <w:tcW w:w="1133"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Dull</w:t>
            </w:r>
          </w:p>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(0.20)</w:t>
            </w:r>
          </w:p>
        </w:tc>
        <w:tc>
          <w:tcPr>
            <w:tcW w:w="99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Average</w:t>
            </w:r>
          </w:p>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(0.40)</w:t>
            </w:r>
          </w:p>
        </w:tc>
        <w:tc>
          <w:tcPr>
            <w:tcW w:w="1170" w:type="dxa"/>
            <w:tcBorders>
              <w:top w:val="single" w:sz="6" w:space="0" w:color="auto"/>
              <w:left w:val="single" w:sz="6" w:space="0" w:color="auto"/>
              <w:bottom w:val="single" w:sz="6" w:space="0" w:color="auto"/>
              <w:right w:val="single" w:sz="6" w:space="0" w:color="auto"/>
            </w:tcBorders>
          </w:tcPr>
          <w:p w:rsidR="00A16C67" w:rsidRPr="005C4CDE" w:rsidRDefault="00A16C67" w:rsidP="00A16C67">
            <w:pPr>
              <w:spacing w:after="0" w:line="240" w:lineRule="auto"/>
              <w:rPr>
                <w:rFonts w:ascii="Times New Roman" w:hAnsi="Times New Roman"/>
                <w:snapToGrid w:val="0"/>
                <w:color w:val="000000"/>
                <w:sz w:val="24"/>
                <w:szCs w:val="24"/>
              </w:rPr>
            </w:pPr>
            <w:r w:rsidRPr="005C4CDE">
              <w:rPr>
                <w:rFonts w:ascii="Times New Roman" w:hAnsi="Times New Roman"/>
                <w:snapToGrid w:val="0"/>
                <w:color w:val="000000"/>
                <w:sz w:val="24"/>
                <w:szCs w:val="24"/>
              </w:rPr>
              <w:t>Above average</w:t>
            </w:r>
          </w:p>
          <w:p w:rsidR="00A16C67" w:rsidRPr="005C4CDE" w:rsidRDefault="00A16C67" w:rsidP="00A16C67">
            <w:pPr>
              <w:spacing w:after="0" w:line="240" w:lineRule="auto"/>
              <w:rPr>
                <w:rFonts w:ascii="Times New Roman" w:hAnsi="Times New Roman"/>
                <w:snapToGrid w:val="0"/>
                <w:color w:val="000000"/>
                <w:sz w:val="24"/>
                <w:szCs w:val="24"/>
              </w:rPr>
            </w:pPr>
            <w:r w:rsidRPr="005C4CDE">
              <w:rPr>
                <w:rFonts w:ascii="Times New Roman" w:hAnsi="Times New Roman"/>
                <w:snapToGrid w:val="0"/>
                <w:color w:val="000000"/>
                <w:sz w:val="24"/>
                <w:szCs w:val="24"/>
              </w:rPr>
              <w:t>(0.30)</w:t>
            </w:r>
          </w:p>
        </w:tc>
        <w:tc>
          <w:tcPr>
            <w:tcW w:w="108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Exciting</w:t>
            </w:r>
          </w:p>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 xml:space="preserve">(0.10) </w:t>
            </w:r>
          </w:p>
        </w:tc>
        <w:tc>
          <w:tcPr>
            <w:tcW w:w="1080"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color w:val="000000"/>
                <w:sz w:val="24"/>
                <w:szCs w:val="24"/>
              </w:rPr>
            </w:pPr>
            <w:r w:rsidRPr="005C4CDE">
              <w:rPr>
                <w:rFonts w:ascii="Times New Roman" w:hAnsi="Times New Roman"/>
                <w:snapToGrid w:val="0"/>
                <w:color w:val="000000"/>
                <w:sz w:val="24"/>
                <w:szCs w:val="24"/>
              </w:rPr>
              <w:t>Expected value</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tabs>
                <w:tab w:val="left" w:pos="520"/>
              </w:tabs>
              <w:rPr>
                <w:rFonts w:ascii="Times New Roman" w:hAnsi="Times New Roman"/>
                <w:snapToGrid w:val="0"/>
                <w:sz w:val="24"/>
                <w:szCs w:val="24"/>
              </w:rPr>
            </w:pPr>
            <w:r w:rsidRPr="005C4CDE">
              <w:rPr>
                <w:rFonts w:ascii="Times New Roman" w:hAnsi="Times New Roman"/>
                <w:snapToGrid w:val="0"/>
                <w:sz w:val="24"/>
                <w:szCs w:val="24"/>
              </w:rPr>
              <w:t>One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rsidP="00A16C67">
            <w:pPr>
              <w:spacing w:after="0" w:line="240" w:lineRule="auto"/>
              <w:jc w:val="center"/>
              <w:rPr>
                <w:rFonts w:ascii="Times New Roman" w:hAnsi="Times New Roman"/>
                <w:snapToGrid w:val="0"/>
                <w:sz w:val="24"/>
                <w:szCs w:val="24"/>
              </w:rPr>
            </w:pPr>
            <w:r w:rsidRPr="005C4CDE">
              <w:rPr>
                <w:rFonts w:ascii="Times New Roman" w:hAnsi="Times New Roman"/>
                <w:snapToGrid w:val="0"/>
                <w:sz w:val="24"/>
                <w:szCs w:val="24"/>
              </w:rPr>
              <w:t xml:space="preserve">-2(.20)= </w:t>
            </w:r>
          </w:p>
          <w:p w:rsidR="00A16C67" w:rsidRPr="005C4CDE" w:rsidRDefault="00A16C67" w:rsidP="00A16C67">
            <w:pPr>
              <w:spacing w:after="0" w:line="240" w:lineRule="auto"/>
              <w:jc w:val="center"/>
              <w:rPr>
                <w:rFonts w:ascii="Times New Roman" w:hAnsi="Times New Roman"/>
                <w:snapToGrid w:val="0"/>
                <w:sz w:val="24"/>
                <w:szCs w:val="24"/>
              </w:rPr>
            </w:pPr>
            <w:r w:rsidRPr="005C4CDE">
              <w:rPr>
                <w:rFonts w:ascii="Times New Roman" w:hAnsi="Times New Roman"/>
                <w:snapToGrid w:val="0"/>
                <w:color w:val="FF0000"/>
                <w:sz w:val="24"/>
                <w:szCs w:val="24"/>
              </w:rPr>
              <w:t>-.4</w:t>
            </w:r>
          </w:p>
        </w:tc>
        <w:tc>
          <w:tcPr>
            <w:tcW w:w="99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 xml:space="preserve">3(.40)= </w:t>
            </w:r>
            <w:r w:rsidRPr="005C4CDE">
              <w:rPr>
                <w:rFonts w:ascii="Times New Roman" w:hAnsi="Times New Roman"/>
                <w:snapToGrid w:val="0"/>
                <w:color w:val="FF0000"/>
                <w:sz w:val="24"/>
                <w:szCs w:val="24"/>
              </w:rPr>
              <w:t xml:space="preserve">1.2 </w:t>
            </w:r>
          </w:p>
        </w:tc>
        <w:tc>
          <w:tcPr>
            <w:tcW w:w="117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 xml:space="preserve">7(.30)= </w:t>
            </w:r>
            <w:r w:rsidRPr="005C4CDE">
              <w:rPr>
                <w:rFonts w:ascii="Times New Roman" w:hAnsi="Times New Roman"/>
                <w:snapToGrid w:val="0"/>
                <w:color w:val="FF0000"/>
                <w:sz w:val="24"/>
                <w:szCs w:val="24"/>
              </w:rPr>
              <w:t>2.1</w:t>
            </w:r>
          </w:p>
        </w:tc>
        <w:tc>
          <w:tcPr>
            <w:tcW w:w="108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 xml:space="preserve">13(.10)= </w:t>
            </w:r>
            <w:r w:rsidRPr="005C4CDE">
              <w:rPr>
                <w:rFonts w:ascii="Times New Roman" w:hAnsi="Times New Roman"/>
                <w:snapToGrid w:val="0"/>
                <w:color w:val="FF0000"/>
                <w:sz w:val="24"/>
                <w:szCs w:val="24"/>
              </w:rPr>
              <w:t>1.3</w:t>
            </w:r>
          </w:p>
        </w:tc>
        <w:tc>
          <w:tcPr>
            <w:tcW w:w="108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FF0000"/>
                <w:sz w:val="24"/>
                <w:szCs w:val="24"/>
              </w:rPr>
            </w:pPr>
            <w:r w:rsidRPr="005C4CDE">
              <w:rPr>
                <w:rFonts w:ascii="Times New Roman" w:hAnsi="Times New Roman"/>
                <w:snapToGrid w:val="0"/>
                <w:color w:val="FF0000"/>
                <w:sz w:val="24"/>
                <w:szCs w:val="24"/>
              </w:rPr>
              <w:t>4.2</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tcPr>
          <w:p w:rsidR="00A16C67" w:rsidRPr="005C4CDE" w:rsidRDefault="00A16C67">
            <w:pPr>
              <w:rPr>
                <w:rFonts w:ascii="Times New Roman" w:hAnsi="Times New Roman"/>
                <w:snapToGrid w:val="0"/>
                <w:sz w:val="24"/>
                <w:szCs w:val="24"/>
              </w:rPr>
            </w:pPr>
            <w:r w:rsidRPr="005C4CDE">
              <w:rPr>
                <w:rFonts w:ascii="Times New Roman" w:hAnsi="Times New Roman"/>
                <w:snapToGrid w:val="0"/>
                <w:sz w:val="24"/>
                <w:szCs w:val="24"/>
              </w:rPr>
              <w:t>Two</w:t>
            </w:r>
          </w:p>
        </w:tc>
        <w:tc>
          <w:tcPr>
            <w:tcW w:w="1133" w:type="dxa"/>
            <w:tcBorders>
              <w:top w:val="single" w:sz="6" w:space="0" w:color="auto"/>
              <w:left w:val="single" w:sz="6" w:space="0" w:color="auto"/>
              <w:bottom w:val="single" w:sz="6" w:space="0" w:color="auto"/>
              <w:right w:val="single" w:sz="6" w:space="0" w:color="auto"/>
            </w:tcBorders>
          </w:tcPr>
          <w:p w:rsidR="00A16C67" w:rsidRPr="005C4CDE" w:rsidRDefault="00A16C67" w:rsidP="00A16C67">
            <w:pPr>
              <w:spacing w:after="0" w:line="240" w:lineRule="auto"/>
              <w:jc w:val="center"/>
              <w:rPr>
                <w:rFonts w:ascii="Times New Roman" w:hAnsi="Times New Roman"/>
                <w:snapToGrid w:val="0"/>
                <w:sz w:val="24"/>
                <w:szCs w:val="24"/>
              </w:rPr>
            </w:pPr>
            <w:r w:rsidRPr="005C4CDE">
              <w:rPr>
                <w:rFonts w:ascii="Times New Roman" w:hAnsi="Times New Roman"/>
                <w:snapToGrid w:val="0"/>
                <w:sz w:val="24"/>
                <w:szCs w:val="24"/>
              </w:rPr>
              <w:t xml:space="preserve">-5(.20)= </w:t>
            </w:r>
          </w:p>
          <w:p w:rsidR="00A16C67" w:rsidRPr="005C4CDE" w:rsidRDefault="00A16C67" w:rsidP="00A16C67">
            <w:pPr>
              <w:spacing w:after="0" w:line="240" w:lineRule="auto"/>
              <w:jc w:val="center"/>
              <w:rPr>
                <w:rFonts w:ascii="Times New Roman" w:hAnsi="Times New Roman"/>
                <w:snapToGrid w:val="0"/>
                <w:sz w:val="24"/>
                <w:szCs w:val="24"/>
              </w:rPr>
            </w:pPr>
            <w:r w:rsidRPr="005C4CDE">
              <w:rPr>
                <w:rFonts w:ascii="Times New Roman" w:hAnsi="Times New Roman"/>
                <w:snapToGrid w:val="0"/>
                <w:color w:val="FF0000"/>
                <w:sz w:val="24"/>
                <w:szCs w:val="24"/>
              </w:rPr>
              <w:t>-1</w:t>
            </w:r>
          </w:p>
        </w:tc>
        <w:tc>
          <w:tcPr>
            <w:tcW w:w="99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 xml:space="preserve">6(.40)= </w:t>
            </w:r>
            <w:r w:rsidRPr="005C4CDE">
              <w:rPr>
                <w:rFonts w:ascii="Times New Roman" w:hAnsi="Times New Roman"/>
                <w:snapToGrid w:val="0"/>
                <w:color w:val="FF0000"/>
                <w:sz w:val="24"/>
                <w:szCs w:val="24"/>
              </w:rPr>
              <w:t xml:space="preserve">2.4 </w:t>
            </w:r>
          </w:p>
        </w:tc>
        <w:tc>
          <w:tcPr>
            <w:tcW w:w="1170" w:type="dxa"/>
            <w:tcBorders>
              <w:top w:val="single" w:sz="6" w:space="0" w:color="auto"/>
              <w:left w:val="single" w:sz="6" w:space="0" w:color="auto"/>
              <w:bottom w:val="single" w:sz="6" w:space="0" w:color="auto"/>
              <w:right w:val="single" w:sz="6" w:space="0" w:color="auto"/>
            </w:tcBorders>
          </w:tcPr>
          <w:p w:rsidR="00A16C67" w:rsidRPr="005C4CDE" w:rsidRDefault="00A16C67" w:rsidP="00A16C67">
            <w:pPr>
              <w:spacing w:after="0" w:line="240" w:lineRule="auto"/>
              <w:jc w:val="center"/>
              <w:rPr>
                <w:rFonts w:ascii="Times New Roman" w:hAnsi="Times New Roman"/>
                <w:snapToGrid w:val="0"/>
                <w:sz w:val="24"/>
                <w:szCs w:val="24"/>
              </w:rPr>
            </w:pPr>
            <w:r w:rsidRPr="005C4CDE">
              <w:rPr>
                <w:rFonts w:ascii="Times New Roman" w:hAnsi="Times New Roman"/>
                <w:snapToGrid w:val="0"/>
                <w:sz w:val="24"/>
                <w:szCs w:val="24"/>
              </w:rPr>
              <w:t xml:space="preserve">12(.30)= </w:t>
            </w:r>
          </w:p>
          <w:p w:rsidR="00A16C67" w:rsidRPr="005C4CDE" w:rsidRDefault="00A16C67" w:rsidP="00A16C67">
            <w:pPr>
              <w:spacing w:after="0" w:line="240" w:lineRule="auto"/>
              <w:jc w:val="center"/>
              <w:rPr>
                <w:rFonts w:ascii="Times New Roman" w:hAnsi="Times New Roman"/>
                <w:snapToGrid w:val="0"/>
                <w:sz w:val="24"/>
                <w:szCs w:val="24"/>
              </w:rPr>
            </w:pPr>
            <w:r w:rsidRPr="005C4CDE">
              <w:rPr>
                <w:rFonts w:ascii="Times New Roman" w:hAnsi="Times New Roman"/>
                <w:snapToGrid w:val="0"/>
                <w:color w:val="FF0000"/>
                <w:sz w:val="24"/>
                <w:szCs w:val="24"/>
              </w:rPr>
              <w:t>3.6</w:t>
            </w:r>
          </w:p>
        </w:tc>
        <w:tc>
          <w:tcPr>
            <w:tcW w:w="108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 xml:space="preserve">18(.10)= </w:t>
            </w:r>
            <w:r w:rsidRPr="005C4CDE">
              <w:rPr>
                <w:rFonts w:ascii="Times New Roman" w:hAnsi="Times New Roman"/>
                <w:snapToGrid w:val="0"/>
                <w:color w:val="FF0000"/>
                <w:sz w:val="24"/>
                <w:szCs w:val="24"/>
              </w:rPr>
              <w:t>1.8</w:t>
            </w:r>
          </w:p>
        </w:tc>
        <w:tc>
          <w:tcPr>
            <w:tcW w:w="108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b/>
                <w:snapToGrid w:val="0"/>
                <w:color w:val="FF0000"/>
                <w:sz w:val="24"/>
                <w:szCs w:val="24"/>
              </w:rPr>
            </w:pPr>
            <w:r w:rsidRPr="005C4CDE">
              <w:rPr>
                <w:rFonts w:ascii="Times New Roman" w:hAnsi="Times New Roman"/>
                <w:b/>
                <w:snapToGrid w:val="0"/>
                <w:color w:val="FF0000"/>
                <w:sz w:val="24"/>
                <w:szCs w:val="24"/>
              </w:rPr>
              <w:t>6.8**</w:t>
            </w:r>
          </w:p>
        </w:tc>
      </w:tr>
      <w:tr w:rsidR="00A16C67" w:rsidRPr="005C4CDE">
        <w:trPr>
          <w:trHeight w:val="307"/>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A16C67" w:rsidRPr="005C4CDE" w:rsidRDefault="00A16C67">
            <w:pPr>
              <w:rPr>
                <w:rFonts w:ascii="Times New Roman" w:hAnsi="Times New Roman"/>
                <w:snapToGrid w:val="0"/>
                <w:sz w:val="24"/>
                <w:szCs w:val="24"/>
              </w:rPr>
            </w:pPr>
            <w:r w:rsidRPr="005C4CDE">
              <w:rPr>
                <w:rFonts w:ascii="Times New Roman" w:hAnsi="Times New Roman"/>
                <w:snapToGrid w:val="0"/>
                <w:sz w:val="24"/>
                <w:szCs w:val="24"/>
              </w:rPr>
              <w:t>Three</w:t>
            </w:r>
          </w:p>
        </w:tc>
        <w:tc>
          <w:tcPr>
            <w:tcW w:w="1133" w:type="dxa"/>
            <w:tcBorders>
              <w:top w:val="single" w:sz="6" w:space="0" w:color="auto"/>
              <w:left w:val="single" w:sz="6" w:space="0" w:color="auto"/>
              <w:bottom w:val="single" w:sz="6" w:space="0" w:color="auto"/>
              <w:right w:val="single" w:sz="6" w:space="0" w:color="auto"/>
            </w:tcBorders>
          </w:tcPr>
          <w:p w:rsidR="00A16C67" w:rsidRPr="005C4CDE" w:rsidRDefault="00A16C67" w:rsidP="00A16C67">
            <w:pPr>
              <w:spacing w:after="0" w:line="240" w:lineRule="auto"/>
              <w:jc w:val="center"/>
              <w:rPr>
                <w:rFonts w:ascii="Times New Roman" w:hAnsi="Times New Roman"/>
                <w:snapToGrid w:val="0"/>
                <w:sz w:val="24"/>
                <w:szCs w:val="24"/>
              </w:rPr>
            </w:pPr>
            <w:r w:rsidRPr="005C4CDE">
              <w:rPr>
                <w:rFonts w:ascii="Times New Roman" w:hAnsi="Times New Roman"/>
                <w:snapToGrid w:val="0"/>
                <w:sz w:val="24"/>
                <w:szCs w:val="24"/>
              </w:rPr>
              <w:t xml:space="preserve">-9(.20)= </w:t>
            </w:r>
          </w:p>
          <w:p w:rsidR="00A16C67" w:rsidRPr="005C4CDE" w:rsidRDefault="00A16C67" w:rsidP="00A16C67">
            <w:pPr>
              <w:spacing w:after="0" w:line="240" w:lineRule="auto"/>
              <w:jc w:val="center"/>
              <w:rPr>
                <w:rFonts w:ascii="Times New Roman" w:hAnsi="Times New Roman"/>
                <w:snapToGrid w:val="0"/>
                <w:sz w:val="24"/>
                <w:szCs w:val="24"/>
              </w:rPr>
            </w:pPr>
            <w:r w:rsidRPr="005C4CDE">
              <w:rPr>
                <w:rFonts w:ascii="Times New Roman" w:hAnsi="Times New Roman"/>
                <w:snapToGrid w:val="0"/>
                <w:color w:val="FF0000"/>
                <w:sz w:val="24"/>
                <w:szCs w:val="24"/>
              </w:rPr>
              <w:t>-1.8</w:t>
            </w:r>
          </w:p>
        </w:tc>
        <w:tc>
          <w:tcPr>
            <w:tcW w:w="99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 xml:space="preserve">5(.40)= </w:t>
            </w:r>
            <w:r w:rsidRPr="005C4CDE">
              <w:rPr>
                <w:rFonts w:ascii="Times New Roman" w:hAnsi="Times New Roman"/>
                <w:snapToGrid w:val="0"/>
                <w:color w:val="FF0000"/>
                <w:sz w:val="24"/>
                <w:szCs w:val="24"/>
              </w:rPr>
              <w:t>2</w:t>
            </w:r>
          </w:p>
        </w:tc>
        <w:tc>
          <w:tcPr>
            <w:tcW w:w="117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 xml:space="preserve">13(.30)= </w:t>
            </w:r>
            <w:r w:rsidRPr="005C4CDE">
              <w:rPr>
                <w:rFonts w:ascii="Times New Roman" w:hAnsi="Times New Roman"/>
                <w:snapToGrid w:val="0"/>
                <w:color w:val="FF0000"/>
                <w:sz w:val="24"/>
                <w:szCs w:val="24"/>
              </w:rPr>
              <w:t xml:space="preserve">3.9 </w:t>
            </w:r>
          </w:p>
        </w:tc>
        <w:tc>
          <w:tcPr>
            <w:tcW w:w="108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sz w:val="24"/>
                <w:szCs w:val="24"/>
              </w:rPr>
            </w:pPr>
            <w:r w:rsidRPr="005C4CDE">
              <w:rPr>
                <w:rFonts w:ascii="Times New Roman" w:hAnsi="Times New Roman"/>
                <w:snapToGrid w:val="0"/>
                <w:sz w:val="24"/>
                <w:szCs w:val="24"/>
              </w:rPr>
              <w:t xml:space="preserve">22(.10)= </w:t>
            </w:r>
            <w:r w:rsidRPr="005C4CDE">
              <w:rPr>
                <w:rFonts w:ascii="Times New Roman" w:hAnsi="Times New Roman"/>
                <w:snapToGrid w:val="0"/>
                <w:color w:val="FF0000"/>
                <w:sz w:val="24"/>
                <w:szCs w:val="24"/>
              </w:rPr>
              <w:t>2.2</w:t>
            </w:r>
          </w:p>
        </w:tc>
        <w:tc>
          <w:tcPr>
            <w:tcW w:w="1080" w:type="dxa"/>
            <w:tcBorders>
              <w:top w:val="single" w:sz="6" w:space="0" w:color="auto"/>
              <w:left w:val="single" w:sz="6" w:space="0" w:color="auto"/>
              <w:bottom w:val="single" w:sz="6" w:space="0" w:color="auto"/>
              <w:right w:val="single" w:sz="6" w:space="0" w:color="auto"/>
            </w:tcBorders>
          </w:tcPr>
          <w:p w:rsidR="00A16C67" w:rsidRPr="005C4CDE" w:rsidRDefault="00A16C67">
            <w:pPr>
              <w:jc w:val="center"/>
              <w:rPr>
                <w:rFonts w:ascii="Times New Roman" w:hAnsi="Times New Roman"/>
                <w:snapToGrid w:val="0"/>
                <w:color w:val="FF0000"/>
                <w:sz w:val="24"/>
                <w:szCs w:val="24"/>
              </w:rPr>
            </w:pPr>
            <w:r w:rsidRPr="005C4CDE">
              <w:rPr>
                <w:rFonts w:ascii="Times New Roman" w:hAnsi="Times New Roman"/>
                <w:snapToGrid w:val="0"/>
                <w:color w:val="FF0000"/>
                <w:sz w:val="24"/>
                <w:szCs w:val="24"/>
              </w:rPr>
              <w:t>6.3</w:t>
            </w:r>
          </w:p>
        </w:tc>
      </w:tr>
    </w:tbl>
    <w:p w:rsidR="00A16C67" w:rsidRPr="00DD4FA5" w:rsidRDefault="00A16C67" w:rsidP="00A16C67">
      <w:pPr>
        <w:pStyle w:val="BodyTextIndent"/>
        <w:ind w:left="720"/>
        <w:rPr>
          <w:sz w:val="24"/>
          <w:szCs w:val="24"/>
        </w:rPr>
      </w:pPr>
    </w:p>
    <w:p w:rsidR="00A16C67" w:rsidRPr="00DD4FA5" w:rsidRDefault="00A16C67" w:rsidP="00A16C67">
      <w:pPr>
        <w:rPr>
          <w:rFonts w:ascii="Times New Roman" w:hAnsi="Times New Roman"/>
          <w:sz w:val="24"/>
          <w:szCs w:val="24"/>
        </w:rPr>
      </w:pPr>
      <w:r w:rsidRPr="00DD4FA5">
        <w:rPr>
          <w:rFonts w:ascii="Times New Roman" w:hAnsi="Times New Roman"/>
          <w:sz w:val="24"/>
          <w:szCs w:val="24"/>
        </w:rPr>
        <w:t xml:space="preserve">Commercials nation foods should </w:t>
      </w:r>
      <w:r w:rsidRPr="006B6CD2">
        <w:rPr>
          <w:rFonts w:ascii="Times New Roman" w:hAnsi="Times New Roman"/>
          <w:b/>
          <w:color w:val="FF0000"/>
          <w:sz w:val="24"/>
          <w:szCs w:val="24"/>
        </w:rPr>
        <w:t>purchase two 30-second commercials</w:t>
      </w:r>
      <w:r w:rsidRPr="00DD4FA5">
        <w:rPr>
          <w:rFonts w:ascii="Times New Roman" w:hAnsi="Times New Roman"/>
          <w:sz w:val="24"/>
          <w:szCs w:val="24"/>
        </w:rPr>
        <w:t>. This decision will be optimal over the long run.</w:t>
      </w:r>
    </w:p>
    <w:p w:rsidR="00A16C67" w:rsidRPr="00DD4FA5" w:rsidRDefault="00A16C67" w:rsidP="00A16C67">
      <w:pPr>
        <w:pStyle w:val="ListParagraph"/>
        <w:numPr>
          <w:ilvl w:val="0"/>
          <w:numId w:val="2"/>
        </w:numPr>
        <w:rPr>
          <w:rFonts w:ascii="Times New Roman" w:hAnsi="Times New Roman"/>
          <w:b/>
          <w:sz w:val="24"/>
          <w:szCs w:val="24"/>
        </w:rPr>
      </w:pPr>
      <w:r w:rsidRPr="00DD4FA5">
        <w:rPr>
          <w:rFonts w:ascii="Times New Roman" w:hAnsi="Times New Roman"/>
          <w:b/>
          <w:color w:val="000000"/>
          <w:sz w:val="24"/>
          <w:szCs w:val="24"/>
        </w:rPr>
        <w:t>Based on the probabilities given here, determine the expected value of perfect information.</w:t>
      </w:r>
    </w:p>
    <w:p w:rsidR="00A16C67" w:rsidRDefault="00A16C67" w:rsidP="00A16C67">
      <w:pPr>
        <w:pStyle w:val="BodyTextIndent"/>
        <w:rPr>
          <w:sz w:val="24"/>
          <w:szCs w:val="24"/>
        </w:rPr>
      </w:pPr>
      <w:r w:rsidRPr="00DD4FA5">
        <w:rPr>
          <w:sz w:val="24"/>
          <w:szCs w:val="24"/>
        </w:rPr>
        <w:t xml:space="preserve">The expected return with perfect information is .20(-2) + .40(6) + .30(13) + .10(22) = 8.1. So </w:t>
      </w:r>
      <w:r w:rsidRPr="006E1141">
        <w:rPr>
          <w:b/>
          <w:sz w:val="24"/>
          <w:szCs w:val="24"/>
        </w:rPr>
        <w:t xml:space="preserve">the expected return with perfect information is </w:t>
      </w:r>
      <w:r>
        <w:rPr>
          <w:b/>
          <w:sz w:val="24"/>
          <w:szCs w:val="24"/>
        </w:rPr>
        <w:t xml:space="preserve">EVIP= </w:t>
      </w:r>
      <w:r w:rsidRPr="006E1141">
        <w:rPr>
          <w:b/>
          <w:sz w:val="24"/>
          <w:szCs w:val="24"/>
        </w:rPr>
        <w:t xml:space="preserve">8.1 – 6.8 = </w:t>
      </w:r>
      <w:r w:rsidRPr="006E1141">
        <w:rPr>
          <w:b/>
          <w:color w:val="FF0000"/>
          <w:sz w:val="24"/>
          <w:szCs w:val="24"/>
        </w:rPr>
        <w:t>1.3</w:t>
      </w:r>
      <w:r w:rsidRPr="006E1141">
        <w:rPr>
          <w:b/>
          <w:sz w:val="24"/>
          <w:szCs w:val="24"/>
        </w:rPr>
        <w:t>.</w:t>
      </w:r>
      <w:r w:rsidRPr="00DD4FA5">
        <w:rPr>
          <w:sz w:val="24"/>
          <w:szCs w:val="24"/>
        </w:rPr>
        <w:t xml:space="preserve"> This represents the gain in expected return resulting by knowing the probabilities of the ratings of the Super Bowl games. </w:t>
      </w:r>
      <w:r>
        <w:rPr>
          <w:sz w:val="24"/>
          <w:szCs w:val="24"/>
        </w:rPr>
        <w:t xml:space="preserve">Therefore, if the information costs more than 1.3% of the commercial, don’t buy it. </w:t>
      </w: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Default="003C066C" w:rsidP="00A16C67">
      <w:pPr>
        <w:pStyle w:val="BodyTextIndent"/>
        <w:rPr>
          <w:sz w:val="24"/>
          <w:szCs w:val="24"/>
        </w:rPr>
      </w:pPr>
      <w:r>
        <w:rPr>
          <w:noProof/>
        </w:rPr>
        <w:drawing>
          <wp:inline distT="0" distB="0" distL="0" distR="0">
            <wp:extent cx="5435600" cy="6781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9776" t="9978" r="57211" b="16760"/>
                    <a:stretch>
                      <a:fillRect/>
                    </a:stretch>
                  </pic:blipFill>
                  <pic:spPr bwMode="auto">
                    <a:xfrm>
                      <a:off x="0" y="0"/>
                      <a:ext cx="5435600" cy="6781800"/>
                    </a:xfrm>
                    <a:prstGeom prst="rect">
                      <a:avLst/>
                    </a:prstGeom>
                    <a:noFill/>
                    <a:ln w="9525">
                      <a:noFill/>
                      <a:miter lim="800000"/>
                      <a:headEnd/>
                      <a:tailEnd/>
                    </a:ln>
                  </pic:spPr>
                </pic:pic>
              </a:graphicData>
            </a:graphic>
          </wp:inline>
        </w:drawing>
      </w: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Default="00A16C67" w:rsidP="00A16C67">
      <w:pPr>
        <w:pStyle w:val="BodyTextIndent"/>
        <w:rPr>
          <w:sz w:val="24"/>
          <w:szCs w:val="24"/>
        </w:rPr>
      </w:pPr>
    </w:p>
    <w:p w:rsidR="00A16C67" w:rsidRPr="006B6CD2" w:rsidRDefault="00A16C67" w:rsidP="00A16C67">
      <w:pPr>
        <w:pStyle w:val="BodyTextIndent"/>
        <w:ind w:left="0"/>
        <w:rPr>
          <w:rFonts w:ascii="Arial" w:hAnsi="Arial"/>
          <w:sz w:val="24"/>
          <w:szCs w:val="24"/>
        </w:rPr>
      </w:pPr>
    </w:p>
    <w:sectPr w:rsidR="00A16C67" w:rsidRPr="006B6CD2" w:rsidSect="00A16C6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31B4"/>
    <w:multiLevelType w:val="hybridMultilevel"/>
    <w:tmpl w:val="6BBA1A20"/>
    <w:lvl w:ilvl="0" w:tplc="AA2E2F0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B1069C"/>
    <w:multiLevelType w:val="hybridMultilevel"/>
    <w:tmpl w:val="AB3CCC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879E1"/>
    <w:multiLevelType w:val="hybridMultilevel"/>
    <w:tmpl w:val="12C67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70EA9"/>
    <w:multiLevelType w:val="hybridMultilevel"/>
    <w:tmpl w:val="33B87ABC"/>
    <w:lvl w:ilvl="0" w:tplc="CEA0904C">
      <w:start w:val="1"/>
      <w:numFmt w:val="decimal"/>
      <w:lvlText w:val="%1."/>
      <w:lvlJc w:val="left"/>
      <w:pPr>
        <w:ind w:left="1080" w:hanging="360"/>
      </w:pPr>
      <w:rPr>
        <w:rFonts w:ascii="Arial"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442EEE"/>
    <w:multiLevelType w:val="hybridMultilevel"/>
    <w:tmpl w:val="EEC0E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20DD4"/>
    <w:multiLevelType w:val="hybridMultilevel"/>
    <w:tmpl w:val="BD260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E165F7"/>
    <w:multiLevelType w:val="hybridMultilevel"/>
    <w:tmpl w:val="3C342286"/>
    <w:lvl w:ilvl="0" w:tplc="2B6AFAE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73D41"/>
    <w:rsid w:val="00247080"/>
    <w:rsid w:val="003C066C"/>
    <w:rsid w:val="006E7F53"/>
    <w:rsid w:val="00A16C67"/>
    <w:rsid w:val="00E40D1C"/>
    <w:rsid w:val="00E73D41"/>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5D"/>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73D41"/>
    <w:pPr>
      <w:ind w:left="720"/>
      <w:contextualSpacing/>
    </w:pPr>
  </w:style>
  <w:style w:type="paragraph" w:styleId="BodyTextIndent">
    <w:name w:val="Body Text Indent"/>
    <w:basedOn w:val="Normal"/>
    <w:link w:val="BodyTextIndentChar"/>
    <w:unhideWhenUsed/>
    <w:rsid w:val="00EE54DD"/>
    <w:pPr>
      <w:spacing w:after="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EE54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0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39"/>
    <w:rPr>
      <w:rFonts w:ascii="Tahoma" w:hAnsi="Tahoma" w:cs="Tahoma"/>
      <w:sz w:val="16"/>
      <w:szCs w:val="16"/>
    </w:rPr>
  </w:style>
  <w:style w:type="table" w:styleId="TableGrid">
    <w:name w:val="Table Grid"/>
    <w:basedOn w:val="TableNormal"/>
    <w:uiPriority w:val="59"/>
    <w:rsid w:val="00B2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37519">
      <w:bodyDiv w:val="1"/>
      <w:marLeft w:val="0"/>
      <w:marRight w:val="0"/>
      <w:marTop w:val="0"/>
      <w:marBottom w:val="0"/>
      <w:divBdr>
        <w:top w:val="none" w:sz="0" w:space="0" w:color="auto"/>
        <w:left w:val="none" w:sz="0" w:space="0" w:color="auto"/>
        <w:bottom w:val="none" w:sz="0" w:space="0" w:color="auto"/>
        <w:right w:val="none" w:sz="0" w:space="0" w:color="auto"/>
      </w:divBdr>
    </w:div>
    <w:div w:id="233128573">
      <w:bodyDiv w:val="1"/>
      <w:marLeft w:val="0"/>
      <w:marRight w:val="0"/>
      <w:marTop w:val="0"/>
      <w:marBottom w:val="0"/>
      <w:divBdr>
        <w:top w:val="none" w:sz="0" w:space="0" w:color="auto"/>
        <w:left w:val="none" w:sz="0" w:space="0" w:color="auto"/>
        <w:bottom w:val="none" w:sz="0" w:space="0" w:color="auto"/>
        <w:right w:val="none" w:sz="0" w:space="0" w:color="auto"/>
      </w:divBdr>
    </w:div>
    <w:div w:id="247429103">
      <w:bodyDiv w:val="1"/>
      <w:marLeft w:val="0"/>
      <w:marRight w:val="0"/>
      <w:marTop w:val="0"/>
      <w:marBottom w:val="0"/>
      <w:divBdr>
        <w:top w:val="none" w:sz="0" w:space="0" w:color="auto"/>
        <w:left w:val="none" w:sz="0" w:space="0" w:color="auto"/>
        <w:bottom w:val="none" w:sz="0" w:space="0" w:color="auto"/>
        <w:right w:val="none" w:sz="0" w:space="0" w:color="auto"/>
      </w:divBdr>
    </w:div>
    <w:div w:id="453525117">
      <w:bodyDiv w:val="1"/>
      <w:marLeft w:val="0"/>
      <w:marRight w:val="0"/>
      <w:marTop w:val="0"/>
      <w:marBottom w:val="0"/>
      <w:divBdr>
        <w:top w:val="none" w:sz="0" w:space="0" w:color="auto"/>
        <w:left w:val="none" w:sz="0" w:space="0" w:color="auto"/>
        <w:bottom w:val="none" w:sz="0" w:space="0" w:color="auto"/>
        <w:right w:val="none" w:sz="0" w:space="0" w:color="auto"/>
      </w:divBdr>
    </w:div>
    <w:div w:id="488836427">
      <w:bodyDiv w:val="1"/>
      <w:marLeft w:val="0"/>
      <w:marRight w:val="0"/>
      <w:marTop w:val="0"/>
      <w:marBottom w:val="0"/>
      <w:divBdr>
        <w:top w:val="none" w:sz="0" w:space="0" w:color="auto"/>
        <w:left w:val="none" w:sz="0" w:space="0" w:color="auto"/>
        <w:bottom w:val="none" w:sz="0" w:space="0" w:color="auto"/>
        <w:right w:val="none" w:sz="0" w:space="0" w:color="auto"/>
      </w:divBdr>
    </w:div>
    <w:div w:id="558593490">
      <w:bodyDiv w:val="1"/>
      <w:marLeft w:val="0"/>
      <w:marRight w:val="0"/>
      <w:marTop w:val="0"/>
      <w:marBottom w:val="0"/>
      <w:divBdr>
        <w:top w:val="none" w:sz="0" w:space="0" w:color="auto"/>
        <w:left w:val="none" w:sz="0" w:space="0" w:color="auto"/>
        <w:bottom w:val="none" w:sz="0" w:space="0" w:color="auto"/>
        <w:right w:val="none" w:sz="0" w:space="0" w:color="auto"/>
      </w:divBdr>
    </w:div>
    <w:div w:id="663247258">
      <w:bodyDiv w:val="1"/>
      <w:marLeft w:val="0"/>
      <w:marRight w:val="0"/>
      <w:marTop w:val="0"/>
      <w:marBottom w:val="0"/>
      <w:divBdr>
        <w:top w:val="none" w:sz="0" w:space="0" w:color="auto"/>
        <w:left w:val="none" w:sz="0" w:space="0" w:color="auto"/>
        <w:bottom w:val="none" w:sz="0" w:space="0" w:color="auto"/>
        <w:right w:val="none" w:sz="0" w:space="0" w:color="auto"/>
      </w:divBdr>
    </w:div>
    <w:div w:id="705298603">
      <w:bodyDiv w:val="1"/>
      <w:marLeft w:val="0"/>
      <w:marRight w:val="0"/>
      <w:marTop w:val="0"/>
      <w:marBottom w:val="0"/>
      <w:divBdr>
        <w:top w:val="none" w:sz="0" w:space="0" w:color="auto"/>
        <w:left w:val="none" w:sz="0" w:space="0" w:color="auto"/>
        <w:bottom w:val="none" w:sz="0" w:space="0" w:color="auto"/>
        <w:right w:val="none" w:sz="0" w:space="0" w:color="auto"/>
      </w:divBdr>
    </w:div>
    <w:div w:id="765615317">
      <w:bodyDiv w:val="1"/>
      <w:marLeft w:val="0"/>
      <w:marRight w:val="0"/>
      <w:marTop w:val="0"/>
      <w:marBottom w:val="0"/>
      <w:divBdr>
        <w:top w:val="none" w:sz="0" w:space="0" w:color="auto"/>
        <w:left w:val="none" w:sz="0" w:space="0" w:color="auto"/>
        <w:bottom w:val="none" w:sz="0" w:space="0" w:color="auto"/>
        <w:right w:val="none" w:sz="0" w:space="0" w:color="auto"/>
      </w:divBdr>
    </w:div>
    <w:div w:id="838423642">
      <w:bodyDiv w:val="1"/>
      <w:marLeft w:val="0"/>
      <w:marRight w:val="0"/>
      <w:marTop w:val="0"/>
      <w:marBottom w:val="0"/>
      <w:divBdr>
        <w:top w:val="none" w:sz="0" w:space="0" w:color="auto"/>
        <w:left w:val="none" w:sz="0" w:space="0" w:color="auto"/>
        <w:bottom w:val="none" w:sz="0" w:space="0" w:color="auto"/>
        <w:right w:val="none" w:sz="0" w:space="0" w:color="auto"/>
      </w:divBdr>
    </w:div>
    <w:div w:id="923340897">
      <w:bodyDiv w:val="1"/>
      <w:marLeft w:val="0"/>
      <w:marRight w:val="0"/>
      <w:marTop w:val="0"/>
      <w:marBottom w:val="0"/>
      <w:divBdr>
        <w:top w:val="none" w:sz="0" w:space="0" w:color="auto"/>
        <w:left w:val="none" w:sz="0" w:space="0" w:color="auto"/>
        <w:bottom w:val="none" w:sz="0" w:space="0" w:color="auto"/>
        <w:right w:val="none" w:sz="0" w:space="0" w:color="auto"/>
      </w:divBdr>
    </w:div>
    <w:div w:id="1152991207">
      <w:bodyDiv w:val="1"/>
      <w:marLeft w:val="0"/>
      <w:marRight w:val="0"/>
      <w:marTop w:val="0"/>
      <w:marBottom w:val="0"/>
      <w:divBdr>
        <w:top w:val="none" w:sz="0" w:space="0" w:color="auto"/>
        <w:left w:val="none" w:sz="0" w:space="0" w:color="auto"/>
        <w:bottom w:val="none" w:sz="0" w:space="0" w:color="auto"/>
        <w:right w:val="none" w:sz="0" w:space="0" w:color="auto"/>
      </w:divBdr>
    </w:div>
    <w:div w:id="1605262489">
      <w:bodyDiv w:val="1"/>
      <w:marLeft w:val="0"/>
      <w:marRight w:val="0"/>
      <w:marTop w:val="0"/>
      <w:marBottom w:val="0"/>
      <w:divBdr>
        <w:top w:val="none" w:sz="0" w:space="0" w:color="auto"/>
        <w:left w:val="none" w:sz="0" w:space="0" w:color="auto"/>
        <w:bottom w:val="none" w:sz="0" w:space="0" w:color="auto"/>
        <w:right w:val="none" w:sz="0" w:space="0" w:color="auto"/>
      </w:divBdr>
    </w:div>
    <w:div w:id="1638411696">
      <w:bodyDiv w:val="1"/>
      <w:marLeft w:val="0"/>
      <w:marRight w:val="0"/>
      <w:marTop w:val="0"/>
      <w:marBottom w:val="0"/>
      <w:divBdr>
        <w:top w:val="none" w:sz="0" w:space="0" w:color="auto"/>
        <w:left w:val="none" w:sz="0" w:space="0" w:color="auto"/>
        <w:bottom w:val="none" w:sz="0" w:space="0" w:color="auto"/>
        <w:right w:val="none" w:sz="0" w:space="0" w:color="auto"/>
      </w:divBdr>
    </w:div>
    <w:div w:id="1642689569">
      <w:bodyDiv w:val="1"/>
      <w:marLeft w:val="0"/>
      <w:marRight w:val="0"/>
      <w:marTop w:val="0"/>
      <w:marBottom w:val="0"/>
      <w:divBdr>
        <w:top w:val="none" w:sz="0" w:space="0" w:color="auto"/>
        <w:left w:val="none" w:sz="0" w:space="0" w:color="auto"/>
        <w:bottom w:val="none" w:sz="0" w:space="0" w:color="auto"/>
        <w:right w:val="none" w:sz="0" w:space="0" w:color="auto"/>
      </w:divBdr>
    </w:div>
    <w:div w:id="1656060322">
      <w:bodyDiv w:val="1"/>
      <w:marLeft w:val="0"/>
      <w:marRight w:val="0"/>
      <w:marTop w:val="0"/>
      <w:marBottom w:val="0"/>
      <w:divBdr>
        <w:top w:val="none" w:sz="0" w:space="0" w:color="auto"/>
        <w:left w:val="none" w:sz="0" w:space="0" w:color="auto"/>
        <w:bottom w:val="none" w:sz="0" w:space="0" w:color="auto"/>
        <w:right w:val="none" w:sz="0" w:space="0" w:color="auto"/>
      </w:divBdr>
    </w:div>
    <w:div w:id="1790512040">
      <w:bodyDiv w:val="1"/>
      <w:marLeft w:val="0"/>
      <w:marRight w:val="0"/>
      <w:marTop w:val="0"/>
      <w:marBottom w:val="0"/>
      <w:divBdr>
        <w:top w:val="none" w:sz="0" w:space="0" w:color="auto"/>
        <w:left w:val="none" w:sz="0" w:space="0" w:color="auto"/>
        <w:bottom w:val="none" w:sz="0" w:space="0" w:color="auto"/>
        <w:right w:val="none" w:sz="0" w:space="0" w:color="auto"/>
      </w:divBdr>
    </w:div>
    <w:div w:id="1995596790">
      <w:bodyDiv w:val="1"/>
      <w:marLeft w:val="0"/>
      <w:marRight w:val="0"/>
      <w:marTop w:val="0"/>
      <w:marBottom w:val="0"/>
      <w:divBdr>
        <w:top w:val="none" w:sz="0" w:space="0" w:color="auto"/>
        <w:left w:val="none" w:sz="0" w:space="0" w:color="auto"/>
        <w:bottom w:val="none" w:sz="0" w:space="0" w:color="auto"/>
        <w:right w:val="none" w:sz="0" w:space="0" w:color="auto"/>
      </w:divBdr>
    </w:div>
    <w:div w:id="21141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460</Words>
  <Characters>2625</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cp:lastModifiedBy>Hossein Arsham</cp:lastModifiedBy>
  <cp:revision>3</cp:revision>
  <dcterms:created xsi:type="dcterms:W3CDTF">2014-11-02T15:10:00Z</dcterms:created>
  <dcterms:modified xsi:type="dcterms:W3CDTF">2014-11-02T15:11:00Z</dcterms:modified>
</cp:coreProperties>
</file>