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D588" w14:textId="77777777" w:rsidR="00871D9E" w:rsidRPr="002742CE" w:rsidRDefault="00871D9E" w:rsidP="00B44AA6">
      <w:pPr>
        <w:pStyle w:val="Heading1"/>
        <w:spacing w:line="480" w:lineRule="auto"/>
        <w:jc w:val="center"/>
        <w:rPr>
          <w:rFonts w:ascii="Times New Roman" w:eastAsia="Times New Roman" w:hAnsi="Times New Roman" w:cs="Times New Roman"/>
          <w:b w:val="0"/>
          <w:color w:val="auto"/>
          <w:sz w:val="24"/>
          <w:szCs w:val="24"/>
          <w:vertAlign w:val="subscript"/>
        </w:rPr>
      </w:pPr>
      <w:bookmarkStart w:id="0" w:name="_Toc381279608"/>
    </w:p>
    <w:p w14:paraId="227BB473" w14:textId="77777777" w:rsidR="00871D9E" w:rsidRPr="00145032" w:rsidRDefault="00871D9E" w:rsidP="00B44AA6">
      <w:pPr>
        <w:pStyle w:val="Heading1"/>
        <w:spacing w:line="480" w:lineRule="auto"/>
        <w:jc w:val="center"/>
        <w:rPr>
          <w:rFonts w:ascii="Times New Roman" w:eastAsia="Times New Roman" w:hAnsi="Times New Roman" w:cs="Times New Roman"/>
          <w:b w:val="0"/>
          <w:color w:val="auto"/>
          <w:sz w:val="24"/>
          <w:szCs w:val="24"/>
        </w:rPr>
      </w:pPr>
    </w:p>
    <w:p w14:paraId="7EC664C8" w14:textId="77777777" w:rsidR="00871D9E" w:rsidRPr="00145032" w:rsidRDefault="00871D9E" w:rsidP="00B44AA6">
      <w:pPr>
        <w:pStyle w:val="Heading1"/>
        <w:spacing w:line="480" w:lineRule="auto"/>
        <w:jc w:val="center"/>
        <w:rPr>
          <w:rFonts w:ascii="Times New Roman" w:eastAsia="Times New Roman" w:hAnsi="Times New Roman" w:cs="Times New Roman"/>
          <w:b w:val="0"/>
          <w:color w:val="auto"/>
          <w:sz w:val="24"/>
          <w:szCs w:val="24"/>
        </w:rPr>
      </w:pPr>
    </w:p>
    <w:p w14:paraId="1C155806" w14:textId="77777777" w:rsidR="00871D9E" w:rsidRPr="00145032" w:rsidRDefault="00871D9E" w:rsidP="00871D9E">
      <w:pPr>
        <w:pStyle w:val="Heading1"/>
        <w:spacing w:line="480" w:lineRule="auto"/>
        <w:jc w:val="center"/>
        <w:rPr>
          <w:rFonts w:ascii="Times New Roman" w:eastAsia="Times New Roman" w:hAnsi="Times New Roman" w:cs="Times New Roman"/>
          <w:b w:val="0"/>
          <w:color w:val="auto"/>
          <w:sz w:val="24"/>
          <w:szCs w:val="24"/>
        </w:rPr>
      </w:pPr>
      <w:bookmarkStart w:id="1" w:name="_Toc386246120"/>
      <w:bookmarkStart w:id="2" w:name="_Toc386246244"/>
      <w:r w:rsidRPr="00145032">
        <w:rPr>
          <w:rFonts w:ascii="Times New Roman" w:eastAsia="Times New Roman" w:hAnsi="Times New Roman" w:cs="Times New Roman"/>
          <w:b w:val="0"/>
          <w:color w:val="auto"/>
          <w:sz w:val="24"/>
          <w:szCs w:val="24"/>
        </w:rPr>
        <w:t>An Analysis of the Faculty Research Assistant Position at</w:t>
      </w:r>
      <w:bookmarkEnd w:id="1"/>
      <w:bookmarkEnd w:id="2"/>
      <w:r w:rsidR="00BD2BA3">
        <w:rPr>
          <w:rFonts w:ascii="Times New Roman" w:eastAsia="Times New Roman" w:hAnsi="Times New Roman" w:cs="Times New Roman"/>
          <w:b w:val="0"/>
          <w:color w:val="auto"/>
          <w:sz w:val="24"/>
          <w:szCs w:val="24"/>
        </w:rPr>
        <w:t xml:space="preserve"> Research-X</w:t>
      </w:r>
    </w:p>
    <w:p w14:paraId="79DEB252" w14:textId="77777777" w:rsidR="00871D9E" w:rsidRPr="00145032" w:rsidRDefault="00871D9E" w:rsidP="00871D9E">
      <w:pPr>
        <w:jc w:val="center"/>
        <w:rPr>
          <w:rFonts w:ascii="Times New Roman" w:hAnsi="Times New Roman" w:cs="Times New Roman"/>
          <w:sz w:val="24"/>
          <w:szCs w:val="24"/>
        </w:rPr>
      </w:pPr>
    </w:p>
    <w:p w14:paraId="6F6BF351" w14:textId="77777777" w:rsidR="00871D9E" w:rsidRPr="00145032" w:rsidRDefault="00871D9E" w:rsidP="00871D9E">
      <w:pPr>
        <w:jc w:val="center"/>
        <w:rPr>
          <w:rFonts w:ascii="Times New Roman" w:hAnsi="Times New Roman" w:cs="Times New Roman"/>
          <w:sz w:val="24"/>
          <w:szCs w:val="24"/>
        </w:rPr>
      </w:pPr>
      <w:bookmarkStart w:id="3" w:name="_GoBack"/>
      <w:r w:rsidRPr="00145032">
        <w:rPr>
          <w:rFonts w:ascii="Times New Roman" w:hAnsi="Times New Roman" w:cs="Times New Roman"/>
          <w:sz w:val="24"/>
          <w:szCs w:val="24"/>
        </w:rPr>
        <w:t>Ivica Pavisic</w:t>
      </w:r>
    </w:p>
    <w:bookmarkEnd w:id="3"/>
    <w:p w14:paraId="1B624A43" w14:textId="77777777" w:rsidR="00871D9E" w:rsidRPr="00145032" w:rsidRDefault="00871D9E" w:rsidP="00871D9E">
      <w:pPr>
        <w:jc w:val="center"/>
        <w:rPr>
          <w:rFonts w:ascii="Times New Roman" w:hAnsi="Times New Roman" w:cs="Times New Roman"/>
          <w:sz w:val="24"/>
          <w:szCs w:val="24"/>
        </w:rPr>
      </w:pPr>
      <w:r w:rsidRPr="00145032">
        <w:rPr>
          <w:rFonts w:ascii="Times New Roman" w:hAnsi="Times New Roman" w:cs="Times New Roman"/>
          <w:sz w:val="24"/>
          <w:szCs w:val="24"/>
        </w:rPr>
        <w:t>APPL 651: Job Analysis</w:t>
      </w:r>
    </w:p>
    <w:p w14:paraId="24C7AC1B" w14:textId="77777777" w:rsidR="00871D9E" w:rsidRPr="00145032" w:rsidRDefault="00871D9E" w:rsidP="00871D9E">
      <w:pPr>
        <w:jc w:val="center"/>
        <w:rPr>
          <w:rFonts w:ascii="Times New Roman" w:hAnsi="Times New Roman" w:cs="Times New Roman"/>
          <w:sz w:val="24"/>
          <w:szCs w:val="24"/>
        </w:rPr>
      </w:pPr>
      <w:r w:rsidRPr="00145032">
        <w:rPr>
          <w:rFonts w:ascii="Times New Roman" w:hAnsi="Times New Roman" w:cs="Times New Roman"/>
          <w:sz w:val="24"/>
          <w:szCs w:val="24"/>
        </w:rPr>
        <w:t>Dr. Mitchell</w:t>
      </w:r>
    </w:p>
    <w:p w14:paraId="1B225164" w14:textId="77777777" w:rsidR="00871D9E" w:rsidRPr="00145032" w:rsidRDefault="00871D9E" w:rsidP="00871D9E">
      <w:pPr>
        <w:rPr>
          <w:rFonts w:ascii="Times New Roman" w:hAnsi="Times New Roman" w:cs="Times New Roman"/>
          <w:sz w:val="24"/>
          <w:szCs w:val="24"/>
        </w:rPr>
      </w:pPr>
    </w:p>
    <w:p w14:paraId="0E992B0B" w14:textId="77777777" w:rsidR="00871D9E" w:rsidRPr="00145032" w:rsidRDefault="00871D9E" w:rsidP="00871D9E">
      <w:pPr>
        <w:rPr>
          <w:rFonts w:ascii="Times New Roman" w:hAnsi="Times New Roman" w:cs="Times New Roman"/>
          <w:sz w:val="24"/>
          <w:szCs w:val="24"/>
        </w:rPr>
      </w:pPr>
    </w:p>
    <w:p w14:paraId="251503F0" w14:textId="77777777" w:rsidR="00871D9E" w:rsidRPr="00145032" w:rsidRDefault="00871D9E" w:rsidP="00871D9E">
      <w:pPr>
        <w:rPr>
          <w:rFonts w:ascii="Times New Roman" w:hAnsi="Times New Roman" w:cs="Times New Roman"/>
          <w:sz w:val="24"/>
          <w:szCs w:val="24"/>
        </w:rPr>
        <w:sectPr w:rsidR="00871D9E" w:rsidRPr="00145032">
          <w:footerReference w:type="default" r:id="rId9"/>
          <w:pgSz w:w="12240" w:h="15840"/>
          <w:pgMar w:top="1440" w:right="1440" w:bottom="1440" w:left="1440" w:header="720" w:footer="720" w:gutter="0"/>
          <w:cols w:space="720"/>
          <w:docGrid w:linePitch="360"/>
        </w:sectPr>
      </w:pPr>
    </w:p>
    <w:sdt>
      <w:sdtPr>
        <w:rPr>
          <w:rFonts w:ascii="Times New Roman" w:eastAsiaTheme="minorHAnsi" w:hAnsi="Times New Roman" w:cs="Times New Roman"/>
          <w:color w:val="auto"/>
          <w:sz w:val="24"/>
          <w:szCs w:val="24"/>
        </w:rPr>
        <w:id w:val="-305939714"/>
        <w:docPartObj>
          <w:docPartGallery w:val="Table of Contents"/>
          <w:docPartUnique/>
        </w:docPartObj>
      </w:sdtPr>
      <w:sdtEndPr>
        <w:rPr>
          <w:b/>
          <w:bCs/>
          <w:noProof/>
        </w:rPr>
      </w:sdtEndPr>
      <w:sdtContent>
        <w:p w14:paraId="3244D7D8" w14:textId="77777777" w:rsidR="004059C1" w:rsidRDefault="004059C1">
          <w:pPr>
            <w:pStyle w:val="TOCHeading"/>
            <w:rPr>
              <w:rFonts w:ascii="Times New Roman" w:hAnsi="Times New Roman" w:cs="Times New Roman"/>
              <w:color w:val="auto"/>
              <w:sz w:val="24"/>
              <w:szCs w:val="24"/>
            </w:rPr>
          </w:pPr>
          <w:r w:rsidRPr="00145032">
            <w:rPr>
              <w:rFonts w:ascii="Times New Roman" w:hAnsi="Times New Roman" w:cs="Times New Roman"/>
              <w:color w:val="auto"/>
              <w:sz w:val="24"/>
              <w:szCs w:val="24"/>
            </w:rPr>
            <w:t>Table of Contents</w:t>
          </w:r>
        </w:p>
        <w:p w14:paraId="16194227" w14:textId="77777777" w:rsidR="00145032" w:rsidRPr="00145032" w:rsidRDefault="00145032" w:rsidP="00145032"/>
        <w:p w14:paraId="620B8CFC" w14:textId="77777777" w:rsidR="00145032" w:rsidRPr="00145032" w:rsidRDefault="004059C1">
          <w:pPr>
            <w:pStyle w:val="TOC1"/>
            <w:tabs>
              <w:tab w:val="right" w:leader="dot" w:pos="9350"/>
            </w:tabs>
            <w:rPr>
              <w:rFonts w:ascii="Times New Roman" w:eastAsiaTheme="minorEastAsia" w:hAnsi="Times New Roman" w:cs="Times New Roman"/>
              <w:noProof/>
              <w:sz w:val="24"/>
              <w:szCs w:val="24"/>
            </w:rPr>
          </w:pPr>
          <w:r w:rsidRPr="00145032">
            <w:rPr>
              <w:rFonts w:ascii="Times New Roman" w:hAnsi="Times New Roman" w:cs="Times New Roman"/>
              <w:sz w:val="24"/>
              <w:szCs w:val="24"/>
            </w:rPr>
            <w:fldChar w:fldCharType="begin"/>
          </w:r>
          <w:r w:rsidRPr="00145032">
            <w:rPr>
              <w:rFonts w:ascii="Times New Roman" w:hAnsi="Times New Roman" w:cs="Times New Roman"/>
              <w:sz w:val="24"/>
              <w:szCs w:val="24"/>
            </w:rPr>
            <w:instrText xml:space="preserve"> TOC \o "1-3" \h \z \u </w:instrText>
          </w:r>
          <w:r w:rsidRPr="00145032">
            <w:rPr>
              <w:rFonts w:ascii="Times New Roman" w:hAnsi="Times New Roman" w:cs="Times New Roman"/>
              <w:sz w:val="24"/>
              <w:szCs w:val="24"/>
            </w:rPr>
            <w:fldChar w:fldCharType="separate"/>
          </w:r>
          <w:hyperlink w:anchor="_Toc386246245" w:history="1">
            <w:r w:rsidR="00145032" w:rsidRPr="00145032">
              <w:rPr>
                <w:rStyle w:val="Hyperlink"/>
                <w:rFonts w:ascii="Times New Roman" w:eastAsia="Times New Roman" w:hAnsi="Times New Roman" w:cs="Times New Roman"/>
                <w:noProof/>
                <w:color w:val="auto"/>
                <w:sz w:val="24"/>
                <w:szCs w:val="24"/>
              </w:rPr>
              <w:t>Executive Summary</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_Toc386246245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3</w:t>
            </w:r>
            <w:r w:rsidR="00145032" w:rsidRPr="00145032">
              <w:rPr>
                <w:rFonts w:ascii="Times New Roman" w:hAnsi="Times New Roman" w:cs="Times New Roman"/>
                <w:noProof/>
                <w:webHidden/>
                <w:sz w:val="24"/>
                <w:szCs w:val="24"/>
              </w:rPr>
              <w:fldChar w:fldCharType="end"/>
            </w:r>
          </w:hyperlink>
        </w:p>
        <w:p w14:paraId="702C8FF0"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46" w:history="1">
            <w:r w:rsidR="00145032" w:rsidRPr="00145032">
              <w:rPr>
                <w:rStyle w:val="Hyperlink"/>
                <w:rFonts w:ascii="Times New Roman" w:eastAsia="Times New Roman" w:hAnsi="Times New Roman" w:cs="Times New Roman"/>
                <w:noProof/>
                <w:color w:val="auto"/>
                <w:sz w:val="24"/>
                <w:szCs w:val="24"/>
              </w:rPr>
              <w:t>Introduction</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_Toc386246246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4</w:t>
            </w:r>
            <w:r w:rsidR="00145032" w:rsidRPr="00145032">
              <w:rPr>
                <w:rFonts w:ascii="Times New Roman" w:hAnsi="Times New Roman" w:cs="Times New Roman"/>
                <w:noProof/>
                <w:webHidden/>
                <w:sz w:val="24"/>
                <w:szCs w:val="24"/>
              </w:rPr>
              <w:fldChar w:fldCharType="end"/>
            </w:r>
          </w:hyperlink>
        </w:p>
        <w:p w14:paraId="789AD5B5"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47" w:history="1">
            <w:r w:rsidR="00145032" w:rsidRPr="00145032">
              <w:rPr>
                <w:rStyle w:val="Hyperlink"/>
                <w:rFonts w:ascii="Times New Roman" w:eastAsia="Times New Roman" w:hAnsi="Times New Roman" w:cs="Times New Roman"/>
                <w:noProof/>
                <w:color w:val="auto"/>
                <w:sz w:val="24"/>
                <w:szCs w:val="24"/>
              </w:rPr>
              <w:t>Method</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_Toc386246247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5</w:t>
            </w:r>
            <w:r w:rsidR="00145032" w:rsidRPr="00145032">
              <w:rPr>
                <w:rFonts w:ascii="Times New Roman" w:hAnsi="Times New Roman" w:cs="Times New Roman"/>
                <w:noProof/>
                <w:webHidden/>
                <w:sz w:val="24"/>
                <w:szCs w:val="24"/>
              </w:rPr>
              <w:fldChar w:fldCharType="end"/>
            </w:r>
          </w:hyperlink>
        </w:p>
        <w:p w14:paraId="670573C4"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48" w:history="1">
            <w:r w:rsidR="00145032" w:rsidRPr="00145032">
              <w:rPr>
                <w:rStyle w:val="Hyperlink"/>
                <w:rFonts w:ascii="Times New Roman" w:eastAsia="Times New Roman" w:hAnsi="Times New Roman" w:cs="Times New Roman"/>
                <w:noProof/>
                <w:color w:val="auto"/>
                <w:sz w:val="24"/>
                <w:szCs w:val="24"/>
              </w:rPr>
              <w:t>Results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_Toc386246248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7</w:t>
            </w:r>
            <w:r w:rsidR="00145032" w:rsidRPr="00145032">
              <w:rPr>
                <w:rFonts w:ascii="Times New Roman" w:hAnsi="Times New Roman" w:cs="Times New Roman"/>
                <w:noProof/>
                <w:webHidden/>
                <w:sz w:val="24"/>
                <w:szCs w:val="24"/>
              </w:rPr>
              <w:fldChar w:fldCharType="end"/>
            </w:r>
          </w:hyperlink>
        </w:p>
        <w:p w14:paraId="57371F83"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49" w:history="1">
            <w:r w:rsidR="00145032" w:rsidRPr="00145032">
              <w:rPr>
                <w:rStyle w:val="Hyperlink"/>
                <w:rFonts w:ascii="Times New Roman" w:eastAsia="Times New Roman" w:hAnsi="Times New Roman" w:cs="Times New Roman"/>
                <w:noProof/>
                <w:color w:val="auto"/>
                <w:sz w:val="24"/>
                <w:szCs w:val="24"/>
              </w:rPr>
              <w:t>Discussion</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_Toc386246249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8</w:t>
            </w:r>
            <w:r w:rsidR="00145032" w:rsidRPr="00145032">
              <w:rPr>
                <w:rFonts w:ascii="Times New Roman" w:hAnsi="Times New Roman" w:cs="Times New Roman"/>
                <w:noProof/>
                <w:webHidden/>
                <w:sz w:val="24"/>
                <w:szCs w:val="24"/>
              </w:rPr>
              <w:fldChar w:fldCharType="end"/>
            </w:r>
          </w:hyperlink>
        </w:p>
        <w:p w14:paraId="78C0C159"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0" w:history="1">
            <w:r w:rsidR="00145032" w:rsidRPr="00145032">
              <w:rPr>
                <w:rStyle w:val="Hyperlink"/>
                <w:rFonts w:ascii="Times New Roman" w:eastAsia="Times New Roman" w:hAnsi="Times New Roman" w:cs="Times New Roman"/>
                <w:noProof/>
                <w:color w:val="auto"/>
                <w:sz w:val="24"/>
                <w:szCs w:val="24"/>
              </w:rPr>
              <w:t>References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_Toc386246250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14</w:t>
            </w:r>
            <w:r w:rsidR="00145032" w:rsidRPr="00145032">
              <w:rPr>
                <w:rFonts w:ascii="Times New Roman" w:hAnsi="Times New Roman" w:cs="Times New Roman"/>
                <w:noProof/>
                <w:webHidden/>
                <w:sz w:val="24"/>
                <w:szCs w:val="24"/>
              </w:rPr>
              <w:fldChar w:fldCharType="end"/>
            </w:r>
          </w:hyperlink>
        </w:p>
        <w:p w14:paraId="15C66E98"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1" w:history="1">
            <w:r w:rsidR="00145032" w:rsidRPr="00145032">
              <w:rPr>
                <w:rStyle w:val="Hyperlink"/>
                <w:rFonts w:ascii="Times New Roman" w:hAnsi="Times New Roman" w:cs="Times New Roman"/>
                <w:noProof/>
                <w:color w:val="auto"/>
                <w:sz w:val="24"/>
                <w:szCs w:val="24"/>
              </w:rPr>
              <w:t>Table 1. Final list of faculty research assistant tasks and task definitions.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_Toc386246251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15</w:t>
            </w:r>
            <w:r w:rsidR="00145032" w:rsidRPr="00145032">
              <w:rPr>
                <w:rFonts w:ascii="Times New Roman" w:hAnsi="Times New Roman" w:cs="Times New Roman"/>
                <w:noProof/>
                <w:webHidden/>
                <w:sz w:val="24"/>
                <w:szCs w:val="24"/>
              </w:rPr>
              <w:fldChar w:fldCharType="end"/>
            </w:r>
          </w:hyperlink>
        </w:p>
        <w:p w14:paraId="788D690C"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2" w:history="1">
            <w:r w:rsidR="00145032" w:rsidRPr="00145032">
              <w:rPr>
                <w:rStyle w:val="Hyperlink"/>
                <w:rFonts w:ascii="Times New Roman" w:hAnsi="Times New Roman" w:cs="Times New Roman"/>
                <w:noProof/>
                <w:color w:val="auto"/>
                <w:sz w:val="24"/>
                <w:szCs w:val="24"/>
              </w:rPr>
              <w:t>Table 2. Faculty research assistant tasks, mean SME scores, standard deviations .</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_Toc386246252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17</w:t>
            </w:r>
            <w:r w:rsidR="00145032" w:rsidRPr="00145032">
              <w:rPr>
                <w:rFonts w:ascii="Times New Roman" w:hAnsi="Times New Roman" w:cs="Times New Roman"/>
                <w:noProof/>
                <w:webHidden/>
                <w:sz w:val="24"/>
                <w:szCs w:val="24"/>
              </w:rPr>
              <w:fldChar w:fldCharType="end"/>
            </w:r>
          </w:hyperlink>
        </w:p>
        <w:p w14:paraId="6403FB86"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3" w:history="1">
            <w:r w:rsidR="00145032" w:rsidRPr="00145032">
              <w:rPr>
                <w:rStyle w:val="Hyperlink"/>
                <w:rFonts w:ascii="Times New Roman" w:hAnsi="Times New Roman" w:cs="Times New Roman"/>
                <w:noProof/>
                <w:color w:val="auto"/>
                <w:sz w:val="24"/>
                <w:szCs w:val="24"/>
              </w:rPr>
              <w:t>Table 3. Final list of faculty research assistant KSAOs and KSAO definitions.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_Toc386246253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18</w:t>
            </w:r>
            <w:r w:rsidR="00145032" w:rsidRPr="00145032">
              <w:rPr>
                <w:rFonts w:ascii="Times New Roman" w:hAnsi="Times New Roman" w:cs="Times New Roman"/>
                <w:noProof/>
                <w:webHidden/>
                <w:sz w:val="24"/>
                <w:szCs w:val="24"/>
              </w:rPr>
              <w:fldChar w:fldCharType="end"/>
            </w:r>
          </w:hyperlink>
        </w:p>
        <w:p w14:paraId="07D541CA"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4" w:history="1">
            <w:r w:rsidR="00145032" w:rsidRPr="00145032">
              <w:rPr>
                <w:rStyle w:val="Hyperlink"/>
                <w:rFonts w:ascii="Times New Roman" w:hAnsi="Times New Roman" w:cs="Times New Roman"/>
                <w:noProof/>
                <w:color w:val="auto"/>
                <w:sz w:val="24"/>
                <w:szCs w:val="24"/>
              </w:rPr>
              <w:t>Table 4. Faculty research assistant KSAOs, mean SME scores, standard deviations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_Toc386246254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20</w:t>
            </w:r>
            <w:r w:rsidR="00145032" w:rsidRPr="00145032">
              <w:rPr>
                <w:rFonts w:ascii="Times New Roman" w:hAnsi="Times New Roman" w:cs="Times New Roman"/>
                <w:noProof/>
                <w:webHidden/>
                <w:sz w:val="24"/>
                <w:szCs w:val="24"/>
              </w:rPr>
              <w:fldChar w:fldCharType="end"/>
            </w:r>
          </w:hyperlink>
        </w:p>
        <w:p w14:paraId="1B498A66"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5" w:history="1">
            <w:r w:rsidR="00145032" w:rsidRPr="00145032">
              <w:rPr>
                <w:rStyle w:val="Hyperlink"/>
                <w:rFonts w:ascii="Times New Roman" w:hAnsi="Times New Roman" w:cs="Times New Roman"/>
                <w:noProof/>
                <w:color w:val="auto"/>
                <w:sz w:val="24"/>
                <w:szCs w:val="24"/>
              </w:rPr>
              <w:t>Table 5. Linkage table: Knowledge necessary for faculty research assistant tasks.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_Toc386246255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22</w:t>
            </w:r>
            <w:r w:rsidR="00145032" w:rsidRPr="00145032">
              <w:rPr>
                <w:rFonts w:ascii="Times New Roman" w:hAnsi="Times New Roman" w:cs="Times New Roman"/>
                <w:noProof/>
                <w:webHidden/>
                <w:sz w:val="24"/>
                <w:szCs w:val="24"/>
              </w:rPr>
              <w:fldChar w:fldCharType="end"/>
            </w:r>
          </w:hyperlink>
        </w:p>
        <w:p w14:paraId="6F4F1E61"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6" w:history="1">
            <w:r w:rsidR="00145032" w:rsidRPr="00145032">
              <w:rPr>
                <w:rStyle w:val="Hyperlink"/>
                <w:rFonts w:ascii="Times New Roman" w:hAnsi="Times New Roman" w:cs="Times New Roman"/>
                <w:noProof/>
                <w:color w:val="auto"/>
                <w:sz w:val="24"/>
                <w:szCs w:val="24"/>
              </w:rPr>
              <w:t>Table 6. Linkage table: Skills necessary for faculty research assistant tasks.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_Toc386246256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23</w:t>
            </w:r>
            <w:r w:rsidR="00145032" w:rsidRPr="00145032">
              <w:rPr>
                <w:rFonts w:ascii="Times New Roman" w:hAnsi="Times New Roman" w:cs="Times New Roman"/>
                <w:noProof/>
                <w:webHidden/>
                <w:sz w:val="24"/>
                <w:szCs w:val="24"/>
              </w:rPr>
              <w:fldChar w:fldCharType="end"/>
            </w:r>
          </w:hyperlink>
        </w:p>
        <w:p w14:paraId="494D5956"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7" w:history="1">
            <w:r w:rsidR="00145032" w:rsidRPr="00145032">
              <w:rPr>
                <w:rStyle w:val="Hyperlink"/>
                <w:rFonts w:ascii="Times New Roman" w:hAnsi="Times New Roman" w:cs="Times New Roman"/>
                <w:noProof/>
                <w:color w:val="auto"/>
                <w:sz w:val="24"/>
                <w:szCs w:val="24"/>
              </w:rPr>
              <w:t>Table 7. Linkage table: Abilities necessary for faculty research assistant tasks.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_Toc386246257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24</w:t>
            </w:r>
            <w:r w:rsidR="00145032" w:rsidRPr="00145032">
              <w:rPr>
                <w:rFonts w:ascii="Times New Roman" w:hAnsi="Times New Roman" w:cs="Times New Roman"/>
                <w:noProof/>
                <w:webHidden/>
                <w:sz w:val="24"/>
                <w:szCs w:val="24"/>
              </w:rPr>
              <w:fldChar w:fldCharType="end"/>
            </w:r>
          </w:hyperlink>
        </w:p>
        <w:p w14:paraId="376919E0"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8" w:history="1">
            <w:r w:rsidR="00145032" w:rsidRPr="00145032">
              <w:rPr>
                <w:rStyle w:val="Hyperlink"/>
                <w:rFonts w:ascii="Times New Roman" w:hAnsi="Times New Roman" w:cs="Times New Roman"/>
                <w:noProof/>
                <w:color w:val="auto"/>
                <w:sz w:val="24"/>
                <w:szCs w:val="24"/>
              </w:rPr>
              <w:t>Table 8. Linkage table: Other characteristics necessary for faculty research assistant tasks.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_Toc386246258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25</w:t>
            </w:r>
            <w:r w:rsidR="00145032" w:rsidRPr="00145032">
              <w:rPr>
                <w:rFonts w:ascii="Times New Roman" w:hAnsi="Times New Roman" w:cs="Times New Roman"/>
                <w:noProof/>
                <w:webHidden/>
                <w:sz w:val="24"/>
                <w:szCs w:val="24"/>
              </w:rPr>
              <w:fldChar w:fldCharType="end"/>
            </w:r>
          </w:hyperlink>
        </w:p>
        <w:p w14:paraId="561273DA"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59" w:history="1">
            <w:r w:rsidR="00145032" w:rsidRPr="00145032">
              <w:rPr>
                <w:rStyle w:val="Hyperlink"/>
                <w:rFonts w:ascii="Times New Roman" w:hAnsi="Times New Roman" w:cs="Times New Roman"/>
                <w:noProof/>
                <w:color w:val="auto"/>
                <w:sz w:val="24"/>
                <w:szCs w:val="24"/>
              </w:rPr>
              <w:t>Table 9. Correlations between importance scores for the ten most important.</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_Toc386246259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26</w:t>
            </w:r>
            <w:r w:rsidR="00145032" w:rsidRPr="00145032">
              <w:rPr>
                <w:rFonts w:ascii="Times New Roman" w:hAnsi="Times New Roman" w:cs="Times New Roman"/>
                <w:noProof/>
                <w:webHidden/>
                <w:sz w:val="24"/>
                <w:szCs w:val="24"/>
              </w:rPr>
              <w:fldChar w:fldCharType="end"/>
            </w:r>
          </w:hyperlink>
        </w:p>
        <w:p w14:paraId="1CF344FE" w14:textId="77777777" w:rsidR="00145032" w:rsidRPr="00145032" w:rsidRDefault="00896DEC">
          <w:pPr>
            <w:pStyle w:val="TOC1"/>
            <w:tabs>
              <w:tab w:val="right" w:leader="dot" w:pos="9350"/>
            </w:tabs>
            <w:rPr>
              <w:rFonts w:ascii="Times New Roman" w:eastAsiaTheme="minorEastAsia" w:hAnsi="Times New Roman" w:cs="Times New Roman"/>
              <w:noProof/>
              <w:sz w:val="24"/>
              <w:szCs w:val="24"/>
            </w:rPr>
          </w:pPr>
          <w:hyperlink w:anchor="_Toc386246260" w:history="1">
            <w:r w:rsidR="00145032" w:rsidRPr="00145032">
              <w:rPr>
                <w:rStyle w:val="Hyperlink"/>
                <w:rFonts w:ascii="Times New Roman" w:hAnsi="Times New Roman" w:cs="Times New Roman"/>
                <w:noProof/>
                <w:color w:val="auto"/>
                <w:sz w:val="24"/>
                <w:szCs w:val="24"/>
              </w:rPr>
              <w:t>Appendix A: Task and KSAO creation instructions.</w:t>
            </w:r>
            <w:r w:rsidR="00145032" w:rsidRPr="00145032">
              <w:rPr>
                <w:rFonts w:ascii="Times New Roman" w:hAnsi="Times New Roman" w:cs="Times New Roman"/>
                <w:noProof/>
                <w:webHidden/>
                <w:sz w:val="24"/>
                <w:szCs w:val="24"/>
              </w:rPr>
              <w:tab/>
            </w:r>
            <w:r w:rsidR="00145032" w:rsidRPr="00145032">
              <w:rPr>
                <w:rFonts w:ascii="Times New Roman" w:hAnsi="Times New Roman" w:cs="Times New Roman"/>
                <w:noProof/>
                <w:webHidden/>
                <w:sz w:val="24"/>
                <w:szCs w:val="24"/>
              </w:rPr>
              <w:fldChar w:fldCharType="begin"/>
            </w:r>
            <w:r w:rsidR="00145032" w:rsidRPr="00145032">
              <w:rPr>
                <w:rFonts w:ascii="Times New Roman" w:hAnsi="Times New Roman" w:cs="Times New Roman"/>
                <w:noProof/>
                <w:webHidden/>
                <w:sz w:val="24"/>
                <w:szCs w:val="24"/>
              </w:rPr>
              <w:instrText xml:space="preserve"> PAGEREF _Toc386246260 \h </w:instrText>
            </w:r>
            <w:r w:rsidR="00145032" w:rsidRPr="00145032">
              <w:rPr>
                <w:rFonts w:ascii="Times New Roman" w:hAnsi="Times New Roman" w:cs="Times New Roman"/>
                <w:noProof/>
                <w:webHidden/>
                <w:sz w:val="24"/>
                <w:szCs w:val="24"/>
              </w:rPr>
            </w:r>
            <w:r w:rsidR="00145032" w:rsidRPr="00145032">
              <w:rPr>
                <w:rFonts w:ascii="Times New Roman" w:hAnsi="Times New Roman" w:cs="Times New Roman"/>
                <w:noProof/>
                <w:webHidden/>
                <w:sz w:val="24"/>
                <w:szCs w:val="24"/>
              </w:rPr>
              <w:fldChar w:fldCharType="separate"/>
            </w:r>
            <w:r w:rsidR="00145032" w:rsidRPr="00145032">
              <w:rPr>
                <w:rFonts w:ascii="Times New Roman" w:hAnsi="Times New Roman" w:cs="Times New Roman"/>
                <w:noProof/>
                <w:webHidden/>
                <w:sz w:val="24"/>
                <w:szCs w:val="24"/>
              </w:rPr>
              <w:t>27</w:t>
            </w:r>
            <w:r w:rsidR="00145032" w:rsidRPr="00145032">
              <w:rPr>
                <w:rFonts w:ascii="Times New Roman" w:hAnsi="Times New Roman" w:cs="Times New Roman"/>
                <w:noProof/>
                <w:webHidden/>
                <w:sz w:val="24"/>
                <w:szCs w:val="24"/>
              </w:rPr>
              <w:fldChar w:fldCharType="end"/>
            </w:r>
          </w:hyperlink>
        </w:p>
        <w:p w14:paraId="3BAA9319" w14:textId="77777777" w:rsidR="004059C1" w:rsidRPr="00145032" w:rsidRDefault="004059C1">
          <w:pPr>
            <w:rPr>
              <w:rFonts w:ascii="Times New Roman" w:hAnsi="Times New Roman" w:cs="Times New Roman"/>
              <w:sz w:val="24"/>
              <w:szCs w:val="24"/>
            </w:rPr>
          </w:pPr>
          <w:r w:rsidRPr="00145032">
            <w:rPr>
              <w:rFonts w:ascii="Times New Roman" w:hAnsi="Times New Roman" w:cs="Times New Roman"/>
              <w:b/>
              <w:bCs/>
              <w:noProof/>
              <w:sz w:val="24"/>
              <w:szCs w:val="24"/>
            </w:rPr>
            <w:fldChar w:fldCharType="end"/>
          </w:r>
        </w:p>
      </w:sdtContent>
    </w:sdt>
    <w:p w14:paraId="19DA0338" w14:textId="77777777" w:rsidR="004059C1" w:rsidRPr="00145032" w:rsidRDefault="004059C1" w:rsidP="00B44AA6">
      <w:pPr>
        <w:pStyle w:val="Heading1"/>
        <w:spacing w:line="480" w:lineRule="auto"/>
        <w:jc w:val="center"/>
        <w:rPr>
          <w:rFonts w:ascii="Times New Roman" w:eastAsia="Times New Roman" w:hAnsi="Times New Roman" w:cs="Times New Roman"/>
          <w:b w:val="0"/>
          <w:color w:val="auto"/>
          <w:sz w:val="24"/>
          <w:szCs w:val="24"/>
        </w:rPr>
        <w:sectPr w:rsidR="004059C1" w:rsidRPr="00145032">
          <w:pgSz w:w="12240" w:h="15840"/>
          <w:pgMar w:top="1440" w:right="1440" w:bottom="1440" w:left="1440" w:header="720" w:footer="720" w:gutter="0"/>
          <w:cols w:space="720"/>
          <w:docGrid w:linePitch="360"/>
        </w:sectPr>
      </w:pPr>
    </w:p>
    <w:p w14:paraId="5BBA4CB7" w14:textId="77777777" w:rsidR="004B1363" w:rsidRPr="00145032" w:rsidRDefault="004B1363" w:rsidP="00B44AA6">
      <w:pPr>
        <w:pStyle w:val="Heading1"/>
        <w:spacing w:line="480" w:lineRule="auto"/>
        <w:jc w:val="center"/>
        <w:rPr>
          <w:rFonts w:ascii="Times New Roman" w:eastAsia="Times New Roman" w:hAnsi="Times New Roman" w:cs="Times New Roman"/>
          <w:b w:val="0"/>
          <w:color w:val="auto"/>
          <w:sz w:val="24"/>
          <w:szCs w:val="24"/>
        </w:rPr>
      </w:pPr>
      <w:bookmarkStart w:id="4" w:name="_Toc386246245"/>
      <w:r w:rsidRPr="00145032">
        <w:rPr>
          <w:rFonts w:ascii="Times New Roman" w:eastAsia="Times New Roman" w:hAnsi="Times New Roman" w:cs="Times New Roman"/>
          <w:b w:val="0"/>
          <w:color w:val="auto"/>
          <w:sz w:val="24"/>
          <w:szCs w:val="24"/>
        </w:rPr>
        <w:lastRenderedPageBreak/>
        <w:t>Executive Summary</w:t>
      </w:r>
      <w:bookmarkEnd w:id="4"/>
    </w:p>
    <w:p w14:paraId="151DEC5D" w14:textId="77777777" w:rsidR="004B1363" w:rsidRPr="00145032" w:rsidRDefault="004B1363" w:rsidP="00E7146F">
      <w:pPr>
        <w:spacing w:line="480" w:lineRule="auto"/>
        <w:rPr>
          <w:rFonts w:ascii="Times New Roman" w:hAnsi="Times New Roman" w:cs="Times New Roman"/>
          <w:sz w:val="24"/>
          <w:szCs w:val="24"/>
        </w:rPr>
      </w:pPr>
      <w:r w:rsidRPr="00145032">
        <w:rPr>
          <w:rFonts w:ascii="Times New Roman" w:hAnsi="Times New Roman" w:cs="Times New Roman"/>
          <w:sz w:val="24"/>
          <w:szCs w:val="24"/>
        </w:rPr>
        <w:tab/>
        <w:t xml:space="preserve">The following report details a job analysis conducted for the position of faculty research assistant at </w:t>
      </w:r>
      <w:r w:rsidR="00BD2BA3">
        <w:rPr>
          <w:rFonts w:ascii="Times New Roman" w:hAnsi="Times New Roman" w:cs="Times New Roman"/>
          <w:sz w:val="24"/>
          <w:szCs w:val="24"/>
        </w:rPr>
        <w:t>Research-X</w:t>
      </w:r>
      <w:r w:rsidRPr="00145032">
        <w:rPr>
          <w:rFonts w:ascii="Times New Roman" w:hAnsi="Times New Roman" w:cs="Times New Roman"/>
          <w:sz w:val="24"/>
          <w:szCs w:val="24"/>
        </w:rPr>
        <w:t>. Levine’s (1983) combination job analysis method (C-JAM) was utilized for the purposes of improving selection, assessment, and training procedures. Eleven subject matter experts compiled a list of 30 job tasks and 37 knowledge areas, skills, abilities, and other characteristics (KSAOs) that were relevant to the position. Tasks were rated by SMEs on their difficulty and criticality; these dimensions were added together to produce a measure of task importance. KSAOs were rated on necessity for</w:t>
      </w:r>
      <w:r w:rsidR="00A238E5">
        <w:rPr>
          <w:rFonts w:ascii="Times New Roman" w:hAnsi="Times New Roman" w:cs="Times New Roman"/>
          <w:sz w:val="24"/>
          <w:szCs w:val="24"/>
        </w:rPr>
        <w:t xml:space="preserve"> newly hired employees</w:t>
      </w:r>
      <w:r w:rsidRPr="00145032">
        <w:rPr>
          <w:rFonts w:ascii="Times New Roman" w:hAnsi="Times New Roman" w:cs="Times New Roman"/>
          <w:sz w:val="24"/>
          <w:szCs w:val="24"/>
        </w:rPr>
        <w:t xml:space="preserve">, practicality that </w:t>
      </w:r>
      <w:r w:rsidR="00E7146F" w:rsidRPr="00145032">
        <w:rPr>
          <w:rFonts w:ascii="Times New Roman" w:hAnsi="Times New Roman" w:cs="Times New Roman"/>
          <w:sz w:val="24"/>
          <w:szCs w:val="24"/>
        </w:rPr>
        <w:t xml:space="preserve">they could be expected on the job market, how likely trouble was if they were ignored during selection, and the extent to which they distinguished superior employees from average ones. The latter two scores were multiplied together to produce a KSAO importance rating. </w:t>
      </w:r>
    </w:p>
    <w:p w14:paraId="38016422" w14:textId="77777777" w:rsidR="00E7146F" w:rsidRPr="00145032" w:rsidRDefault="00E7146F" w:rsidP="00E7146F">
      <w:pPr>
        <w:spacing w:line="480" w:lineRule="auto"/>
        <w:rPr>
          <w:rFonts w:ascii="Times New Roman" w:hAnsi="Times New Roman" w:cs="Times New Roman"/>
          <w:sz w:val="24"/>
          <w:szCs w:val="24"/>
        </w:rPr>
        <w:sectPr w:rsidR="00E7146F" w:rsidRPr="00145032">
          <w:pgSz w:w="12240" w:h="15840"/>
          <w:pgMar w:top="1440" w:right="1440" w:bottom="1440" w:left="1440" w:header="720" w:footer="720" w:gutter="0"/>
          <w:cols w:space="720"/>
          <w:docGrid w:linePitch="360"/>
        </w:sectPr>
      </w:pPr>
      <w:r w:rsidRPr="00145032">
        <w:rPr>
          <w:rFonts w:ascii="Times New Roman" w:hAnsi="Times New Roman" w:cs="Times New Roman"/>
          <w:sz w:val="24"/>
          <w:szCs w:val="24"/>
        </w:rPr>
        <w:tab/>
        <w:t>Drafting sections of technical reports, performing statistical analyses, and conducting literature reviews were identified as the most important tasks for a research assistant, while dependability, cooperation, and flexibility were identified as the most important KSAOs. Certain KSAOs—such as clerical knowledge, active learning abilities, and complex problem solving—were identified as being useful for selection criteria, and others—such as knowledge of database management, knowledge of a language other than English, and knowledge of statistical procedures—were identified as useful for future training</w:t>
      </w:r>
      <w:r w:rsidR="00A238E5">
        <w:rPr>
          <w:rFonts w:ascii="Times New Roman" w:hAnsi="Times New Roman" w:cs="Times New Roman"/>
          <w:sz w:val="24"/>
          <w:szCs w:val="24"/>
        </w:rPr>
        <w:t xml:space="preserve"> topics</w:t>
      </w:r>
      <w:r w:rsidRPr="00145032">
        <w:rPr>
          <w:rFonts w:ascii="Times New Roman" w:hAnsi="Times New Roman" w:cs="Times New Roman"/>
          <w:sz w:val="24"/>
          <w:szCs w:val="24"/>
        </w:rPr>
        <w:t xml:space="preserve">. </w:t>
      </w:r>
      <w:r w:rsidR="00A238E5">
        <w:rPr>
          <w:rFonts w:ascii="Times New Roman" w:hAnsi="Times New Roman" w:cs="Times New Roman"/>
          <w:sz w:val="24"/>
          <w:szCs w:val="24"/>
        </w:rPr>
        <w:t xml:space="preserve"> </w:t>
      </w:r>
    </w:p>
    <w:p w14:paraId="286B369B" w14:textId="77777777" w:rsidR="00AE00A1" w:rsidRPr="00145032" w:rsidRDefault="00AE00A1" w:rsidP="00B44AA6">
      <w:pPr>
        <w:pStyle w:val="Heading1"/>
        <w:spacing w:line="480" w:lineRule="auto"/>
        <w:jc w:val="center"/>
        <w:rPr>
          <w:rFonts w:ascii="Times New Roman" w:eastAsia="Times New Roman" w:hAnsi="Times New Roman" w:cs="Times New Roman"/>
          <w:b w:val="0"/>
          <w:color w:val="auto"/>
          <w:sz w:val="24"/>
          <w:szCs w:val="24"/>
        </w:rPr>
      </w:pPr>
      <w:bookmarkStart w:id="5" w:name="_Toc386246246"/>
      <w:r w:rsidRPr="00145032">
        <w:rPr>
          <w:rFonts w:ascii="Times New Roman" w:eastAsia="Times New Roman" w:hAnsi="Times New Roman" w:cs="Times New Roman"/>
          <w:b w:val="0"/>
          <w:color w:val="auto"/>
          <w:sz w:val="24"/>
          <w:szCs w:val="24"/>
        </w:rPr>
        <w:lastRenderedPageBreak/>
        <w:t>Introduction</w:t>
      </w:r>
      <w:bookmarkEnd w:id="5"/>
    </w:p>
    <w:p w14:paraId="341AB260" w14:textId="77777777" w:rsidR="00AE00A1" w:rsidRPr="00145032" w:rsidRDefault="00AE00A1" w:rsidP="00456979">
      <w:pPr>
        <w:spacing w:line="480" w:lineRule="auto"/>
        <w:rPr>
          <w:rFonts w:ascii="Times New Roman" w:hAnsi="Times New Roman" w:cs="Times New Roman"/>
          <w:sz w:val="24"/>
          <w:szCs w:val="24"/>
        </w:rPr>
      </w:pPr>
      <w:r w:rsidRPr="00145032">
        <w:rPr>
          <w:rFonts w:ascii="Times New Roman" w:hAnsi="Times New Roman" w:cs="Times New Roman"/>
          <w:sz w:val="24"/>
          <w:szCs w:val="24"/>
        </w:rPr>
        <w:tab/>
      </w:r>
      <w:r w:rsidR="00BD2BA3">
        <w:rPr>
          <w:rFonts w:ascii="Times New Roman" w:hAnsi="Times New Roman" w:cs="Times New Roman"/>
          <w:sz w:val="24"/>
          <w:szCs w:val="24"/>
        </w:rPr>
        <w:t>Research-X</w:t>
      </w:r>
      <w:r w:rsidR="00A238E5">
        <w:rPr>
          <w:rFonts w:ascii="Times New Roman" w:hAnsi="Times New Roman" w:cs="Times New Roman"/>
          <w:sz w:val="24"/>
          <w:szCs w:val="24"/>
        </w:rPr>
        <w:t xml:space="preserve"> is a Department of Defense u</w:t>
      </w:r>
      <w:r w:rsidRPr="00145032">
        <w:rPr>
          <w:rFonts w:ascii="Times New Roman" w:hAnsi="Times New Roman" w:cs="Times New Roman"/>
          <w:sz w:val="24"/>
          <w:szCs w:val="24"/>
        </w:rPr>
        <w:t>niversity affiliated researc</w:t>
      </w:r>
      <w:r w:rsidR="00BD2BA3">
        <w:rPr>
          <w:rFonts w:ascii="Times New Roman" w:hAnsi="Times New Roman" w:cs="Times New Roman"/>
          <w:sz w:val="24"/>
          <w:szCs w:val="24"/>
        </w:rPr>
        <w:t>h center located in X</w:t>
      </w:r>
      <w:r w:rsidRPr="00145032">
        <w:rPr>
          <w:rFonts w:ascii="Times New Roman" w:hAnsi="Times New Roman" w:cs="Times New Roman"/>
          <w:sz w:val="24"/>
          <w:szCs w:val="24"/>
        </w:rPr>
        <w:t xml:space="preserve">. It is the largest </w:t>
      </w:r>
      <w:r w:rsidR="00DD2BCC" w:rsidRPr="00145032">
        <w:rPr>
          <w:rFonts w:ascii="Times New Roman" w:hAnsi="Times New Roman" w:cs="Times New Roman"/>
          <w:sz w:val="24"/>
          <w:szCs w:val="24"/>
        </w:rPr>
        <w:t xml:space="preserve">language research center in the United States. At </w:t>
      </w:r>
      <w:r w:rsidR="00BD2BA3">
        <w:rPr>
          <w:rFonts w:ascii="Times New Roman" w:hAnsi="Times New Roman" w:cs="Times New Roman"/>
          <w:sz w:val="24"/>
          <w:szCs w:val="24"/>
        </w:rPr>
        <w:t>Research-X</w:t>
      </w:r>
      <w:r w:rsidR="00DD2BCC" w:rsidRPr="00145032">
        <w:rPr>
          <w:rFonts w:ascii="Times New Roman" w:hAnsi="Times New Roman" w:cs="Times New Roman"/>
          <w:sz w:val="24"/>
          <w:szCs w:val="24"/>
        </w:rPr>
        <w:t>, applied and theoretical linguists, neuroscientists, anthropologists, and psychologists work together to improve second-language learning, increase the country’s language capabilities, assess different areas of governmental workforce readiness, and solve a number of other critical national issues (</w:t>
      </w:r>
      <w:r w:rsidR="00456979" w:rsidRPr="00145032">
        <w:rPr>
          <w:rFonts w:ascii="Times New Roman" w:hAnsi="Times New Roman" w:cs="Times New Roman"/>
          <w:sz w:val="24"/>
          <w:szCs w:val="24"/>
        </w:rPr>
        <w:t>University of Maryland, 2013)</w:t>
      </w:r>
      <w:r w:rsidR="00DD2BCC" w:rsidRPr="00145032">
        <w:rPr>
          <w:rFonts w:ascii="Times New Roman" w:hAnsi="Times New Roman" w:cs="Times New Roman"/>
          <w:sz w:val="24"/>
          <w:szCs w:val="24"/>
        </w:rPr>
        <w:t>.</w:t>
      </w:r>
    </w:p>
    <w:p w14:paraId="7F39CD16" w14:textId="77777777" w:rsidR="002902F2" w:rsidRPr="00145032" w:rsidRDefault="00456979" w:rsidP="00DF5CF7">
      <w:pPr>
        <w:spacing w:line="480" w:lineRule="auto"/>
        <w:rPr>
          <w:rFonts w:ascii="Times New Roman" w:hAnsi="Times New Roman" w:cs="Times New Roman"/>
          <w:sz w:val="24"/>
          <w:szCs w:val="24"/>
        </w:rPr>
      </w:pPr>
      <w:r w:rsidRPr="00145032">
        <w:rPr>
          <w:rFonts w:ascii="Times New Roman" w:hAnsi="Times New Roman" w:cs="Times New Roman"/>
          <w:sz w:val="24"/>
          <w:szCs w:val="24"/>
        </w:rPr>
        <w:tab/>
      </w:r>
      <w:r w:rsidR="00BD2BA3">
        <w:rPr>
          <w:rFonts w:ascii="Times New Roman" w:hAnsi="Times New Roman" w:cs="Times New Roman"/>
          <w:sz w:val="24"/>
          <w:szCs w:val="24"/>
        </w:rPr>
        <w:t>Research-X</w:t>
      </w:r>
      <w:r w:rsidR="000F639F" w:rsidRPr="00145032">
        <w:rPr>
          <w:rFonts w:ascii="Times New Roman" w:hAnsi="Times New Roman" w:cs="Times New Roman"/>
          <w:sz w:val="24"/>
          <w:szCs w:val="24"/>
        </w:rPr>
        <w:t xml:space="preserve"> currently employs </w:t>
      </w:r>
      <w:r w:rsidR="00DF5CF7" w:rsidRPr="00145032">
        <w:rPr>
          <w:rFonts w:ascii="Times New Roman" w:hAnsi="Times New Roman" w:cs="Times New Roman"/>
          <w:sz w:val="24"/>
          <w:szCs w:val="24"/>
        </w:rPr>
        <w:t xml:space="preserve">17 full-time faculty research assistants, and hires roughly three to five of them per year, depending on project needs. </w:t>
      </w:r>
      <w:r w:rsidR="002902F2" w:rsidRPr="00145032">
        <w:rPr>
          <w:rFonts w:ascii="Times New Roman" w:hAnsi="Times New Roman" w:cs="Times New Roman"/>
          <w:sz w:val="24"/>
          <w:szCs w:val="24"/>
        </w:rPr>
        <w:t xml:space="preserve">Research assistants all have at least a Bachelor’s degree—primarily in a field </w:t>
      </w:r>
      <w:r w:rsidR="00A238E5">
        <w:rPr>
          <w:rFonts w:ascii="Times New Roman" w:hAnsi="Times New Roman" w:cs="Times New Roman"/>
          <w:sz w:val="24"/>
          <w:szCs w:val="24"/>
        </w:rPr>
        <w:t>such as</w:t>
      </w:r>
      <w:r w:rsidR="002902F2" w:rsidRPr="00145032">
        <w:rPr>
          <w:rFonts w:ascii="Times New Roman" w:hAnsi="Times New Roman" w:cs="Times New Roman"/>
          <w:sz w:val="24"/>
          <w:szCs w:val="24"/>
        </w:rPr>
        <w:t xml:space="preserve"> linguistics, psychology, anthropology, or in a specific language. They are supervised by </w:t>
      </w:r>
      <w:r w:rsidR="00B03AA4" w:rsidRPr="00145032">
        <w:rPr>
          <w:rFonts w:ascii="Times New Roman" w:hAnsi="Times New Roman" w:cs="Times New Roman"/>
          <w:sz w:val="24"/>
          <w:szCs w:val="24"/>
        </w:rPr>
        <w:t xml:space="preserve">project managers, but are also directed by </w:t>
      </w:r>
      <w:r w:rsidR="002902F2" w:rsidRPr="00145032">
        <w:rPr>
          <w:rFonts w:ascii="Times New Roman" w:hAnsi="Times New Roman" w:cs="Times New Roman"/>
          <w:sz w:val="24"/>
          <w:szCs w:val="24"/>
        </w:rPr>
        <w:t xml:space="preserve">project </w:t>
      </w:r>
      <w:r w:rsidR="00B03AA4" w:rsidRPr="00145032">
        <w:rPr>
          <w:rFonts w:ascii="Times New Roman" w:hAnsi="Times New Roman" w:cs="Times New Roman"/>
          <w:sz w:val="24"/>
          <w:szCs w:val="24"/>
        </w:rPr>
        <w:t xml:space="preserve">principal investigators. </w:t>
      </w:r>
      <w:r w:rsidR="002902F2" w:rsidRPr="00145032">
        <w:rPr>
          <w:rFonts w:ascii="Times New Roman" w:hAnsi="Times New Roman" w:cs="Times New Roman"/>
          <w:sz w:val="24"/>
          <w:szCs w:val="24"/>
        </w:rPr>
        <w:t xml:space="preserve">A research assistant may be assigned to as few as one project or as many as three, with most typically splitting their time between two. As the scopes of all of </w:t>
      </w:r>
      <w:r w:rsidR="00BD2BA3">
        <w:rPr>
          <w:rFonts w:ascii="Times New Roman" w:hAnsi="Times New Roman" w:cs="Times New Roman"/>
          <w:sz w:val="24"/>
          <w:szCs w:val="24"/>
        </w:rPr>
        <w:t>Research-X</w:t>
      </w:r>
      <w:r w:rsidR="002902F2" w:rsidRPr="00145032">
        <w:rPr>
          <w:rFonts w:ascii="Times New Roman" w:hAnsi="Times New Roman" w:cs="Times New Roman"/>
          <w:sz w:val="24"/>
          <w:szCs w:val="24"/>
        </w:rPr>
        <w:t>’s projects are greatly varied, the type of work performed by each research assistant varies depending on the projects to which they are assigned.</w:t>
      </w:r>
    </w:p>
    <w:p w14:paraId="677DB861" w14:textId="77777777" w:rsidR="00456979" w:rsidRPr="00145032" w:rsidRDefault="002902F2" w:rsidP="00DF5CF7">
      <w:pPr>
        <w:spacing w:line="480" w:lineRule="auto"/>
        <w:rPr>
          <w:rFonts w:ascii="Times New Roman" w:hAnsi="Times New Roman" w:cs="Times New Roman"/>
          <w:sz w:val="24"/>
          <w:szCs w:val="24"/>
        </w:rPr>
      </w:pPr>
      <w:r w:rsidRPr="00145032">
        <w:rPr>
          <w:rFonts w:ascii="Times New Roman" w:hAnsi="Times New Roman" w:cs="Times New Roman"/>
          <w:sz w:val="24"/>
          <w:szCs w:val="24"/>
        </w:rPr>
        <w:tab/>
        <w:t xml:space="preserve"> </w:t>
      </w:r>
      <w:r w:rsidR="000D7E88" w:rsidRPr="00145032">
        <w:rPr>
          <w:rFonts w:ascii="Times New Roman" w:hAnsi="Times New Roman" w:cs="Times New Roman"/>
          <w:sz w:val="24"/>
          <w:szCs w:val="24"/>
        </w:rPr>
        <w:t xml:space="preserve">While </w:t>
      </w:r>
      <w:r w:rsidR="00BC0163" w:rsidRPr="00145032">
        <w:rPr>
          <w:rFonts w:ascii="Times New Roman" w:hAnsi="Times New Roman" w:cs="Times New Roman"/>
          <w:sz w:val="24"/>
          <w:szCs w:val="24"/>
        </w:rPr>
        <w:t xml:space="preserve">it is acknowledged that </w:t>
      </w:r>
      <w:r w:rsidR="00BD2BA3">
        <w:rPr>
          <w:rFonts w:ascii="Times New Roman" w:hAnsi="Times New Roman" w:cs="Times New Roman"/>
          <w:sz w:val="24"/>
          <w:szCs w:val="24"/>
        </w:rPr>
        <w:t>Research-X</w:t>
      </w:r>
      <w:r w:rsidR="00BC0163" w:rsidRPr="00145032">
        <w:rPr>
          <w:rFonts w:ascii="Times New Roman" w:hAnsi="Times New Roman" w:cs="Times New Roman"/>
          <w:sz w:val="24"/>
          <w:szCs w:val="24"/>
        </w:rPr>
        <w:t xml:space="preserve">’s faculty research assistants perform a wide array of tasks and employ a large set of knowledge, skills, abilities, and other characteristics (KSAOs), a formal analysis has never been performed to determine the specific components of the position. </w:t>
      </w:r>
      <w:r w:rsidR="00B16EC2" w:rsidRPr="00145032">
        <w:rPr>
          <w:rFonts w:ascii="Times New Roman" w:hAnsi="Times New Roman" w:cs="Times New Roman"/>
          <w:sz w:val="24"/>
          <w:szCs w:val="24"/>
        </w:rPr>
        <w:t>Results from a properly conducted job analysis can be used to improve the validity of selection and assessment tools; further, the procedure provides legal defensibility to these procedures (Brannick, Levine, &amp; Morgeson, 1983; Wilson, 2007), T</w:t>
      </w:r>
      <w:r w:rsidR="00BC0163" w:rsidRPr="00145032">
        <w:rPr>
          <w:rFonts w:ascii="Times New Roman" w:hAnsi="Times New Roman" w:cs="Times New Roman"/>
          <w:sz w:val="24"/>
          <w:szCs w:val="24"/>
        </w:rPr>
        <w:t xml:space="preserve">he list of job tasks generated can be used to create a job description and a performance appraisal system. The list of KSAOs </w:t>
      </w:r>
      <w:r w:rsidR="00BC0163" w:rsidRPr="00145032">
        <w:rPr>
          <w:rFonts w:ascii="Times New Roman" w:hAnsi="Times New Roman" w:cs="Times New Roman"/>
          <w:sz w:val="24"/>
          <w:szCs w:val="24"/>
        </w:rPr>
        <w:lastRenderedPageBreak/>
        <w:t>identified can be used for selection criteria or to identify training topics.</w:t>
      </w:r>
      <w:r w:rsidR="00B16EC2" w:rsidRPr="00145032">
        <w:rPr>
          <w:rFonts w:ascii="Times New Roman" w:hAnsi="Times New Roman" w:cs="Times New Roman"/>
          <w:sz w:val="24"/>
          <w:szCs w:val="24"/>
        </w:rPr>
        <w:t xml:space="preserve"> </w:t>
      </w:r>
      <w:r w:rsidR="004B1363" w:rsidRPr="00145032">
        <w:rPr>
          <w:rFonts w:ascii="Times New Roman" w:hAnsi="Times New Roman" w:cs="Times New Roman"/>
          <w:sz w:val="24"/>
          <w:szCs w:val="24"/>
        </w:rPr>
        <w:t xml:space="preserve">Thus, with the intent of improving </w:t>
      </w:r>
      <w:r w:rsidR="00BD2BA3">
        <w:rPr>
          <w:rFonts w:ascii="Times New Roman" w:hAnsi="Times New Roman" w:cs="Times New Roman"/>
          <w:sz w:val="24"/>
          <w:szCs w:val="24"/>
        </w:rPr>
        <w:t>Research-X</w:t>
      </w:r>
      <w:r w:rsidR="004B1363" w:rsidRPr="00145032">
        <w:rPr>
          <w:rFonts w:ascii="Times New Roman" w:hAnsi="Times New Roman" w:cs="Times New Roman"/>
          <w:sz w:val="24"/>
          <w:szCs w:val="24"/>
        </w:rPr>
        <w:t xml:space="preserve">’s selection, assessment, and training procedures, I sought to </w:t>
      </w:r>
      <w:r w:rsidR="00A238E5">
        <w:rPr>
          <w:rFonts w:ascii="Times New Roman" w:hAnsi="Times New Roman" w:cs="Times New Roman"/>
          <w:sz w:val="24"/>
          <w:szCs w:val="24"/>
        </w:rPr>
        <w:t>analyze the position of faculty research assistant</w:t>
      </w:r>
      <w:r w:rsidR="004B1363" w:rsidRPr="00145032">
        <w:rPr>
          <w:rFonts w:ascii="Times New Roman" w:hAnsi="Times New Roman" w:cs="Times New Roman"/>
          <w:sz w:val="24"/>
          <w:szCs w:val="24"/>
        </w:rPr>
        <w:t>.</w:t>
      </w:r>
    </w:p>
    <w:p w14:paraId="5D1756F3" w14:textId="77777777" w:rsidR="00B44AA6" w:rsidRPr="00145032" w:rsidRDefault="00B44AA6" w:rsidP="00B44AA6">
      <w:pPr>
        <w:pStyle w:val="Heading1"/>
        <w:spacing w:line="480" w:lineRule="auto"/>
        <w:jc w:val="center"/>
        <w:rPr>
          <w:rFonts w:ascii="Times New Roman" w:eastAsia="Times New Roman" w:hAnsi="Times New Roman" w:cs="Times New Roman"/>
          <w:b w:val="0"/>
          <w:color w:val="auto"/>
          <w:sz w:val="24"/>
          <w:szCs w:val="24"/>
        </w:rPr>
      </w:pPr>
      <w:bookmarkStart w:id="6" w:name="_Toc386246247"/>
      <w:r w:rsidRPr="00145032">
        <w:rPr>
          <w:rFonts w:ascii="Times New Roman" w:eastAsia="Times New Roman" w:hAnsi="Times New Roman" w:cs="Times New Roman"/>
          <w:b w:val="0"/>
          <w:color w:val="auto"/>
          <w:sz w:val="24"/>
          <w:szCs w:val="24"/>
        </w:rPr>
        <w:t>Method</w:t>
      </w:r>
      <w:bookmarkEnd w:id="0"/>
      <w:bookmarkEnd w:id="6"/>
    </w:p>
    <w:p w14:paraId="636F8FD4" w14:textId="77777777" w:rsidR="00B44AA6" w:rsidRPr="00145032" w:rsidRDefault="00B44AA6" w:rsidP="00B44AA6">
      <w:pPr>
        <w:spacing w:after="0" w:line="480" w:lineRule="auto"/>
        <w:rPr>
          <w:rFonts w:ascii="Times New Roman" w:eastAsia="Times New Roman" w:hAnsi="Times New Roman" w:cs="Times New Roman"/>
          <w:sz w:val="24"/>
          <w:szCs w:val="24"/>
        </w:rPr>
      </w:pPr>
      <w:r w:rsidRPr="00145032">
        <w:rPr>
          <w:rFonts w:ascii="Times New Roman" w:eastAsia="Times New Roman" w:hAnsi="Times New Roman" w:cs="Times New Roman"/>
          <w:i/>
          <w:iCs/>
          <w:sz w:val="24"/>
          <w:szCs w:val="24"/>
        </w:rPr>
        <w:t>Sample</w:t>
      </w:r>
    </w:p>
    <w:p w14:paraId="49ED92E7" w14:textId="77777777" w:rsidR="000F639F" w:rsidRPr="00145032" w:rsidRDefault="00B44AA6" w:rsidP="00B16EC2">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This analysis acquired data from 11 subject matter experts (SMEs) for the position of faculty research assistant. Participants included eight faculty research assistants, two</w:t>
      </w:r>
      <w:r w:rsidR="00B03AA4" w:rsidRPr="00145032">
        <w:rPr>
          <w:rFonts w:ascii="Times New Roman" w:eastAsia="Times New Roman" w:hAnsi="Times New Roman" w:cs="Times New Roman"/>
          <w:sz w:val="24"/>
          <w:szCs w:val="24"/>
        </w:rPr>
        <w:t xml:space="preserve"> </w:t>
      </w:r>
      <w:r w:rsidR="000D7E88" w:rsidRPr="00145032">
        <w:rPr>
          <w:rFonts w:ascii="Times New Roman" w:eastAsia="Times New Roman" w:hAnsi="Times New Roman" w:cs="Times New Roman"/>
          <w:sz w:val="24"/>
          <w:szCs w:val="24"/>
        </w:rPr>
        <w:t xml:space="preserve">project </w:t>
      </w:r>
      <w:r w:rsidR="00B03AA4" w:rsidRPr="00145032">
        <w:rPr>
          <w:rFonts w:ascii="Times New Roman" w:eastAsia="Times New Roman" w:hAnsi="Times New Roman" w:cs="Times New Roman"/>
          <w:sz w:val="24"/>
          <w:szCs w:val="24"/>
        </w:rPr>
        <w:t>principal investigators</w:t>
      </w:r>
      <w:r w:rsidRPr="00145032">
        <w:rPr>
          <w:rFonts w:ascii="Times New Roman" w:eastAsia="Times New Roman" w:hAnsi="Times New Roman" w:cs="Times New Roman"/>
          <w:sz w:val="24"/>
          <w:szCs w:val="24"/>
        </w:rPr>
        <w:t xml:space="preserve">, and one project manager. Each participant worked at </w:t>
      </w:r>
      <w:r w:rsidR="00BD2BA3">
        <w:rPr>
          <w:rFonts w:ascii="Times New Roman" w:eastAsia="Times New Roman" w:hAnsi="Times New Roman" w:cs="Times New Roman"/>
          <w:sz w:val="24"/>
          <w:szCs w:val="24"/>
        </w:rPr>
        <w:t>Research-X</w:t>
      </w:r>
      <w:r w:rsidRPr="00145032">
        <w:rPr>
          <w:rFonts w:ascii="Times New Roman" w:eastAsia="Times New Roman" w:hAnsi="Times New Roman" w:cs="Times New Roman"/>
          <w:sz w:val="24"/>
          <w:szCs w:val="24"/>
        </w:rPr>
        <w:t xml:space="preserve"> in some capacity for at least one year.</w:t>
      </w:r>
    </w:p>
    <w:p w14:paraId="3A298E6C" w14:textId="77777777" w:rsidR="00B44AA6" w:rsidRPr="00145032" w:rsidRDefault="00B44AA6" w:rsidP="00B44AA6">
      <w:pPr>
        <w:spacing w:after="0" w:line="480" w:lineRule="auto"/>
        <w:rPr>
          <w:rFonts w:ascii="Times New Roman" w:eastAsia="Times New Roman" w:hAnsi="Times New Roman" w:cs="Times New Roman"/>
          <w:sz w:val="24"/>
          <w:szCs w:val="24"/>
        </w:rPr>
      </w:pPr>
      <w:r w:rsidRPr="00145032">
        <w:rPr>
          <w:rFonts w:ascii="Times New Roman" w:eastAsia="Times New Roman" w:hAnsi="Times New Roman" w:cs="Times New Roman"/>
          <w:i/>
          <w:iCs/>
          <w:sz w:val="24"/>
          <w:szCs w:val="24"/>
        </w:rPr>
        <w:t>Procedure</w:t>
      </w:r>
    </w:p>
    <w:p w14:paraId="67498B4A" w14:textId="77777777" w:rsidR="000D7E88" w:rsidRPr="00145032" w:rsidRDefault="00B44AA6" w:rsidP="00B16EC2">
      <w:pPr>
        <w:spacing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The method chosen for this analysis was the combination job analysis method, or C-JAM. SMEs </w:t>
      </w:r>
      <w:r w:rsidR="004A66A7" w:rsidRPr="00145032">
        <w:rPr>
          <w:rFonts w:ascii="Times New Roman" w:eastAsia="Times New Roman" w:hAnsi="Times New Roman" w:cs="Times New Roman"/>
          <w:sz w:val="24"/>
          <w:szCs w:val="24"/>
        </w:rPr>
        <w:t xml:space="preserve">were individually asked generate a list of tasks, </w:t>
      </w:r>
      <w:r w:rsidRPr="00145032">
        <w:rPr>
          <w:rFonts w:ascii="Times New Roman" w:eastAsia="Times New Roman" w:hAnsi="Times New Roman" w:cs="Times New Roman"/>
          <w:sz w:val="24"/>
          <w:szCs w:val="24"/>
        </w:rPr>
        <w:t xml:space="preserve">knowledge, skills, abilities, and other characteristics </w:t>
      </w:r>
      <w:r w:rsidR="00C67630" w:rsidRPr="00145032">
        <w:rPr>
          <w:rFonts w:ascii="Times New Roman" w:eastAsia="Times New Roman" w:hAnsi="Times New Roman" w:cs="Times New Roman"/>
          <w:sz w:val="24"/>
          <w:szCs w:val="24"/>
        </w:rPr>
        <w:t xml:space="preserve">(KSAOs) </w:t>
      </w:r>
      <w:r w:rsidRPr="00145032">
        <w:rPr>
          <w:rFonts w:ascii="Times New Roman" w:eastAsia="Times New Roman" w:hAnsi="Times New Roman" w:cs="Times New Roman"/>
          <w:sz w:val="24"/>
          <w:szCs w:val="24"/>
        </w:rPr>
        <w:t>that pertained to the job of</w:t>
      </w:r>
      <w:r w:rsidR="00C67630" w:rsidRPr="00145032">
        <w:rPr>
          <w:rFonts w:ascii="Times New Roman" w:eastAsia="Times New Roman" w:hAnsi="Times New Roman" w:cs="Times New Roman"/>
          <w:sz w:val="24"/>
          <w:szCs w:val="24"/>
        </w:rPr>
        <w:t xml:space="preserve"> faculty research assistant</w:t>
      </w:r>
      <w:r w:rsidR="000D7E88" w:rsidRPr="00145032">
        <w:rPr>
          <w:rFonts w:ascii="Times New Roman" w:eastAsia="Times New Roman" w:hAnsi="Times New Roman" w:cs="Times New Roman"/>
          <w:sz w:val="24"/>
          <w:szCs w:val="24"/>
        </w:rPr>
        <w:t>. (See Appendix A)</w:t>
      </w:r>
      <w:r w:rsidR="00C67630" w:rsidRPr="00145032">
        <w:rPr>
          <w:rFonts w:ascii="Times New Roman" w:eastAsia="Times New Roman" w:hAnsi="Times New Roman" w:cs="Times New Roman"/>
          <w:sz w:val="24"/>
          <w:szCs w:val="24"/>
        </w:rPr>
        <w:t xml:space="preserve">. </w:t>
      </w:r>
      <w:r w:rsidR="000D7E88" w:rsidRPr="00145032">
        <w:rPr>
          <w:rFonts w:ascii="Times New Roman" w:eastAsia="Times New Roman" w:hAnsi="Times New Roman" w:cs="Times New Roman"/>
          <w:sz w:val="24"/>
          <w:szCs w:val="24"/>
        </w:rPr>
        <w:t>L</w:t>
      </w:r>
      <w:r w:rsidR="00C67630" w:rsidRPr="00145032">
        <w:rPr>
          <w:rFonts w:ascii="Times New Roman" w:eastAsia="Times New Roman" w:hAnsi="Times New Roman" w:cs="Times New Roman"/>
          <w:sz w:val="24"/>
          <w:szCs w:val="24"/>
        </w:rPr>
        <w:t xml:space="preserve">ists of tasks and KSAOs were created by consolidating all individual SME responses, eliminating duplicate entries, and combining similar entries. Although the tasks and KSAOs that went into the final list were all derived entirely from SME input, O*Net descriptions were used as a reference for naming some tasks and KSAOs on the final list. </w:t>
      </w:r>
      <w:r w:rsidR="000D7E88" w:rsidRPr="00145032">
        <w:rPr>
          <w:rFonts w:ascii="Times New Roman" w:eastAsia="Times New Roman" w:hAnsi="Times New Roman" w:cs="Times New Roman"/>
          <w:sz w:val="24"/>
          <w:szCs w:val="24"/>
        </w:rPr>
        <w:t>After creating final task and KSAO lists, they were sent back to the same 11 SMEs for them to rate each item on a number of criteria.</w:t>
      </w:r>
    </w:p>
    <w:p w14:paraId="0B718FB8" w14:textId="77777777" w:rsidR="00C67630" w:rsidRPr="00145032" w:rsidRDefault="00B44AA6" w:rsidP="00C67630">
      <w:pPr>
        <w:spacing w:line="480" w:lineRule="auto"/>
        <w:rPr>
          <w:rFonts w:ascii="Times New Roman" w:eastAsia="Times New Roman" w:hAnsi="Times New Roman" w:cs="Times New Roman"/>
          <w:sz w:val="24"/>
          <w:szCs w:val="24"/>
        </w:rPr>
      </w:pPr>
      <w:r w:rsidRPr="00145032">
        <w:rPr>
          <w:rFonts w:ascii="Times New Roman" w:eastAsia="Times New Roman" w:hAnsi="Times New Roman" w:cs="Times New Roman"/>
          <w:i/>
          <w:iCs/>
          <w:sz w:val="24"/>
          <w:szCs w:val="24"/>
        </w:rPr>
        <w:t>Measures</w:t>
      </w:r>
    </w:p>
    <w:p w14:paraId="1EA346A9" w14:textId="77777777" w:rsidR="00B44AA6" w:rsidRPr="00145032" w:rsidRDefault="00B44AA6" w:rsidP="00C67630">
      <w:pPr>
        <w:spacing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The C-JAM method, as described by Levine (1983), contains several scoring categories on which SMEs were to independently rate tasks and KSAOs. The scoring values that were used </w:t>
      </w:r>
      <w:r w:rsidRPr="00145032">
        <w:rPr>
          <w:rFonts w:ascii="Times New Roman" w:eastAsia="Times New Roman" w:hAnsi="Times New Roman" w:cs="Times New Roman"/>
          <w:sz w:val="24"/>
          <w:szCs w:val="24"/>
        </w:rPr>
        <w:lastRenderedPageBreak/>
        <w:t xml:space="preserve">for this job analysis included a Task Difficulty item on a 7-point scale (1 = “one of the easiest tasks of all,” 7 = “one of the most difficult of all tasks”) and a Criticality item on a 7-point scale (1 = “consequences of error are not at all important,” 7 = “consequences are extremely important”). </w:t>
      </w:r>
    </w:p>
    <w:p w14:paraId="78DA7970" w14:textId="77777777" w:rsidR="000F639F" w:rsidRPr="00145032" w:rsidRDefault="00B44AA6" w:rsidP="00B16EC2">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KSAOs were independently rated by each SME. For each KSAO, the extent that trouble was likely if the KSAO were to be ignored in selection (Trouble Likely) was assessed using a five-point scale (1 = “very little/none,” 5 = “to an extremely great extent”), as was the extent that different levels of the KSAO distinguish superior employees from average ones (Distinguish Superior). The necessity of the KSAO for newly hired employees (Necessity) and the practicality of expecting the KSAO in the labor market (Practicality) were captured using yes/no responses.</w:t>
      </w:r>
    </w:p>
    <w:p w14:paraId="7071B8CB" w14:textId="77777777" w:rsidR="00B44AA6" w:rsidRPr="00145032" w:rsidRDefault="00B44AA6" w:rsidP="00B44AA6">
      <w:pPr>
        <w:spacing w:after="0" w:line="480" w:lineRule="auto"/>
        <w:rPr>
          <w:rFonts w:ascii="Times New Roman" w:eastAsia="Times New Roman" w:hAnsi="Times New Roman" w:cs="Times New Roman"/>
          <w:sz w:val="24"/>
          <w:szCs w:val="24"/>
        </w:rPr>
      </w:pPr>
      <w:r w:rsidRPr="00145032">
        <w:rPr>
          <w:rFonts w:ascii="Times New Roman" w:eastAsia="Times New Roman" w:hAnsi="Times New Roman" w:cs="Times New Roman"/>
          <w:i/>
          <w:iCs/>
          <w:sz w:val="24"/>
          <w:szCs w:val="24"/>
        </w:rPr>
        <w:t>Scoring</w:t>
      </w:r>
    </w:p>
    <w:p w14:paraId="55CB2E5E" w14:textId="77777777" w:rsidR="002F270F" w:rsidRPr="00145032" w:rsidRDefault="00B44AA6" w:rsidP="00B44AA6">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Data were scored in accordance with the guidelines established by Brannick</w:t>
      </w:r>
      <w:r w:rsidR="00B16EC2" w:rsidRPr="00145032">
        <w:rPr>
          <w:rFonts w:ascii="Times New Roman" w:eastAsia="Times New Roman" w:hAnsi="Times New Roman" w:cs="Times New Roman"/>
          <w:sz w:val="24"/>
          <w:szCs w:val="24"/>
        </w:rPr>
        <w:t xml:space="preserve"> et al. </w:t>
      </w:r>
      <w:r w:rsidRPr="00145032">
        <w:rPr>
          <w:rFonts w:ascii="Times New Roman" w:eastAsia="Times New Roman" w:hAnsi="Times New Roman" w:cs="Times New Roman"/>
          <w:sz w:val="24"/>
          <w:szCs w:val="24"/>
        </w:rPr>
        <w:t xml:space="preserve">(1983). Means and inter-rater reliabilities </w:t>
      </w:r>
      <w:r w:rsidR="002F270F" w:rsidRPr="00145032">
        <w:rPr>
          <w:rFonts w:ascii="Times New Roman" w:eastAsia="Times New Roman" w:hAnsi="Times New Roman" w:cs="Times New Roman"/>
          <w:sz w:val="24"/>
          <w:szCs w:val="24"/>
        </w:rPr>
        <w:t>(</w:t>
      </w:r>
      <w:r w:rsidR="002F270F" w:rsidRPr="00145032">
        <w:rPr>
          <w:rFonts w:ascii="Times New Roman" w:eastAsia="Times New Roman" w:hAnsi="Times New Roman" w:cs="Times New Roman"/>
          <w:iCs/>
          <w:sz w:val="24"/>
          <w:szCs w:val="24"/>
        </w:rPr>
        <w:t>r</w:t>
      </w:r>
      <w:r w:rsidR="002F270F" w:rsidRPr="00145032">
        <w:rPr>
          <w:rFonts w:ascii="Times New Roman" w:eastAsia="Times New Roman" w:hAnsi="Times New Roman" w:cs="Times New Roman"/>
          <w:i/>
          <w:iCs/>
          <w:sz w:val="24"/>
          <w:szCs w:val="24"/>
          <w:vertAlign w:val="subscript"/>
        </w:rPr>
        <w:t>WG</w:t>
      </w:r>
      <w:r w:rsidR="002F270F" w:rsidRPr="00145032">
        <w:rPr>
          <w:rFonts w:ascii="Times New Roman" w:eastAsia="Times New Roman" w:hAnsi="Times New Roman" w:cs="Times New Roman"/>
          <w:sz w:val="24"/>
          <w:szCs w:val="24"/>
        </w:rPr>
        <w:t xml:space="preserve">) </w:t>
      </w:r>
      <w:r w:rsidRPr="00145032">
        <w:rPr>
          <w:rFonts w:ascii="Times New Roman" w:eastAsia="Times New Roman" w:hAnsi="Times New Roman" w:cs="Times New Roman"/>
          <w:sz w:val="24"/>
          <w:szCs w:val="24"/>
        </w:rPr>
        <w:t>were established for each item. For job tasks, the means of Difficulty and Criticality were added together to create the variable Task Importance. Tasks were then ranked from highest scoring to lowest.</w:t>
      </w:r>
      <w:r w:rsidR="00437A24" w:rsidRPr="00145032">
        <w:rPr>
          <w:rFonts w:ascii="Times New Roman" w:eastAsia="Times New Roman" w:hAnsi="Times New Roman" w:cs="Times New Roman"/>
          <w:sz w:val="24"/>
          <w:szCs w:val="24"/>
        </w:rPr>
        <w:t xml:space="preserve"> </w:t>
      </w:r>
      <w:r w:rsidR="002F270F" w:rsidRPr="00145032">
        <w:rPr>
          <w:rFonts w:ascii="Times New Roman" w:eastAsia="Times New Roman" w:hAnsi="Times New Roman" w:cs="Times New Roman"/>
          <w:sz w:val="24"/>
          <w:szCs w:val="24"/>
        </w:rPr>
        <w:t xml:space="preserve">For KSAOs, the means of Trouble Likely and Distinguish Superior were multiplied together to create the variable KSAO </w:t>
      </w:r>
      <w:r w:rsidR="00651116" w:rsidRPr="00145032">
        <w:rPr>
          <w:rFonts w:ascii="Times New Roman" w:eastAsia="Times New Roman" w:hAnsi="Times New Roman" w:cs="Times New Roman"/>
          <w:sz w:val="24"/>
          <w:szCs w:val="24"/>
        </w:rPr>
        <w:t>I</w:t>
      </w:r>
      <w:r w:rsidR="002F270F" w:rsidRPr="00145032">
        <w:rPr>
          <w:rFonts w:ascii="Times New Roman" w:eastAsia="Times New Roman" w:hAnsi="Times New Roman" w:cs="Times New Roman"/>
          <w:sz w:val="24"/>
          <w:szCs w:val="24"/>
        </w:rPr>
        <w:t>mportance, as per Brannick et al.’s suggestion.</w:t>
      </w:r>
    </w:p>
    <w:p w14:paraId="6EBEB844" w14:textId="77777777" w:rsidR="00B44AA6" w:rsidRPr="00145032" w:rsidRDefault="00B44AA6" w:rsidP="00B44AA6">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In order to be considered for selection, </w:t>
      </w:r>
      <w:r w:rsidR="002F270F" w:rsidRPr="00145032">
        <w:rPr>
          <w:rFonts w:ascii="Times New Roman" w:eastAsia="Times New Roman" w:hAnsi="Times New Roman" w:cs="Times New Roman"/>
          <w:sz w:val="24"/>
          <w:szCs w:val="24"/>
        </w:rPr>
        <w:t xml:space="preserve">both tasks and KSAOs had to have an </w:t>
      </w:r>
      <w:r w:rsidR="002F270F" w:rsidRPr="00145032">
        <w:rPr>
          <w:rFonts w:ascii="Times New Roman" w:eastAsia="Times New Roman" w:hAnsi="Times New Roman" w:cs="Times New Roman"/>
          <w:i/>
          <w:iCs/>
          <w:sz w:val="24"/>
          <w:szCs w:val="24"/>
        </w:rPr>
        <w:t>r</w:t>
      </w:r>
      <w:r w:rsidR="002F270F" w:rsidRPr="00145032">
        <w:rPr>
          <w:rFonts w:ascii="Times New Roman" w:eastAsia="Times New Roman" w:hAnsi="Times New Roman" w:cs="Times New Roman"/>
          <w:i/>
          <w:iCs/>
          <w:sz w:val="24"/>
          <w:szCs w:val="24"/>
          <w:vertAlign w:val="subscript"/>
        </w:rPr>
        <w:t>WG</w:t>
      </w:r>
      <w:r w:rsidR="002F270F" w:rsidRPr="00145032">
        <w:rPr>
          <w:rFonts w:ascii="Times New Roman" w:eastAsia="Times New Roman" w:hAnsi="Times New Roman" w:cs="Times New Roman"/>
          <w:sz w:val="24"/>
          <w:szCs w:val="24"/>
        </w:rPr>
        <w:t xml:space="preserve"> value of at least 0.80. </w:t>
      </w:r>
      <w:r w:rsidRPr="00145032">
        <w:rPr>
          <w:rFonts w:ascii="Times New Roman" w:eastAsia="Times New Roman" w:hAnsi="Times New Roman" w:cs="Times New Roman"/>
          <w:sz w:val="24"/>
          <w:szCs w:val="24"/>
        </w:rPr>
        <w:t xml:space="preserve">KSAOs </w:t>
      </w:r>
      <w:r w:rsidR="002F270F" w:rsidRPr="00145032">
        <w:rPr>
          <w:rFonts w:ascii="Times New Roman" w:eastAsia="Times New Roman" w:hAnsi="Times New Roman" w:cs="Times New Roman"/>
          <w:sz w:val="24"/>
          <w:szCs w:val="24"/>
        </w:rPr>
        <w:t xml:space="preserve">additionally </w:t>
      </w:r>
      <w:r w:rsidRPr="00145032">
        <w:rPr>
          <w:rFonts w:ascii="Times New Roman" w:eastAsia="Times New Roman" w:hAnsi="Times New Roman" w:cs="Times New Roman"/>
          <w:sz w:val="24"/>
          <w:szCs w:val="24"/>
        </w:rPr>
        <w:t xml:space="preserve">had to be deemed by a majority of SMEs (i.e., at least </w:t>
      </w:r>
      <w:r w:rsidR="00A70012" w:rsidRPr="00145032">
        <w:rPr>
          <w:rFonts w:ascii="Times New Roman" w:eastAsia="Times New Roman" w:hAnsi="Times New Roman" w:cs="Times New Roman"/>
          <w:sz w:val="24"/>
          <w:szCs w:val="24"/>
        </w:rPr>
        <w:t>six</w:t>
      </w:r>
      <w:r w:rsidRPr="00145032">
        <w:rPr>
          <w:rFonts w:ascii="Times New Roman" w:eastAsia="Times New Roman" w:hAnsi="Times New Roman" w:cs="Times New Roman"/>
          <w:sz w:val="24"/>
          <w:szCs w:val="24"/>
        </w:rPr>
        <w:t xml:space="preserve">) to be (1) necessary for newly hired workers and (2) practical to expect on the job market. In addition, KSAOs also had to (3) have a score of at least 1.5 for the Trouble Likely variable. Further, those KSAOs that met these three criteria and </w:t>
      </w:r>
      <w:r w:rsidR="002F270F" w:rsidRPr="00145032">
        <w:rPr>
          <w:rFonts w:ascii="Times New Roman" w:eastAsia="Times New Roman" w:hAnsi="Times New Roman" w:cs="Times New Roman"/>
          <w:sz w:val="24"/>
          <w:szCs w:val="24"/>
        </w:rPr>
        <w:t xml:space="preserve">were </w:t>
      </w:r>
      <w:r w:rsidRPr="00145032">
        <w:rPr>
          <w:rFonts w:ascii="Times New Roman" w:eastAsia="Times New Roman" w:hAnsi="Times New Roman" w:cs="Times New Roman"/>
          <w:sz w:val="24"/>
          <w:szCs w:val="24"/>
        </w:rPr>
        <w:t xml:space="preserve">also scored </w:t>
      </w:r>
      <w:r w:rsidR="002F270F" w:rsidRPr="00145032">
        <w:rPr>
          <w:rFonts w:ascii="Times New Roman" w:eastAsia="Times New Roman" w:hAnsi="Times New Roman" w:cs="Times New Roman"/>
          <w:sz w:val="24"/>
          <w:szCs w:val="24"/>
        </w:rPr>
        <w:t xml:space="preserve">greater than </w:t>
      </w:r>
      <w:r w:rsidRPr="00145032">
        <w:rPr>
          <w:rFonts w:ascii="Times New Roman" w:eastAsia="Times New Roman" w:hAnsi="Times New Roman" w:cs="Times New Roman"/>
          <w:sz w:val="24"/>
          <w:szCs w:val="24"/>
        </w:rPr>
        <w:t xml:space="preserve">1.5 on Distinguish Superior were considered for development into screening measures that would help </w:t>
      </w:r>
      <w:r w:rsidRPr="00145032">
        <w:rPr>
          <w:rFonts w:ascii="Times New Roman" w:eastAsia="Times New Roman" w:hAnsi="Times New Roman" w:cs="Times New Roman"/>
          <w:sz w:val="24"/>
          <w:szCs w:val="24"/>
        </w:rPr>
        <w:lastRenderedPageBreak/>
        <w:t xml:space="preserve">rank applicants from most to least qualified. On the other hand, those KSAOs that met the first three criteria but </w:t>
      </w:r>
      <w:r w:rsidR="002F270F" w:rsidRPr="00145032">
        <w:rPr>
          <w:rFonts w:ascii="Times New Roman" w:eastAsia="Times New Roman" w:hAnsi="Times New Roman" w:cs="Times New Roman"/>
          <w:sz w:val="24"/>
          <w:szCs w:val="24"/>
        </w:rPr>
        <w:t xml:space="preserve">were </w:t>
      </w:r>
      <w:r w:rsidRPr="00145032">
        <w:rPr>
          <w:rFonts w:ascii="Times New Roman" w:eastAsia="Times New Roman" w:hAnsi="Times New Roman" w:cs="Times New Roman"/>
          <w:sz w:val="24"/>
          <w:szCs w:val="24"/>
        </w:rPr>
        <w:t>scored at or below 1.5 on Distinguish Superior were considered for development into pass/fail screening measures.</w:t>
      </w:r>
    </w:p>
    <w:p w14:paraId="25B00D07" w14:textId="77777777" w:rsidR="00B44AA6" w:rsidRPr="00145032" w:rsidRDefault="00B44AA6" w:rsidP="00B44AA6">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KSAOs that were not deemed necessary for new workers but were rated greater than a 1.5 on Distinguish Superior were considered for training purposes. If the KSAO scored less than or equal to a 1.5 on Practical, then all employees at an organization were suggested to train on it; if it scored greater than a 1.5, then only those employees that were sub-par on it were required to be trained.</w:t>
      </w:r>
      <w:r w:rsidR="00BB5D99" w:rsidRPr="00145032">
        <w:rPr>
          <w:rFonts w:ascii="Times New Roman" w:eastAsia="Times New Roman" w:hAnsi="Times New Roman" w:cs="Times New Roman"/>
          <w:sz w:val="24"/>
          <w:szCs w:val="24"/>
        </w:rPr>
        <w:t xml:space="preserve"> </w:t>
      </w:r>
    </w:p>
    <w:p w14:paraId="6DF096FD" w14:textId="77777777" w:rsidR="00951664" w:rsidRPr="00145032" w:rsidRDefault="00B44AA6" w:rsidP="00A70012">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Once tasks and KSAOs were finalized, SMEs reached a consensus about the relationship between specific tasks and specific KSAOs, putting their results in</w:t>
      </w:r>
      <w:r w:rsidR="00A70012" w:rsidRPr="00145032">
        <w:rPr>
          <w:rFonts w:ascii="Times New Roman" w:eastAsia="Times New Roman" w:hAnsi="Times New Roman" w:cs="Times New Roman"/>
          <w:sz w:val="24"/>
          <w:szCs w:val="24"/>
        </w:rPr>
        <w:t>to</w:t>
      </w:r>
      <w:r w:rsidRPr="00145032">
        <w:rPr>
          <w:rFonts w:ascii="Times New Roman" w:eastAsia="Times New Roman" w:hAnsi="Times New Roman" w:cs="Times New Roman"/>
          <w:sz w:val="24"/>
          <w:szCs w:val="24"/>
        </w:rPr>
        <w:t xml:space="preserve"> a linkage table. </w:t>
      </w:r>
    </w:p>
    <w:p w14:paraId="41DD52C2" w14:textId="77777777" w:rsidR="00A70012" w:rsidRPr="00145032" w:rsidRDefault="00A70012" w:rsidP="00A70012">
      <w:pPr>
        <w:pStyle w:val="Heading1"/>
        <w:spacing w:line="480" w:lineRule="auto"/>
        <w:jc w:val="center"/>
        <w:rPr>
          <w:rFonts w:ascii="Times New Roman" w:eastAsia="Times New Roman" w:hAnsi="Times New Roman" w:cs="Times New Roman"/>
          <w:b w:val="0"/>
          <w:color w:val="auto"/>
          <w:sz w:val="24"/>
          <w:szCs w:val="24"/>
        </w:rPr>
      </w:pPr>
      <w:bookmarkStart w:id="7" w:name="_Toc381279609"/>
      <w:bookmarkStart w:id="8" w:name="_Toc386246248"/>
      <w:r w:rsidRPr="00145032">
        <w:rPr>
          <w:rFonts w:ascii="Times New Roman" w:eastAsia="Times New Roman" w:hAnsi="Times New Roman" w:cs="Times New Roman"/>
          <w:b w:val="0"/>
          <w:color w:val="auto"/>
          <w:sz w:val="24"/>
          <w:szCs w:val="24"/>
        </w:rPr>
        <w:t>Results</w:t>
      </w:r>
      <w:bookmarkEnd w:id="7"/>
      <w:bookmarkEnd w:id="8"/>
    </w:p>
    <w:p w14:paraId="62BCB737" w14:textId="77777777" w:rsidR="00A70012" w:rsidRPr="00145032" w:rsidRDefault="00A70012" w:rsidP="00A70012">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 full, final list of faculty research assistant tasks can be found in Table 1. Mean SME scores</w:t>
      </w:r>
      <w:r w:rsidR="0033445F" w:rsidRPr="00145032">
        <w:rPr>
          <w:rFonts w:ascii="Times New Roman" w:eastAsia="Times New Roman" w:hAnsi="Times New Roman" w:cs="Times New Roman"/>
          <w:sz w:val="24"/>
          <w:szCs w:val="24"/>
        </w:rPr>
        <w:t>, standard deviations,</w:t>
      </w:r>
      <w:r w:rsidRPr="00145032">
        <w:rPr>
          <w:rFonts w:ascii="Times New Roman" w:eastAsia="Times New Roman" w:hAnsi="Times New Roman" w:cs="Times New Roman"/>
          <w:sz w:val="24"/>
          <w:szCs w:val="24"/>
        </w:rPr>
        <w:t xml:space="preserve"> and inter-rater reliability (</w:t>
      </w:r>
      <w:r w:rsidRPr="00145032">
        <w:rPr>
          <w:rFonts w:ascii="Times New Roman" w:eastAsia="Times New Roman" w:hAnsi="Times New Roman" w:cs="Times New Roman"/>
          <w:i/>
          <w:iCs/>
          <w:sz w:val="24"/>
          <w:szCs w:val="24"/>
        </w:rPr>
        <w:t>r</w:t>
      </w:r>
      <w:r w:rsidRPr="00145032">
        <w:rPr>
          <w:rFonts w:ascii="Times New Roman" w:eastAsia="Times New Roman" w:hAnsi="Times New Roman" w:cs="Times New Roman"/>
          <w:i/>
          <w:iCs/>
          <w:sz w:val="24"/>
          <w:szCs w:val="24"/>
          <w:vertAlign w:val="subscript"/>
        </w:rPr>
        <w:t>WG</w:t>
      </w:r>
      <w:r w:rsidRPr="00145032">
        <w:rPr>
          <w:rFonts w:ascii="Times New Roman" w:eastAsia="Times New Roman" w:hAnsi="Times New Roman" w:cs="Times New Roman"/>
          <w:sz w:val="24"/>
          <w:szCs w:val="24"/>
        </w:rPr>
        <w:t>) value</w:t>
      </w:r>
      <w:r w:rsidR="0033445F" w:rsidRPr="00145032">
        <w:rPr>
          <w:rFonts w:ascii="Times New Roman" w:eastAsia="Times New Roman" w:hAnsi="Times New Roman" w:cs="Times New Roman"/>
          <w:sz w:val="24"/>
          <w:szCs w:val="24"/>
        </w:rPr>
        <w:t>s</w:t>
      </w:r>
      <w:r w:rsidRPr="00145032">
        <w:rPr>
          <w:rFonts w:ascii="Times New Roman" w:eastAsia="Times New Roman" w:hAnsi="Times New Roman" w:cs="Times New Roman"/>
          <w:sz w:val="24"/>
          <w:szCs w:val="24"/>
        </w:rPr>
        <w:t xml:space="preserve"> for Task Difficulty and Criticality can be found in Table 2. Only tasks that had an </w:t>
      </w:r>
      <w:r w:rsidRPr="00145032">
        <w:rPr>
          <w:rFonts w:ascii="Times New Roman" w:eastAsia="Times New Roman" w:hAnsi="Times New Roman" w:cs="Times New Roman"/>
          <w:i/>
          <w:iCs/>
          <w:sz w:val="24"/>
          <w:szCs w:val="24"/>
        </w:rPr>
        <w:t>r</w:t>
      </w:r>
      <w:r w:rsidRPr="00145032">
        <w:rPr>
          <w:rFonts w:ascii="Times New Roman" w:eastAsia="Times New Roman" w:hAnsi="Times New Roman" w:cs="Times New Roman"/>
          <w:i/>
          <w:iCs/>
          <w:sz w:val="24"/>
          <w:szCs w:val="24"/>
          <w:vertAlign w:val="subscript"/>
        </w:rPr>
        <w:t>WG</w:t>
      </w:r>
      <w:r w:rsidRPr="00145032">
        <w:rPr>
          <w:rFonts w:ascii="Times New Roman" w:eastAsia="Times New Roman" w:hAnsi="Times New Roman" w:cs="Times New Roman"/>
          <w:sz w:val="24"/>
          <w:szCs w:val="24"/>
        </w:rPr>
        <w:t xml:space="preserve"> value of over a 0.80 were included on </w:t>
      </w:r>
      <w:r w:rsidR="00F47240" w:rsidRPr="00145032">
        <w:rPr>
          <w:rFonts w:ascii="Times New Roman" w:eastAsia="Times New Roman" w:hAnsi="Times New Roman" w:cs="Times New Roman"/>
          <w:sz w:val="24"/>
          <w:szCs w:val="24"/>
        </w:rPr>
        <w:t>the final list of tasks.</w:t>
      </w:r>
      <w:r w:rsidRPr="00145032">
        <w:rPr>
          <w:rFonts w:ascii="Times New Roman" w:eastAsia="Times New Roman" w:hAnsi="Times New Roman" w:cs="Times New Roman"/>
          <w:sz w:val="24"/>
          <w:szCs w:val="24"/>
        </w:rPr>
        <w:t xml:space="preserve"> </w:t>
      </w:r>
      <w:r w:rsidR="00651116" w:rsidRPr="00145032">
        <w:rPr>
          <w:rFonts w:ascii="Times New Roman" w:hAnsi="Times New Roman" w:cs="Times New Roman"/>
          <w:sz w:val="24"/>
          <w:szCs w:val="24"/>
        </w:rPr>
        <w:t>According to SMEs, the five most important tasks assigned to faculty research assistants are drafting sections of technical reports, developing project milestones, maintaining databases of project data, performing statistical analyses on data, and maintaining libraries of literature and bibliographic content.</w:t>
      </w:r>
    </w:p>
    <w:p w14:paraId="7CCD918B" w14:textId="77777777" w:rsidR="00DD2BCC" w:rsidRPr="00145032" w:rsidRDefault="00A70012" w:rsidP="00DD2BCC">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 full list of generat</w:t>
      </w:r>
      <w:r w:rsidR="00DE4846" w:rsidRPr="00145032">
        <w:rPr>
          <w:rFonts w:ascii="Times New Roman" w:eastAsia="Times New Roman" w:hAnsi="Times New Roman" w:cs="Times New Roman"/>
          <w:sz w:val="24"/>
          <w:szCs w:val="24"/>
        </w:rPr>
        <w:t>ed KSAOs can be found in Table 4</w:t>
      </w:r>
      <w:r w:rsidR="0033445F" w:rsidRPr="00145032">
        <w:rPr>
          <w:rFonts w:ascii="Times New Roman" w:eastAsia="Times New Roman" w:hAnsi="Times New Roman" w:cs="Times New Roman"/>
          <w:sz w:val="24"/>
          <w:szCs w:val="24"/>
        </w:rPr>
        <w:t xml:space="preserve">; mean </w:t>
      </w:r>
      <w:r w:rsidRPr="00145032">
        <w:rPr>
          <w:rFonts w:ascii="Times New Roman" w:eastAsia="Times New Roman" w:hAnsi="Times New Roman" w:cs="Times New Roman"/>
          <w:sz w:val="24"/>
          <w:szCs w:val="24"/>
        </w:rPr>
        <w:t>scores</w:t>
      </w:r>
      <w:r w:rsidR="0033445F" w:rsidRPr="00145032">
        <w:rPr>
          <w:rFonts w:ascii="Times New Roman" w:eastAsia="Times New Roman" w:hAnsi="Times New Roman" w:cs="Times New Roman"/>
          <w:sz w:val="24"/>
          <w:szCs w:val="24"/>
        </w:rPr>
        <w:t xml:space="preserve">, standard deviations, and </w:t>
      </w:r>
      <w:r w:rsidR="0033445F" w:rsidRPr="00145032">
        <w:rPr>
          <w:rFonts w:ascii="Times New Roman" w:eastAsia="Times New Roman" w:hAnsi="Times New Roman" w:cs="Times New Roman"/>
          <w:i/>
          <w:sz w:val="24"/>
          <w:szCs w:val="24"/>
        </w:rPr>
        <w:t>r</w:t>
      </w:r>
      <w:r w:rsidR="0033445F" w:rsidRPr="00145032">
        <w:rPr>
          <w:rFonts w:ascii="Times New Roman" w:eastAsia="Times New Roman" w:hAnsi="Times New Roman" w:cs="Times New Roman"/>
          <w:i/>
          <w:sz w:val="24"/>
          <w:szCs w:val="24"/>
          <w:vertAlign w:val="subscript"/>
        </w:rPr>
        <w:t>WG</w:t>
      </w:r>
      <w:r w:rsidRPr="00145032">
        <w:rPr>
          <w:rFonts w:ascii="Times New Roman" w:eastAsia="Times New Roman" w:hAnsi="Times New Roman" w:cs="Times New Roman"/>
          <w:sz w:val="24"/>
          <w:szCs w:val="24"/>
        </w:rPr>
        <w:t xml:space="preserve"> </w:t>
      </w:r>
      <w:r w:rsidR="0033445F" w:rsidRPr="00145032">
        <w:rPr>
          <w:rFonts w:ascii="Times New Roman" w:eastAsia="Times New Roman" w:hAnsi="Times New Roman" w:cs="Times New Roman"/>
          <w:sz w:val="24"/>
          <w:szCs w:val="24"/>
        </w:rPr>
        <w:t xml:space="preserve">values </w:t>
      </w:r>
      <w:r w:rsidRPr="00145032">
        <w:rPr>
          <w:rFonts w:ascii="Times New Roman" w:eastAsia="Times New Roman" w:hAnsi="Times New Roman" w:cs="Times New Roman"/>
          <w:sz w:val="24"/>
          <w:szCs w:val="24"/>
        </w:rPr>
        <w:t xml:space="preserve">for the variables Necessary, Practical, </w:t>
      </w:r>
      <w:r w:rsidR="00F3240E" w:rsidRPr="00145032">
        <w:rPr>
          <w:rFonts w:ascii="Times New Roman" w:eastAsia="Times New Roman" w:hAnsi="Times New Roman" w:cs="Times New Roman"/>
          <w:sz w:val="24"/>
          <w:szCs w:val="24"/>
        </w:rPr>
        <w:t>Trouble Likely</w:t>
      </w:r>
      <w:r w:rsidRPr="00145032">
        <w:rPr>
          <w:rFonts w:ascii="Times New Roman" w:eastAsia="Times New Roman" w:hAnsi="Times New Roman" w:cs="Times New Roman"/>
          <w:sz w:val="24"/>
          <w:szCs w:val="24"/>
        </w:rPr>
        <w:t xml:space="preserve">, and Distinguish Superior can be found in Table </w:t>
      </w:r>
      <w:r w:rsidR="0033445F" w:rsidRPr="00145032">
        <w:rPr>
          <w:rFonts w:ascii="Times New Roman" w:eastAsia="Times New Roman" w:hAnsi="Times New Roman" w:cs="Times New Roman"/>
          <w:sz w:val="24"/>
          <w:szCs w:val="24"/>
        </w:rPr>
        <w:t>4</w:t>
      </w:r>
      <w:r w:rsidRPr="00145032">
        <w:rPr>
          <w:rFonts w:ascii="Times New Roman" w:eastAsia="Times New Roman" w:hAnsi="Times New Roman" w:cs="Times New Roman"/>
          <w:sz w:val="24"/>
          <w:szCs w:val="24"/>
        </w:rPr>
        <w:t xml:space="preserve">. Tables </w:t>
      </w:r>
      <w:r w:rsidR="0033445F" w:rsidRPr="00145032">
        <w:rPr>
          <w:rFonts w:ascii="Times New Roman" w:eastAsia="Times New Roman" w:hAnsi="Times New Roman" w:cs="Times New Roman"/>
          <w:sz w:val="24"/>
          <w:szCs w:val="24"/>
        </w:rPr>
        <w:t xml:space="preserve">5 </w:t>
      </w:r>
      <w:r w:rsidRPr="00145032">
        <w:rPr>
          <w:rFonts w:ascii="Times New Roman" w:eastAsia="Times New Roman" w:hAnsi="Times New Roman" w:cs="Times New Roman"/>
          <w:sz w:val="24"/>
          <w:szCs w:val="24"/>
        </w:rPr>
        <w:t xml:space="preserve">through </w:t>
      </w:r>
      <w:r w:rsidR="0033445F" w:rsidRPr="00145032">
        <w:rPr>
          <w:rFonts w:ascii="Times New Roman" w:eastAsia="Times New Roman" w:hAnsi="Times New Roman" w:cs="Times New Roman"/>
          <w:sz w:val="24"/>
          <w:szCs w:val="24"/>
        </w:rPr>
        <w:t>8</w:t>
      </w:r>
      <w:r w:rsidR="00DE4846" w:rsidRPr="00145032">
        <w:rPr>
          <w:rFonts w:ascii="Times New Roman" w:eastAsia="Times New Roman" w:hAnsi="Times New Roman" w:cs="Times New Roman"/>
          <w:sz w:val="24"/>
          <w:szCs w:val="24"/>
        </w:rPr>
        <w:t xml:space="preserve"> </w:t>
      </w:r>
      <w:r w:rsidRPr="00145032">
        <w:rPr>
          <w:rFonts w:ascii="Times New Roman" w:eastAsia="Times New Roman" w:hAnsi="Times New Roman" w:cs="Times New Roman"/>
          <w:sz w:val="24"/>
          <w:szCs w:val="24"/>
        </w:rPr>
        <w:t>consist of linkage tables between relevant tasks and knowledge, skills, abilities, and oth</w:t>
      </w:r>
      <w:r w:rsidR="00DD2BCC" w:rsidRPr="00145032">
        <w:rPr>
          <w:rFonts w:ascii="Times New Roman" w:eastAsia="Times New Roman" w:hAnsi="Times New Roman" w:cs="Times New Roman"/>
          <w:sz w:val="24"/>
          <w:szCs w:val="24"/>
        </w:rPr>
        <w:t>er characteristics, respectively.</w:t>
      </w:r>
      <w:r w:rsidR="00651116" w:rsidRPr="00145032">
        <w:rPr>
          <w:rFonts w:ascii="Times New Roman" w:hAnsi="Times New Roman" w:cs="Times New Roman"/>
          <w:sz w:val="24"/>
          <w:szCs w:val="24"/>
        </w:rPr>
        <w:t xml:space="preserve"> </w:t>
      </w:r>
      <w:r w:rsidR="00651116" w:rsidRPr="00145032">
        <w:rPr>
          <w:rFonts w:ascii="Times New Roman" w:eastAsia="Times New Roman" w:hAnsi="Times New Roman" w:cs="Times New Roman"/>
          <w:sz w:val="24"/>
          <w:szCs w:val="24"/>
        </w:rPr>
        <w:t xml:space="preserve">According to SMEs, </w:t>
      </w:r>
      <w:r w:rsidR="00651116" w:rsidRPr="00145032">
        <w:rPr>
          <w:rFonts w:ascii="Times New Roman" w:eastAsia="Times New Roman" w:hAnsi="Times New Roman" w:cs="Times New Roman"/>
          <w:sz w:val="24"/>
          <w:szCs w:val="24"/>
        </w:rPr>
        <w:lastRenderedPageBreak/>
        <w:t>the five most important KSAOs were dependability, cooperation, flexibility, independence, and time management skills.</w:t>
      </w:r>
    </w:p>
    <w:p w14:paraId="75557628" w14:textId="77777777" w:rsidR="00265367" w:rsidRPr="00145032" w:rsidRDefault="0033445F" w:rsidP="00EB1759">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Correlations between importance scores for tasks and KSAOs according to SMEs can be found in Table 9.</w:t>
      </w:r>
      <w:r w:rsidR="00EB1759" w:rsidRPr="00145032">
        <w:rPr>
          <w:rFonts w:ascii="Times New Roman" w:eastAsia="Times New Roman" w:hAnsi="Times New Roman" w:cs="Times New Roman"/>
          <w:sz w:val="24"/>
          <w:szCs w:val="24"/>
        </w:rPr>
        <w:t xml:space="preserve"> </w:t>
      </w:r>
      <w:r w:rsidR="00265367" w:rsidRPr="00145032">
        <w:rPr>
          <w:rFonts w:ascii="Times New Roman" w:hAnsi="Times New Roman" w:cs="Times New Roman"/>
          <w:sz w:val="24"/>
          <w:szCs w:val="24"/>
        </w:rPr>
        <w:t xml:space="preserve">Of note, the importance of initiative was found to be positively correlated with the importance of drafting administrative documents, participant recruitment, and building team websites; the importance of achievement was positively correlated with the importance of training; the importance of attention to detail was positively correlated with the importance of building team websites; and the importance of cooperation was positively correlated with the importance of participant recruitment. </w:t>
      </w:r>
    </w:p>
    <w:p w14:paraId="6AA2D5B0" w14:textId="77777777" w:rsidR="009131CB" w:rsidRPr="00145032" w:rsidRDefault="0033445F" w:rsidP="009131CB">
      <w:pPr>
        <w:pStyle w:val="Heading1"/>
        <w:spacing w:line="480" w:lineRule="auto"/>
        <w:jc w:val="center"/>
        <w:rPr>
          <w:rFonts w:ascii="Times New Roman" w:eastAsia="Times New Roman" w:hAnsi="Times New Roman" w:cs="Times New Roman"/>
          <w:b w:val="0"/>
          <w:color w:val="auto"/>
          <w:sz w:val="24"/>
          <w:szCs w:val="24"/>
        </w:rPr>
      </w:pPr>
      <w:r w:rsidRPr="00145032">
        <w:rPr>
          <w:rFonts w:ascii="Times New Roman" w:eastAsia="Times New Roman" w:hAnsi="Times New Roman" w:cs="Times New Roman"/>
          <w:color w:val="auto"/>
          <w:sz w:val="24"/>
          <w:szCs w:val="24"/>
        </w:rPr>
        <w:t xml:space="preserve"> </w:t>
      </w:r>
      <w:bookmarkStart w:id="9" w:name="_Toc386246249"/>
      <w:r w:rsidR="009131CB" w:rsidRPr="00145032">
        <w:rPr>
          <w:rFonts w:ascii="Times New Roman" w:eastAsia="Times New Roman" w:hAnsi="Times New Roman" w:cs="Times New Roman"/>
          <w:b w:val="0"/>
          <w:color w:val="auto"/>
          <w:sz w:val="24"/>
          <w:szCs w:val="24"/>
        </w:rPr>
        <w:t>Discussion</w:t>
      </w:r>
      <w:bookmarkEnd w:id="9"/>
    </w:p>
    <w:p w14:paraId="03ECB634" w14:textId="5C27EE7C" w:rsidR="0049076D" w:rsidRPr="00145032" w:rsidRDefault="009131CB" w:rsidP="0049076D">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The purpose of this job analysis was to determine the tasks, knowledge, skills, abilities, and other characteristics most relevant to the position of f</w:t>
      </w:r>
      <w:r w:rsidR="00964330">
        <w:rPr>
          <w:rFonts w:ascii="Times New Roman" w:eastAsia="Times New Roman" w:hAnsi="Times New Roman" w:cs="Times New Roman"/>
          <w:sz w:val="24"/>
          <w:szCs w:val="24"/>
        </w:rPr>
        <w:t>aculty research assistant at Research-X</w:t>
      </w:r>
      <w:r w:rsidR="00CD3C83" w:rsidRPr="00145032">
        <w:rPr>
          <w:rFonts w:ascii="Times New Roman" w:eastAsia="Times New Roman" w:hAnsi="Times New Roman" w:cs="Times New Roman"/>
          <w:sz w:val="24"/>
          <w:szCs w:val="24"/>
        </w:rPr>
        <w:t>. S</w:t>
      </w:r>
      <w:r w:rsidR="00D57EC4" w:rsidRPr="00145032">
        <w:rPr>
          <w:rFonts w:ascii="Times New Roman" w:eastAsia="Times New Roman" w:hAnsi="Times New Roman" w:cs="Times New Roman"/>
          <w:sz w:val="24"/>
          <w:szCs w:val="24"/>
        </w:rPr>
        <w:t xml:space="preserve">election, performance appraisal, and </w:t>
      </w:r>
      <w:r w:rsidRPr="00145032">
        <w:rPr>
          <w:rFonts w:ascii="Times New Roman" w:eastAsia="Times New Roman" w:hAnsi="Times New Roman" w:cs="Times New Roman"/>
          <w:sz w:val="24"/>
          <w:szCs w:val="24"/>
        </w:rPr>
        <w:t xml:space="preserve">training </w:t>
      </w:r>
      <w:r w:rsidR="00CD3C83" w:rsidRPr="00145032">
        <w:rPr>
          <w:rFonts w:ascii="Times New Roman" w:eastAsia="Times New Roman" w:hAnsi="Times New Roman" w:cs="Times New Roman"/>
          <w:sz w:val="24"/>
          <w:szCs w:val="24"/>
        </w:rPr>
        <w:t xml:space="preserve">processes </w:t>
      </w:r>
      <w:r w:rsidRPr="00145032">
        <w:rPr>
          <w:rFonts w:ascii="Times New Roman" w:eastAsia="Times New Roman" w:hAnsi="Times New Roman" w:cs="Times New Roman"/>
          <w:sz w:val="24"/>
          <w:szCs w:val="24"/>
        </w:rPr>
        <w:t>can be improved using this</w:t>
      </w:r>
      <w:r w:rsidR="0049076D" w:rsidRPr="00145032">
        <w:rPr>
          <w:rFonts w:ascii="Times New Roman" w:eastAsia="Times New Roman" w:hAnsi="Times New Roman" w:cs="Times New Roman"/>
          <w:sz w:val="24"/>
          <w:szCs w:val="24"/>
        </w:rPr>
        <w:t xml:space="preserve"> information.</w:t>
      </w:r>
    </w:p>
    <w:p w14:paraId="2B16A6A2" w14:textId="77777777" w:rsidR="00907F44" w:rsidRPr="00145032" w:rsidRDefault="0049076D" w:rsidP="00907F44">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According to SMEs, the most important </w:t>
      </w:r>
      <w:r w:rsidR="00102FD5" w:rsidRPr="00145032">
        <w:rPr>
          <w:rFonts w:ascii="Times New Roman" w:eastAsia="Times New Roman" w:hAnsi="Times New Roman" w:cs="Times New Roman"/>
          <w:sz w:val="24"/>
          <w:szCs w:val="24"/>
        </w:rPr>
        <w:t xml:space="preserve">task out of all of those assigned to faculty research assistants was </w:t>
      </w:r>
      <w:r w:rsidRPr="00145032">
        <w:rPr>
          <w:rFonts w:ascii="Times New Roman" w:eastAsia="Times New Roman" w:hAnsi="Times New Roman" w:cs="Times New Roman"/>
          <w:sz w:val="24"/>
          <w:szCs w:val="24"/>
        </w:rPr>
        <w:t>drafting sections of technical reports.</w:t>
      </w:r>
      <w:r w:rsidR="00102FD5" w:rsidRPr="00145032">
        <w:rPr>
          <w:rFonts w:ascii="Times New Roman" w:eastAsia="Times New Roman" w:hAnsi="Times New Roman" w:cs="Times New Roman"/>
          <w:sz w:val="24"/>
          <w:szCs w:val="24"/>
        </w:rPr>
        <w:t xml:space="preserve"> This was closely followed by performing statistical analyses on project data, and performing literature reviews—two activities that also serve to provide information to technical reports. The technical report is arguably the most significant deliverable of any project, as it summarizes the progress and results of the work carried out over the course of the </w:t>
      </w:r>
      <w:r w:rsidR="00492992" w:rsidRPr="00145032">
        <w:rPr>
          <w:rFonts w:ascii="Times New Roman" w:eastAsia="Times New Roman" w:hAnsi="Times New Roman" w:cs="Times New Roman"/>
          <w:sz w:val="24"/>
          <w:szCs w:val="24"/>
        </w:rPr>
        <w:t xml:space="preserve">fiscal </w:t>
      </w:r>
      <w:r w:rsidR="00102FD5" w:rsidRPr="00145032">
        <w:rPr>
          <w:rFonts w:ascii="Times New Roman" w:eastAsia="Times New Roman" w:hAnsi="Times New Roman" w:cs="Times New Roman"/>
          <w:sz w:val="24"/>
          <w:szCs w:val="24"/>
        </w:rPr>
        <w:t>year.</w:t>
      </w:r>
      <w:r w:rsidR="00492992" w:rsidRPr="00145032">
        <w:rPr>
          <w:rFonts w:ascii="Times New Roman" w:eastAsia="Times New Roman" w:hAnsi="Times New Roman" w:cs="Times New Roman"/>
          <w:sz w:val="24"/>
          <w:szCs w:val="24"/>
        </w:rPr>
        <w:t xml:space="preserve"> Drafti</w:t>
      </w:r>
      <w:r w:rsidR="00864823" w:rsidRPr="00145032">
        <w:rPr>
          <w:rFonts w:ascii="Times New Roman" w:eastAsia="Times New Roman" w:hAnsi="Times New Roman" w:cs="Times New Roman"/>
          <w:sz w:val="24"/>
          <w:szCs w:val="24"/>
        </w:rPr>
        <w:t xml:space="preserve">ng administrative deliverables—such as status reports and fact sheets—and helping develop project milestones and timelines, which are presented as a deliverable to the client at the project’s start, were also rated </w:t>
      </w:r>
      <w:r w:rsidR="00907F44" w:rsidRPr="00145032">
        <w:rPr>
          <w:rFonts w:ascii="Times New Roman" w:eastAsia="Times New Roman" w:hAnsi="Times New Roman" w:cs="Times New Roman"/>
          <w:sz w:val="24"/>
          <w:szCs w:val="24"/>
        </w:rPr>
        <w:t>as highly important.</w:t>
      </w:r>
      <w:r w:rsidR="000F639F" w:rsidRPr="00145032">
        <w:rPr>
          <w:rFonts w:ascii="Times New Roman" w:eastAsia="Times New Roman" w:hAnsi="Times New Roman" w:cs="Times New Roman"/>
          <w:sz w:val="24"/>
          <w:szCs w:val="24"/>
        </w:rPr>
        <w:t xml:space="preserve"> This type of work was discussed by </w:t>
      </w:r>
      <w:r w:rsidR="000D7E88" w:rsidRPr="00145032">
        <w:rPr>
          <w:rFonts w:ascii="Times New Roman" w:eastAsia="Times New Roman" w:hAnsi="Times New Roman" w:cs="Times New Roman"/>
          <w:sz w:val="24"/>
          <w:szCs w:val="24"/>
        </w:rPr>
        <w:t>a principal investigator</w:t>
      </w:r>
      <w:r w:rsidR="000F639F" w:rsidRPr="00145032">
        <w:rPr>
          <w:rFonts w:ascii="Times New Roman" w:eastAsia="Times New Roman" w:hAnsi="Times New Roman" w:cs="Times New Roman"/>
          <w:sz w:val="24"/>
          <w:szCs w:val="24"/>
        </w:rPr>
        <w:t xml:space="preserve"> during an interview:</w:t>
      </w:r>
    </w:p>
    <w:p w14:paraId="1F03621B" w14:textId="77777777" w:rsidR="00907F44" w:rsidRPr="00145032" w:rsidRDefault="00907F44" w:rsidP="000F639F">
      <w:pPr>
        <w:spacing w:after="0" w:line="480" w:lineRule="auto"/>
        <w:ind w:left="1440" w:right="1440"/>
        <w:jc w:val="both"/>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lastRenderedPageBreak/>
        <w:t>“</w:t>
      </w:r>
      <w:r w:rsidR="000F639F" w:rsidRPr="00145032">
        <w:rPr>
          <w:rFonts w:ascii="Times New Roman" w:eastAsia="Times New Roman" w:hAnsi="Times New Roman" w:cs="Times New Roman"/>
          <w:sz w:val="24"/>
          <w:szCs w:val="24"/>
        </w:rPr>
        <w:t xml:space="preserve">Most other research institutions will have [research assistants] only performing the more menial work, like cleaning data or setting up experimental equipment. At </w:t>
      </w:r>
      <w:r w:rsidR="00BD2BA3">
        <w:rPr>
          <w:rFonts w:ascii="Times New Roman" w:eastAsia="Times New Roman" w:hAnsi="Times New Roman" w:cs="Times New Roman"/>
          <w:sz w:val="24"/>
          <w:szCs w:val="24"/>
        </w:rPr>
        <w:t>Research-X</w:t>
      </w:r>
      <w:r w:rsidR="000F639F" w:rsidRPr="00145032">
        <w:rPr>
          <w:rFonts w:ascii="Times New Roman" w:eastAsia="Times New Roman" w:hAnsi="Times New Roman" w:cs="Times New Roman"/>
          <w:sz w:val="24"/>
          <w:szCs w:val="24"/>
        </w:rPr>
        <w:t xml:space="preserve">, we make them do all of that, too, but we also heavily involve them in project planning and in the actual report writing. …They are key players within each project, from start to finish. We expect a lot from them.” </w:t>
      </w:r>
    </w:p>
    <w:p w14:paraId="5FD763B3" w14:textId="77777777" w:rsidR="00907F44" w:rsidRPr="00145032" w:rsidRDefault="00907F44" w:rsidP="0049076D">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Among KSAOs, dependability, cooperation, and independence were ranked as some of the most important, reflecting </w:t>
      </w:r>
      <w:r w:rsidR="00BD2BA3">
        <w:rPr>
          <w:rFonts w:ascii="Times New Roman" w:eastAsia="Times New Roman" w:hAnsi="Times New Roman" w:cs="Times New Roman"/>
          <w:sz w:val="24"/>
          <w:szCs w:val="24"/>
        </w:rPr>
        <w:t>Research-X</w:t>
      </w:r>
      <w:r w:rsidRPr="00145032">
        <w:rPr>
          <w:rFonts w:ascii="Times New Roman" w:eastAsia="Times New Roman" w:hAnsi="Times New Roman" w:cs="Times New Roman"/>
          <w:sz w:val="24"/>
          <w:szCs w:val="24"/>
        </w:rPr>
        <w:t xml:space="preserve">’s overall desire for employees that work well within teams while simultaneously performing effectively as individuals. Flexibility and the ability to learn new information were also considered very important, reflecting </w:t>
      </w:r>
      <w:r w:rsidR="00BD2BA3">
        <w:rPr>
          <w:rFonts w:ascii="Times New Roman" w:eastAsia="Times New Roman" w:hAnsi="Times New Roman" w:cs="Times New Roman"/>
          <w:sz w:val="24"/>
          <w:szCs w:val="24"/>
        </w:rPr>
        <w:t>Research-X</w:t>
      </w:r>
      <w:r w:rsidRPr="00145032">
        <w:rPr>
          <w:rFonts w:ascii="Times New Roman" w:eastAsia="Times New Roman" w:hAnsi="Times New Roman" w:cs="Times New Roman"/>
          <w:sz w:val="24"/>
          <w:szCs w:val="24"/>
        </w:rPr>
        <w:t xml:space="preserve">’s ever-changing work environment.  </w:t>
      </w:r>
    </w:p>
    <w:p w14:paraId="6518A537" w14:textId="77777777" w:rsidR="000F639F" w:rsidRPr="00145032" w:rsidRDefault="000F639F" w:rsidP="0049076D">
      <w:pPr>
        <w:spacing w:after="0" w:line="480" w:lineRule="auto"/>
        <w:ind w:firstLine="720"/>
        <w:rPr>
          <w:rFonts w:ascii="Times New Roman" w:eastAsia="Times New Roman" w:hAnsi="Times New Roman" w:cs="Times New Roman"/>
          <w:sz w:val="24"/>
          <w:szCs w:val="24"/>
        </w:rPr>
      </w:pPr>
    </w:p>
    <w:p w14:paraId="7D870AFD" w14:textId="77777777" w:rsidR="00CD3C83" w:rsidRPr="00145032" w:rsidRDefault="00CD3C83" w:rsidP="00CD3C83">
      <w:pPr>
        <w:spacing w:after="0" w:line="480" w:lineRule="auto"/>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Implications</w:t>
      </w:r>
    </w:p>
    <w:p w14:paraId="40BD8E36" w14:textId="77777777" w:rsidR="00F17C00" w:rsidRPr="00145032" w:rsidRDefault="009131CB" w:rsidP="00DD2BCC">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Table  2 enumerates the job tasks associated with faculty research assistants and ranks them by importance. </w:t>
      </w:r>
      <w:r w:rsidR="00CD3C83" w:rsidRPr="00145032">
        <w:rPr>
          <w:rFonts w:ascii="Times New Roman" w:eastAsia="Times New Roman" w:hAnsi="Times New Roman" w:cs="Times New Roman"/>
          <w:sz w:val="24"/>
          <w:szCs w:val="24"/>
        </w:rPr>
        <w:t>This list may be used as a self-screening tool in the selection process; w</w:t>
      </w:r>
      <w:r w:rsidRPr="00145032">
        <w:rPr>
          <w:rFonts w:ascii="Times New Roman" w:eastAsia="Times New Roman" w:hAnsi="Times New Roman" w:cs="Times New Roman"/>
          <w:sz w:val="24"/>
          <w:szCs w:val="24"/>
        </w:rPr>
        <w:t xml:space="preserve">hen future job announcements are created, </w:t>
      </w:r>
      <w:r w:rsidR="00CD3C83" w:rsidRPr="00145032">
        <w:rPr>
          <w:rFonts w:ascii="Times New Roman" w:eastAsia="Times New Roman" w:hAnsi="Times New Roman" w:cs="Times New Roman"/>
          <w:sz w:val="24"/>
          <w:szCs w:val="24"/>
        </w:rPr>
        <w:t xml:space="preserve">it can be given to prospective employees so that they may have </w:t>
      </w:r>
      <w:r w:rsidRPr="00145032">
        <w:rPr>
          <w:rFonts w:ascii="Times New Roman" w:eastAsia="Times New Roman" w:hAnsi="Times New Roman" w:cs="Times New Roman"/>
          <w:sz w:val="24"/>
          <w:szCs w:val="24"/>
        </w:rPr>
        <w:t xml:space="preserve">an accurate depiction of </w:t>
      </w:r>
      <w:r w:rsidR="00CD3C83" w:rsidRPr="00145032">
        <w:rPr>
          <w:rFonts w:ascii="Times New Roman" w:eastAsia="Times New Roman" w:hAnsi="Times New Roman" w:cs="Times New Roman"/>
          <w:sz w:val="24"/>
          <w:szCs w:val="24"/>
        </w:rPr>
        <w:t>the position.</w:t>
      </w:r>
      <w:r w:rsidR="004D4945" w:rsidRPr="00145032">
        <w:rPr>
          <w:rFonts w:ascii="Times New Roman" w:eastAsia="Times New Roman" w:hAnsi="Times New Roman" w:cs="Times New Roman"/>
          <w:sz w:val="24"/>
          <w:szCs w:val="24"/>
        </w:rPr>
        <w:t xml:space="preserve"> These tasks may also be used in the construction of work sample tests to be used in the selection process.</w:t>
      </w:r>
    </w:p>
    <w:p w14:paraId="430582A9" w14:textId="77777777" w:rsidR="00CD3C83" w:rsidRPr="00145032" w:rsidRDefault="004D4945" w:rsidP="00DD2BCC">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In addition, these </w:t>
      </w:r>
      <w:r w:rsidR="00D57EC4" w:rsidRPr="00145032">
        <w:rPr>
          <w:rFonts w:ascii="Times New Roman" w:eastAsia="Times New Roman" w:hAnsi="Times New Roman" w:cs="Times New Roman"/>
          <w:sz w:val="24"/>
          <w:szCs w:val="24"/>
        </w:rPr>
        <w:t>tasks, used in conjunction with their importance ratings, can be used to create a</w:t>
      </w:r>
      <w:r w:rsidR="00761514" w:rsidRPr="00145032">
        <w:rPr>
          <w:rFonts w:ascii="Times New Roman" w:eastAsia="Times New Roman" w:hAnsi="Times New Roman" w:cs="Times New Roman"/>
          <w:sz w:val="24"/>
          <w:szCs w:val="24"/>
        </w:rPr>
        <w:t xml:space="preserve"> performance appraisal measure</w:t>
      </w:r>
      <w:r w:rsidR="00621218" w:rsidRPr="00145032">
        <w:rPr>
          <w:rFonts w:ascii="Times New Roman" w:eastAsia="Times New Roman" w:hAnsi="Times New Roman" w:cs="Times New Roman"/>
          <w:sz w:val="24"/>
          <w:szCs w:val="24"/>
        </w:rPr>
        <w:t xml:space="preserve"> for existing employees</w:t>
      </w:r>
      <w:r w:rsidR="00761514" w:rsidRPr="00145032">
        <w:rPr>
          <w:rFonts w:ascii="Times New Roman" w:eastAsia="Times New Roman" w:hAnsi="Times New Roman" w:cs="Times New Roman"/>
          <w:sz w:val="24"/>
          <w:szCs w:val="24"/>
        </w:rPr>
        <w:t xml:space="preserve">. </w:t>
      </w:r>
      <w:r w:rsidR="00621218" w:rsidRPr="00145032">
        <w:rPr>
          <w:rFonts w:ascii="Times New Roman" w:eastAsia="Times New Roman" w:hAnsi="Times New Roman" w:cs="Times New Roman"/>
          <w:sz w:val="24"/>
          <w:szCs w:val="24"/>
        </w:rPr>
        <w:t xml:space="preserve">A graphic rating scale instrument can be made by appending a 7-point Likert type scale (1 = “Unsatisfactory,” 4 = “Average,” 7 = “Outstanding”) to each item to assess an employee’s performance. Each item will </w:t>
      </w:r>
      <w:r w:rsidR="00621218" w:rsidRPr="00145032">
        <w:rPr>
          <w:rFonts w:ascii="Times New Roman" w:eastAsia="Times New Roman" w:hAnsi="Times New Roman" w:cs="Times New Roman"/>
          <w:sz w:val="24"/>
          <w:szCs w:val="24"/>
        </w:rPr>
        <w:lastRenderedPageBreak/>
        <w:t>be weighted with its Task Importance score, and then added together to produce a total score.  All employee total scores can then be compared in order to identify which workers deserve merit pay or promotions and which need retraining or reprimanding.</w:t>
      </w:r>
    </w:p>
    <w:p w14:paraId="45726D74" w14:textId="77777777" w:rsidR="00621218" w:rsidRPr="00145032" w:rsidRDefault="004D4945" w:rsidP="00DD2BCC">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 majority of SMEs identified c</w:t>
      </w:r>
      <w:r w:rsidR="00621218" w:rsidRPr="00145032">
        <w:rPr>
          <w:rFonts w:ascii="Times New Roman" w:eastAsia="Times New Roman" w:hAnsi="Times New Roman" w:cs="Times New Roman"/>
          <w:sz w:val="24"/>
          <w:szCs w:val="24"/>
        </w:rPr>
        <w:t>lerical skills, active learning, complex problem solving, coordination, critical thinking, knowledge of science, time management skills, deductive and inductive reasoning, problem sensitivity, effort, flexibility, analytical thinking, attention to detail, cooperation, dependability, independence, initiative, integrity, intellectual curiosity, and persistence as being necessary for new employees and practic</w:t>
      </w:r>
      <w:r w:rsidRPr="00145032">
        <w:rPr>
          <w:rFonts w:ascii="Times New Roman" w:eastAsia="Times New Roman" w:hAnsi="Times New Roman" w:cs="Times New Roman"/>
          <w:sz w:val="24"/>
          <w:szCs w:val="24"/>
        </w:rPr>
        <w:t>al to expect on the job market. Further, different levels of these KSAOs were deemed to distinguish superior employees from average ones, meaning that they may all be used to develop screening measures on which interviewers can rank prospective employees. For example, job-seekers can be given a battery involving questions assessing each of these KSAOs, and each question can be weighted using KSAO Importance scores.</w:t>
      </w:r>
    </w:p>
    <w:p w14:paraId="51DDCFBC" w14:textId="77777777" w:rsidR="000C4DD6" w:rsidRPr="00145032" w:rsidRDefault="004D4945" w:rsidP="00DD2BCC">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Knowledge of the English language, the ability to operate technology, reading comprehension, </w:t>
      </w:r>
      <w:r w:rsidR="000C4DD6" w:rsidRPr="00145032">
        <w:rPr>
          <w:rFonts w:ascii="Times New Roman" w:eastAsia="Times New Roman" w:hAnsi="Times New Roman" w:cs="Times New Roman"/>
          <w:sz w:val="24"/>
          <w:szCs w:val="24"/>
        </w:rPr>
        <w:t xml:space="preserve">written and oral communication, </w:t>
      </w:r>
      <w:r w:rsidRPr="00145032">
        <w:rPr>
          <w:rFonts w:ascii="Times New Roman" w:eastAsia="Times New Roman" w:hAnsi="Times New Roman" w:cs="Times New Roman"/>
          <w:sz w:val="24"/>
          <w:szCs w:val="24"/>
        </w:rPr>
        <w:t>speaking</w:t>
      </w:r>
      <w:r w:rsidR="000C4DD6" w:rsidRPr="00145032">
        <w:rPr>
          <w:rFonts w:ascii="Times New Roman" w:eastAsia="Times New Roman" w:hAnsi="Times New Roman" w:cs="Times New Roman"/>
          <w:sz w:val="24"/>
          <w:szCs w:val="24"/>
        </w:rPr>
        <w:t xml:space="preserve"> ability</w:t>
      </w:r>
      <w:r w:rsidRPr="00145032">
        <w:rPr>
          <w:rFonts w:ascii="Times New Roman" w:eastAsia="Times New Roman" w:hAnsi="Times New Roman" w:cs="Times New Roman"/>
          <w:sz w:val="24"/>
          <w:szCs w:val="24"/>
        </w:rPr>
        <w:t xml:space="preserve">, </w:t>
      </w:r>
      <w:r w:rsidR="000C4DD6" w:rsidRPr="00145032">
        <w:rPr>
          <w:rFonts w:ascii="Times New Roman" w:eastAsia="Times New Roman" w:hAnsi="Times New Roman" w:cs="Times New Roman"/>
          <w:sz w:val="24"/>
          <w:szCs w:val="24"/>
        </w:rPr>
        <w:t>and near vision were all determined to be necessary for new employees and practical to expect on the job market, but were not considered to distinguish superior employees from average ones. For these reasons, prospective employees should be screened on a pass/fail basis using these KSAOs</w:t>
      </w:r>
      <w:r w:rsidR="00DE5CB4" w:rsidRPr="00145032">
        <w:rPr>
          <w:rFonts w:ascii="Times New Roman" w:eastAsia="Times New Roman" w:hAnsi="Times New Roman" w:cs="Times New Roman"/>
          <w:sz w:val="24"/>
          <w:szCs w:val="24"/>
        </w:rPr>
        <w:t>; applicants that do not possess one or more of them should not be considered.</w:t>
      </w:r>
    </w:p>
    <w:p w14:paraId="45773BE9" w14:textId="77777777" w:rsidR="004D4945" w:rsidRPr="00145032" w:rsidRDefault="000C4DD6" w:rsidP="00DD2BCC">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 </w:t>
      </w:r>
      <w:r w:rsidR="00403CAF" w:rsidRPr="00145032">
        <w:rPr>
          <w:rFonts w:ascii="Times New Roman" w:eastAsia="Times New Roman" w:hAnsi="Times New Roman" w:cs="Times New Roman"/>
          <w:sz w:val="24"/>
          <w:szCs w:val="24"/>
        </w:rPr>
        <w:t xml:space="preserve">Because database management, speaking a language other than English, and statistics were all considered to distinguish superior workers from average ones, but were not seen to be necessary for new employees or likely to expect on the job market, training in each of these should be offered </w:t>
      </w:r>
      <w:r w:rsidR="000D5A29" w:rsidRPr="00145032">
        <w:rPr>
          <w:rFonts w:ascii="Times New Roman" w:eastAsia="Times New Roman" w:hAnsi="Times New Roman" w:cs="Times New Roman"/>
          <w:sz w:val="24"/>
          <w:szCs w:val="24"/>
        </w:rPr>
        <w:t xml:space="preserve">to all employees. </w:t>
      </w:r>
      <w:r w:rsidR="00BD2BA3">
        <w:rPr>
          <w:rFonts w:ascii="Times New Roman" w:eastAsia="Times New Roman" w:hAnsi="Times New Roman" w:cs="Times New Roman"/>
          <w:sz w:val="24"/>
          <w:szCs w:val="24"/>
        </w:rPr>
        <w:t>Research-X</w:t>
      </w:r>
      <w:r w:rsidR="000D5A29" w:rsidRPr="00145032">
        <w:rPr>
          <w:rFonts w:ascii="Times New Roman" w:eastAsia="Times New Roman" w:hAnsi="Times New Roman" w:cs="Times New Roman"/>
          <w:sz w:val="24"/>
          <w:szCs w:val="24"/>
        </w:rPr>
        <w:t xml:space="preserve"> has already implemented weekly study groups </w:t>
      </w:r>
      <w:r w:rsidR="000D5A29" w:rsidRPr="00145032">
        <w:rPr>
          <w:rFonts w:ascii="Times New Roman" w:eastAsia="Times New Roman" w:hAnsi="Times New Roman" w:cs="Times New Roman"/>
          <w:sz w:val="24"/>
          <w:szCs w:val="24"/>
        </w:rPr>
        <w:lastRenderedPageBreak/>
        <w:t>for each of the languages with which its researchers work, and there is also a weekly statistics work group. In addition to these, a database management training should be offered</w:t>
      </w:r>
      <w:r w:rsidR="00871D9E" w:rsidRPr="00145032">
        <w:rPr>
          <w:rFonts w:ascii="Times New Roman" w:eastAsia="Times New Roman" w:hAnsi="Times New Roman" w:cs="Times New Roman"/>
          <w:sz w:val="24"/>
          <w:szCs w:val="24"/>
        </w:rPr>
        <w:t>, perhaps with a focus on the tasks associated with database management, identified in Table 5.</w:t>
      </w:r>
    </w:p>
    <w:p w14:paraId="0A42209B" w14:textId="77777777" w:rsidR="00403CAF" w:rsidRPr="00145032" w:rsidRDefault="00403CAF" w:rsidP="00DD2BCC">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Active listening</w:t>
      </w:r>
      <w:r w:rsidR="00871D9E" w:rsidRPr="00145032">
        <w:rPr>
          <w:rFonts w:ascii="Times New Roman" w:eastAsia="Times New Roman" w:hAnsi="Times New Roman" w:cs="Times New Roman"/>
          <w:sz w:val="24"/>
          <w:szCs w:val="24"/>
        </w:rPr>
        <w:t>,</w:t>
      </w:r>
      <w:r w:rsidRPr="00145032">
        <w:rPr>
          <w:rFonts w:ascii="Times New Roman" w:eastAsia="Times New Roman" w:hAnsi="Times New Roman" w:cs="Times New Roman"/>
          <w:sz w:val="24"/>
          <w:szCs w:val="24"/>
        </w:rPr>
        <w:t xml:space="preserve"> and knowledge of anthropology, linguistics, and psychology </w:t>
      </w:r>
      <w:r w:rsidR="00871D9E" w:rsidRPr="00145032">
        <w:rPr>
          <w:rFonts w:ascii="Times New Roman" w:eastAsia="Times New Roman" w:hAnsi="Times New Roman" w:cs="Times New Roman"/>
          <w:sz w:val="24"/>
          <w:szCs w:val="24"/>
        </w:rPr>
        <w:t>were rated as being able to distinguish superior employees from average ones, unnecessary for new employees, but likely to expect on the job market. For these reasons, trainings in each of these areas should be offered to employees who do not already possess this knowledge.</w:t>
      </w:r>
    </w:p>
    <w:p w14:paraId="25E98E50" w14:textId="77777777" w:rsidR="00F17C00" w:rsidRPr="00145032" w:rsidRDefault="00F17C00" w:rsidP="00F17C00">
      <w:pPr>
        <w:spacing w:after="0" w:line="480" w:lineRule="auto"/>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Limitations</w:t>
      </w:r>
    </w:p>
    <w:p w14:paraId="0C0548CA" w14:textId="77777777" w:rsidR="00CE38A0" w:rsidRPr="00145032" w:rsidRDefault="008D09FF" w:rsidP="008D09FF">
      <w:pPr>
        <w:spacing w:after="0" w:line="480" w:lineRule="auto"/>
        <w:ind w:firstLine="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One </w:t>
      </w:r>
      <w:r w:rsidR="00860F40" w:rsidRPr="00145032">
        <w:rPr>
          <w:rFonts w:ascii="Times New Roman" w:eastAsia="Times New Roman" w:hAnsi="Times New Roman" w:cs="Times New Roman"/>
          <w:sz w:val="24"/>
          <w:szCs w:val="24"/>
        </w:rPr>
        <w:t>limitation to this job analysis was that, while it did provide insights</w:t>
      </w:r>
      <w:r w:rsidR="004006A6" w:rsidRPr="00145032">
        <w:rPr>
          <w:rFonts w:ascii="Times New Roman" w:eastAsia="Times New Roman" w:hAnsi="Times New Roman" w:cs="Times New Roman"/>
          <w:sz w:val="24"/>
          <w:szCs w:val="24"/>
        </w:rPr>
        <w:t xml:space="preserve"> into the job of faculty research assistant, the job is more nuanced in reality. Research assistants’ tasks can vary depending on the projects to which they are assigned. </w:t>
      </w:r>
      <w:r w:rsidR="005D7868" w:rsidRPr="00145032">
        <w:rPr>
          <w:rFonts w:ascii="Times New Roman" w:eastAsia="Times New Roman" w:hAnsi="Times New Roman" w:cs="Times New Roman"/>
          <w:sz w:val="24"/>
          <w:szCs w:val="24"/>
        </w:rPr>
        <w:t xml:space="preserve">SMEs belonged exclusively to one of </w:t>
      </w:r>
      <w:r w:rsidRPr="00145032">
        <w:rPr>
          <w:rFonts w:ascii="Times New Roman" w:eastAsia="Times New Roman" w:hAnsi="Times New Roman" w:cs="Times New Roman"/>
          <w:sz w:val="24"/>
          <w:szCs w:val="24"/>
        </w:rPr>
        <w:t xml:space="preserve">three </w:t>
      </w:r>
      <w:r w:rsidR="005D7868" w:rsidRPr="00145032">
        <w:rPr>
          <w:rFonts w:ascii="Times New Roman" w:eastAsia="Times New Roman" w:hAnsi="Times New Roman" w:cs="Times New Roman"/>
          <w:sz w:val="24"/>
          <w:szCs w:val="24"/>
        </w:rPr>
        <w:t xml:space="preserve">different </w:t>
      </w:r>
      <w:r w:rsidR="00BD2BA3">
        <w:rPr>
          <w:rFonts w:ascii="Times New Roman" w:eastAsia="Times New Roman" w:hAnsi="Times New Roman" w:cs="Times New Roman"/>
          <w:sz w:val="24"/>
          <w:szCs w:val="24"/>
        </w:rPr>
        <w:t>Research-X</w:t>
      </w:r>
      <w:r w:rsidR="005D7868" w:rsidRPr="00145032">
        <w:rPr>
          <w:rFonts w:ascii="Times New Roman" w:eastAsia="Times New Roman" w:hAnsi="Times New Roman" w:cs="Times New Roman"/>
          <w:sz w:val="24"/>
          <w:szCs w:val="24"/>
        </w:rPr>
        <w:t xml:space="preserve"> projects, which were based in two different fields of research—linguistics and psychology. </w:t>
      </w:r>
      <w:r w:rsidR="004006A6" w:rsidRPr="00145032">
        <w:rPr>
          <w:rFonts w:ascii="Times New Roman" w:eastAsia="Times New Roman" w:hAnsi="Times New Roman" w:cs="Times New Roman"/>
          <w:sz w:val="24"/>
          <w:szCs w:val="24"/>
        </w:rPr>
        <w:t xml:space="preserve">For this reason, there was low inter-rater reliability on 12 of the 30 </w:t>
      </w:r>
      <w:r w:rsidR="005D7868" w:rsidRPr="00145032">
        <w:rPr>
          <w:rFonts w:ascii="Times New Roman" w:eastAsia="Times New Roman" w:hAnsi="Times New Roman" w:cs="Times New Roman"/>
          <w:sz w:val="24"/>
          <w:szCs w:val="24"/>
        </w:rPr>
        <w:t>job tasks identified. The disagreed-upon tasks were almost all specific to only one of the projects; for example, those working on the psychological project often had to travel to client meetings, and thus rated this task to be very critical to the faculty research assistant position. Research assistants on the linguistic project</w:t>
      </w:r>
      <w:r w:rsidRPr="00145032">
        <w:rPr>
          <w:rFonts w:ascii="Times New Roman" w:eastAsia="Times New Roman" w:hAnsi="Times New Roman" w:cs="Times New Roman"/>
          <w:sz w:val="24"/>
          <w:szCs w:val="24"/>
        </w:rPr>
        <w:t>s</w:t>
      </w:r>
      <w:r w:rsidR="005D7868" w:rsidRPr="00145032">
        <w:rPr>
          <w:rFonts w:ascii="Times New Roman" w:eastAsia="Times New Roman" w:hAnsi="Times New Roman" w:cs="Times New Roman"/>
          <w:sz w:val="24"/>
          <w:szCs w:val="24"/>
        </w:rPr>
        <w:t xml:space="preserve">, however, never had to meet face-to-face with their clients, and thus gave this task a low criticality rating. </w:t>
      </w:r>
    </w:p>
    <w:p w14:paraId="41C629ED" w14:textId="77777777" w:rsidR="00F17C00" w:rsidRPr="00145032" w:rsidRDefault="00F17C00" w:rsidP="00F17C00">
      <w:pPr>
        <w:spacing w:after="0" w:line="48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b/>
      </w:r>
      <w:r w:rsidR="005D7868" w:rsidRPr="00145032">
        <w:rPr>
          <w:rFonts w:ascii="Times New Roman" w:eastAsia="Times New Roman" w:hAnsi="Times New Roman" w:cs="Times New Roman"/>
          <w:sz w:val="24"/>
          <w:szCs w:val="24"/>
        </w:rPr>
        <w:t>In addition, w</w:t>
      </w:r>
      <w:r w:rsidRPr="00145032">
        <w:rPr>
          <w:rFonts w:ascii="Times New Roman" w:eastAsia="Times New Roman" w:hAnsi="Times New Roman" w:cs="Times New Roman"/>
          <w:sz w:val="24"/>
          <w:szCs w:val="24"/>
        </w:rPr>
        <w:t>hile it was possible to determine the importance of each job task associated with the job, SMEs were reluctant</w:t>
      </w:r>
      <w:r w:rsidR="00CE38A0" w:rsidRPr="00145032">
        <w:rPr>
          <w:rFonts w:ascii="Times New Roman" w:eastAsia="Times New Roman" w:hAnsi="Times New Roman" w:cs="Times New Roman"/>
          <w:sz w:val="24"/>
          <w:szCs w:val="24"/>
        </w:rPr>
        <w:t xml:space="preserve"> or unable</w:t>
      </w:r>
      <w:r w:rsidRPr="00145032">
        <w:rPr>
          <w:rFonts w:ascii="Times New Roman" w:eastAsia="Times New Roman" w:hAnsi="Times New Roman" w:cs="Times New Roman"/>
          <w:sz w:val="24"/>
          <w:szCs w:val="24"/>
        </w:rPr>
        <w:t xml:space="preserve"> to provide information </w:t>
      </w:r>
      <w:r w:rsidR="00CE38A0" w:rsidRPr="00145032">
        <w:rPr>
          <w:rFonts w:ascii="Times New Roman" w:eastAsia="Times New Roman" w:hAnsi="Times New Roman" w:cs="Times New Roman"/>
          <w:sz w:val="24"/>
          <w:szCs w:val="24"/>
        </w:rPr>
        <w:t>about the average amount of time faculty research assistants spend performing each task, citing major variations in the proportions of their duties, depending on a number of factors. The following is a quote from one of the SMEs:</w:t>
      </w:r>
    </w:p>
    <w:p w14:paraId="6A4339F1" w14:textId="77777777" w:rsidR="00F17C00" w:rsidRPr="00145032" w:rsidRDefault="00F17C00" w:rsidP="004006A6">
      <w:pPr>
        <w:spacing w:after="0" w:line="480" w:lineRule="auto"/>
        <w:ind w:left="1440" w:right="1440"/>
        <w:jc w:val="both"/>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lastRenderedPageBreak/>
        <w:t xml:space="preserve">“I’ve been here for over a year, and I don’t think it’s possible for me to tell you what I’ll be doing during any given week. …So much is dependent on which projects </w:t>
      </w:r>
      <w:r w:rsidR="004006A6" w:rsidRPr="00145032">
        <w:rPr>
          <w:rFonts w:ascii="Times New Roman" w:eastAsia="Times New Roman" w:hAnsi="Times New Roman" w:cs="Times New Roman"/>
          <w:sz w:val="24"/>
          <w:szCs w:val="24"/>
        </w:rPr>
        <w:t>you’re on</w:t>
      </w:r>
      <w:r w:rsidRPr="00145032">
        <w:rPr>
          <w:rFonts w:ascii="Times New Roman" w:eastAsia="Times New Roman" w:hAnsi="Times New Roman" w:cs="Times New Roman"/>
          <w:sz w:val="24"/>
          <w:szCs w:val="24"/>
        </w:rPr>
        <w:t>, where those project</w:t>
      </w:r>
      <w:r w:rsidR="004006A6" w:rsidRPr="00145032">
        <w:rPr>
          <w:rFonts w:ascii="Times New Roman" w:eastAsia="Times New Roman" w:hAnsi="Times New Roman" w:cs="Times New Roman"/>
          <w:sz w:val="24"/>
          <w:szCs w:val="24"/>
        </w:rPr>
        <w:t>s are in terms of</w:t>
      </w:r>
      <w:r w:rsidRPr="00145032">
        <w:rPr>
          <w:rFonts w:ascii="Times New Roman" w:eastAsia="Times New Roman" w:hAnsi="Times New Roman" w:cs="Times New Roman"/>
          <w:sz w:val="24"/>
          <w:szCs w:val="24"/>
        </w:rPr>
        <w:t xml:space="preserve"> their deliverables </w:t>
      </w:r>
      <w:r w:rsidR="004006A6" w:rsidRPr="00145032">
        <w:rPr>
          <w:rFonts w:ascii="Times New Roman" w:eastAsia="Times New Roman" w:hAnsi="Times New Roman" w:cs="Times New Roman"/>
          <w:sz w:val="24"/>
          <w:szCs w:val="24"/>
        </w:rPr>
        <w:t>schedule</w:t>
      </w:r>
      <w:r w:rsidRPr="00145032">
        <w:rPr>
          <w:rFonts w:ascii="Times New Roman" w:eastAsia="Times New Roman" w:hAnsi="Times New Roman" w:cs="Times New Roman"/>
          <w:sz w:val="24"/>
          <w:szCs w:val="24"/>
        </w:rPr>
        <w:t>, and what your skills are.”</w:t>
      </w:r>
    </w:p>
    <w:p w14:paraId="3012D261" w14:textId="77777777" w:rsidR="00CE38A0" w:rsidRPr="00145032" w:rsidRDefault="00CE38A0" w:rsidP="00CE38A0">
      <w:pPr>
        <w:spacing w:after="0" w:line="480" w:lineRule="auto"/>
        <w:ind w:right="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From another SME:</w:t>
      </w:r>
    </w:p>
    <w:p w14:paraId="5D1DA86E" w14:textId="77777777" w:rsidR="00F17C00" w:rsidRPr="00145032" w:rsidRDefault="00F17C00" w:rsidP="004006A6">
      <w:pPr>
        <w:spacing w:after="0" w:line="480" w:lineRule="auto"/>
        <w:ind w:left="1440" w:right="1440"/>
        <w:jc w:val="both"/>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“There have been weeks where I’ve done nothing but scan articles into [the computer system], and there have been weeks where I’ve done nothing but write chunks of tech reports. There really isn’t a ‘typical week’ here.”</w:t>
      </w:r>
    </w:p>
    <w:p w14:paraId="55D371F4" w14:textId="77777777" w:rsidR="00DD2BCC" w:rsidRPr="00145032" w:rsidRDefault="00CE38A0" w:rsidP="00CE38A0">
      <w:pPr>
        <w:spacing w:after="0" w:line="48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The fact that flexibility was among the three most important KSAOs speaks to these points, </w:t>
      </w:r>
      <w:r w:rsidR="004006A6" w:rsidRPr="00145032">
        <w:rPr>
          <w:rFonts w:ascii="Times New Roman" w:eastAsia="Times New Roman" w:hAnsi="Times New Roman" w:cs="Times New Roman"/>
          <w:sz w:val="24"/>
          <w:szCs w:val="24"/>
        </w:rPr>
        <w:t xml:space="preserve">which serve to provide further justification </w:t>
      </w:r>
      <w:r w:rsidRPr="00145032">
        <w:rPr>
          <w:rFonts w:ascii="Times New Roman" w:eastAsia="Times New Roman" w:hAnsi="Times New Roman" w:cs="Times New Roman"/>
          <w:sz w:val="24"/>
          <w:szCs w:val="24"/>
        </w:rPr>
        <w:t>to stress the need for this characteristic to prospective employees.</w:t>
      </w:r>
    </w:p>
    <w:p w14:paraId="2BC7905B" w14:textId="77777777" w:rsidR="00B16EC2" w:rsidRPr="00145032" w:rsidRDefault="005D7868" w:rsidP="00B16EC2">
      <w:pPr>
        <w:spacing w:after="0" w:line="48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b/>
        <w:t xml:space="preserve">While this analysis does not </w:t>
      </w:r>
      <w:r w:rsidR="008D09FF" w:rsidRPr="00145032">
        <w:rPr>
          <w:rFonts w:ascii="Times New Roman" w:eastAsia="Times New Roman" w:hAnsi="Times New Roman" w:cs="Times New Roman"/>
          <w:sz w:val="24"/>
          <w:szCs w:val="24"/>
        </w:rPr>
        <w:t>address tasks specific to individual projects</w:t>
      </w:r>
      <w:r w:rsidRPr="00145032">
        <w:rPr>
          <w:rFonts w:ascii="Times New Roman" w:eastAsia="Times New Roman" w:hAnsi="Times New Roman" w:cs="Times New Roman"/>
          <w:sz w:val="24"/>
          <w:szCs w:val="24"/>
        </w:rPr>
        <w:t xml:space="preserve">, it should be noted that </w:t>
      </w:r>
      <w:r w:rsidR="00BD2BA3">
        <w:rPr>
          <w:rFonts w:ascii="Times New Roman" w:eastAsia="Times New Roman" w:hAnsi="Times New Roman" w:cs="Times New Roman"/>
          <w:sz w:val="24"/>
          <w:szCs w:val="24"/>
        </w:rPr>
        <w:t>Research-X</w:t>
      </w:r>
      <w:r w:rsidRPr="00145032">
        <w:rPr>
          <w:rFonts w:ascii="Times New Roman" w:eastAsia="Times New Roman" w:hAnsi="Times New Roman" w:cs="Times New Roman"/>
          <w:sz w:val="24"/>
          <w:szCs w:val="24"/>
        </w:rPr>
        <w:t xml:space="preserve">’s projects change drastically from year to year, and research assistants often </w:t>
      </w:r>
      <w:r w:rsidR="008D09FF" w:rsidRPr="00145032">
        <w:rPr>
          <w:rFonts w:ascii="Times New Roman" w:eastAsia="Times New Roman" w:hAnsi="Times New Roman" w:cs="Times New Roman"/>
          <w:sz w:val="24"/>
          <w:szCs w:val="24"/>
        </w:rPr>
        <w:t xml:space="preserve">switch projects or split their time between two projects. Thus, this job analysis is still of real value, as it identifies the tasks and KSAOs that are necessary to a range of projects. Regardless of what a research assistant’s assigned project, it very likely that he or she will spend time performing the tasks and using the KSAOs listed here. </w:t>
      </w:r>
    </w:p>
    <w:p w14:paraId="21F9D06C" w14:textId="77777777" w:rsidR="004B1363" w:rsidRPr="00145032" w:rsidRDefault="004B1363" w:rsidP="00B16EC2">
      <w:pPr>
        <w:spacing w:after="0" w:line="480" w:lineRule="auto"/>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Future Directions</w:t>
      </w:r>
    </w:p>
    <w:p w14:paraId="07BD7F27" w14:textId="77777777" w:rsidR="004B1363" w:rsidRPr="00145032" w:rsidRDefault="00E7146F" w:rsidP="00B16EC2">
      <w:pPr>
        <w:spacing w:after="0" w:line="48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b/>
        <w:t xml:space="preserve">As stated previously, work performed at </w:t>
      </w:r>
      <w:r w:rsidR="00BD2BA3">
        <w:rPr>
          <w:rFonts w:ascii="Times New Roman" w:eastAsia="Times New Roman" w:hAnsi="Times New Roman" w:cs="Times New Roman"/>
          <w:sz w:val="24"/>
          <w:szCs w:val="24"/>
        </w:rPr>
        <w:t>Research-X</w:t>
      </w:r>
      <w:r w:rsidRPr="00145032">
        <w:rPr>
          <w:rFonts w:ascii="Times New Roman" w:eastAsia="Times New Roman" w:hAnsi="Times New Roman" w:cs="Times New Roman"/>
          <w:sz w:val="24"/>
          <w:szCs w:val="24"/>
        </w:rPr>
        <w:t xml:space="preserve"> is dynamic. Each year, many old projects end or are renewed with a changed scope, and new projects are created. </w:t>
      </w:r>
      <w:r w:rsidR="00B3047C" w:rsidRPr="00145032">
        <w:rPr>
          <w:rFonts w:ascii="Times New Roman" w:eastAsia="Times New Roman" w:hAnsi="Times New Roman" w:cs="Times New Roman"/>
          <w:sz w:val="24"/>
          <w:szCs w:val="24"/>
        </w:rPr>
        <w:t xml:space="preserve">For this reason, a job analysis for faculty research assistants should be carried out annually to ensure that general </w:t>
      </w:r>
      <w:r w:rsidR="00B3047C" w:rsidRPr="00145032">
        <w:rPr>
          <w:rFonts w:ascii="Times New Roman" w:eastAsia="Times New Roman" w:hAnsi="Times New Roman" w:cs="Times New Roman"/>
          <w:sz w:val="24"/>
          <w:szCs w:val="24"/>
        </w:rPr>
        <w:lastRenderedPageBreak/>
        <w:t>job tasks and KSAOs are accurate and up-to-date. Additionally, job analyses for the rest of the research staff—principal investigators and research scientists—should be conducted to better understand how the entire research team functions and how it should be assessed.</w:t>
      </w:r>
    </w:p>
    <w:p w14:paraId="0BC3AC53" w14:textId="77777777" w:rsidR="00B16EC2" w:rsidRPr="00145032" w:rsidRDefault="00B16EC2" w:rsidP="00B16EC2">
      <w:pPr>
        <w:spacing w:after="0" w:line="480" w:lineRule="auto"/>
        <w:rPr>
          <w:rFonts w:ascii="Times New Roman" w:eastAsia="Times New Roman" w:hAnsi="Times New Roman" w:cs="Times New Roman"/>
          <w:sz w:val="24"/>
          <w:szCs w:val="24"/>
        </w:rPr>
      </w:pPr>
    </w:p>
    <w:p w14:paraId="6CB6A59F" w14:textId="77777777" w:rsidR="00B16EC2" w:rsidRPr="00145032" w:rsidRDefault="00B16EC2" w:rsidP="00B16EC2">
      <w:pPr>
        <w:spacing w:after="0" w:line="480" w:lineRule="auto"/>
        <w:rPr>
          <w:rFonts w:ascii="Times New Roman" w:eastAsia="Times New Roman" w:hAnsi="Times New Roman" w:cs="Times New Roman"/>
          <w:sz w:val="24"/>
          <w:szCs w:val="24"/>
        </w:rPr>
        <w:sectPr w:rsidR="00B16EC2" w:rsidRPr="00145032">
          <w:pgSz w:w="12240" w:h="15840"/>
          <w:pgMar w:top="1440" w:right="1440" w:bottom="1440" w:left="1440" w:header="720" w:footer="720" w:gutter="0"/>
          <w:cols w:space="720"/>
          <w:docGrid w:linePitch="360"/>
        </w:sectPr>
      </w:pPr>
    </w:p>
    <w:p w14:paraId="35FCAAD1" w14:textId="77777777" w:rsidR="000D7E88" w:rsidRPr="00145032" w:rsidRDefault="000D7E88" w:rsidP="004059C1">
      <w:pPr>
        <w:pStyle w:val="Heading1"/>
        <w:rPr>
          <w:rFonts w:ascii="Times New Roman" w:eastAsia="Times New Roman" w:hAnsi="Times New Roman" w:cs="Times New Roman"/>
          <w:b w:val="0"/>
          <w:color w:val="auto"/>
          <w:sz w:val="24"/>
          <w:szCs w:val="24"/>
        </w:rPr>
      </w:pPr>
      <w:bookmarkStart w:id="10" w:name="_Toc386246250"/>
      <w:r w:rsidRPr="00145032">
        <w:rPr>
          <w:rFonts w:ascii="Times New Roman" w:eastAsia="Times New Roman" w:hAnsi="Times New Roman" w:cs="Times New Roman"/>
          <w:b w:val="0"/>
          <w:color w:val="auto"/>
          <w:sz w:val="24"/>
          <w:szCs w:val="24"/>
        </w:rPr>
        <w:lastRenderedPageBreak/>
        <w:t>References</w:t>
      </w:r>
      <w:bookmarkEnd w:id="10"/>
    </w:p>
    <w:p w14:paraId="3931D6B0" w14:textId="77777777" w:rsidR="000D7E88" w:rsidRPr="00145032" w:rsidRDefault="000D7E88" w:rsidP="000D7E88">
      <w:pPr>
        <w:spacing w:after="0" w:line="480" w:lineRule="auto"/>
        <w:ind w:left="720" w:hanging="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Brannick, M. T., Levine, E. L., &amp; Morgeson, F. P. (2007). </w:t>
      </w:r>
      <w:r w:rsidRPr="00145032">
        <w:rPr>
          <w:rFonts w:ascii="Times New Roman" w:eastAsia="Times New Roman" w:hAnsi="Times New Roman" w:cs="Times New Roman"/>
          <w:i/>
          <w:iCs/>
          <w:sz w:val="24"/>
          <w:szCs w:val="24"/>
        </w:rPr>
        <w:t xml:space="preserve">Job and Work Analysis: Methods, research, and applications for human resources management. </w:t>
      </w:r>
      <w:r w:rsidRPr="00145032">
        <w:rPr>
          <w:rFonts w:ascii="Times New Roman" w:eastAsia="Times New Roman" w:hAnsi="Times New Roman" w:cs="Times New Roman"/>
          <w:sz w:val="24"/>
          <w:szCs w:val="24"/>
        </w:rPr>
        <w:t>2nd ed., Sage pub.</w:t>
      </w:r>
    </w:p>
    <w:p w14:paraId="4805F1B5" w14:textId="77777777" w:rsidR="000D7E88" w:rsidRPr="00145032" w:rsidRDefault="000D7E88" w:rsidP="000D7E88">
      <w:pPr>
        <w:spacing w:after="0" w:line="480" w:lineRule="auto"/>
        <w:ind w:left="720" w:hanging="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Levine, E. L. (1983). </w:t>
      </w:r>
      <w:r w:rsidRPr="00145032">
        <w:rPr>
          <w:rFonts w:ascii="Times New Roman" w:eastAsia="Times New Roman" w:hAnsi="Times New Roman" w:cs="Times New Roman"/>
          <w:i/>
          <w:iCs/>
          <w:sz w:val="24"/>
          <w:szCs w:val="24"/>
        </w:rPr>
        <w:t>Everything you always wanted to know about job analysis.</w:t>
      </w:r>
      <w:r w:rsidRPr="00145032">
        <w:rPr>
          <w:rFonts w:ascii="Times New Roman" w:eastAsia="Times New Roman" w:hAnsi="Times New Roman" w:cs="Times New Roman"/>
          <w:sz w:val="24"/>
          <w:szCs w:val="24"/>
        </w:rPr>
        <w:t xml:space="preserve"> Tampa, FL: Mariner.</w:t>
      </w:r>
    </w:p>
    <w:p w14:paraId="27168971" w14:textId="77777777" w:rsidR="000D7E88" w:rsidRPr="00145032" w:rsidRDefault="000D7E88" w:rsidP="000D7E88">
      <w:pPr>
        <w:spacing w:after="0" w:line="480" w:lineRule="auto"/>
        <w:ind w:left="720" w:hanging="720"/>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N</w:t>
      </w:r>
      <w:r w:rsidRPr="00145032">
        <w:rPr>
          <w:rFonts w:ascii="Times New Roman" w:eastAsia="Times New Roman" w:hAnsi="Times New Roman" w:cs="Times New Roman"/>
          <w:sz w:val="24"/>
          <w:szCs w:val="24"/>
          <w:shd w:val="clear" w:color="auto" w:fill="FFFFFF"/>
        </w:rPr>
        <w:t xml:space="preserve">ational Center for O*NET Development. (2014). 41-4012.00. </w:t>
      </w:r>
      <w:r w:rsidRPr="00145032">
        <w:rPr>
          <w:rFonts w:ascii="Times New Roman" w:eastAsia="Times New Roman" w:hAnsi="Times New Roman" w:cs="Times New Roman"/>
          <w:i/>
          <w:iCs/>
          <w:sz w:val="24"/>
          <w:szCs w:val="24"/>
          <w:shd w:val="clear" w:color="auto" w:fill="FFFFFF"/>
        </w:rPr>
        <w:t>O*NET OnLine</w:t>
      </w:r>
      <w:r w:rsidRPr="00145032">
        <w:rPr>
          <w:rFonts w:ascii="Times New Roman" w:eastAsia="Times New Roman" w:hAnsi="Times New Roman" w:cs="Times New Roman"/>
          <w:sz w:val="24"/>
          <w:szCs w:val="24"/>
          <w:shd w:val="clear" w:color="auto" w:fill="FFFFFF"/>
        </w:rPr>
        <w:t>. Retrieved February 11, 2014, from</w:t>
      </w:r>
      <w:hyperlink r:id="rId10" w:history="1">
        <w:r w:rsidRPr="00145032">
          <w:rPr>
            <w:rFonts w:ascii="Times New Roman" w:eastAsia="Times New Roman" w:hAnsi="Times New Roman" w:cs="Times New Roman"/>
            <w:sz w:val="24"/>
            <w:szCs w:val="24"/>
            <w:shd w:val="clear" w:color="auto" w:fill="FFFFFF"/>
          </w:rPr>
          <w:t xml:space="preserve"> </w:t>
        </w:r>
        <w:r w:rsidRPr="00145032">
          <w:rPr>
            <w:rFonts w:ascii="Times New Roman" w:eastAsia="Times New Roman" w:hAnsi="Times New Roman" w:cs="Times New Roman"/>
            <w:sz w:val="24"/>
            <w:szCs w:val="24"/>
          </w:rPr>
          <w:t>http://www.onetonline.org/link/summary/41-4012.00</w:t>
        </w:r>
      </w:hyperlink>
    </w:p>
    <w:p w14:paraId="26A381FA" w14:textId="77777777" w:rsidR="00B16EC2" w:rsidRPr="00145032" w:rsidRDefault="00B16EC2" w:rsidP="00B16EC2">
      <w:pPr>
        <w:spacing w:after="0" w:line="480" w:lineRule="auto"/>
        <w:ind w:left="720" w:hanging="720"/>
        <w:rPr>
          <w:rFonts w:ascii="Times New Roman" w:eastAsia="Times New Roman" w:hAnsi="Times New Roman" w:cs="Times New Roman"/>
          <w:sz w:val="24"/>
          <w:szCs w:val="24"/>
        </w:rPr>
        <w:sectPr w:rsidR="00B16EC2" w:rsidRPr="00145032">
          <w:pgSz w:w="12240" w:h="15840"/>
          <w:pgMar w:top="1440" w:right="1440" w:bottom="1440" w:left="1440" w:header="720" w:footer="720" w:gutter="0"/>
          <w:cols w:space="720"/>
          <w:docGrid w:linePitch="360"/>
        </w:sectPr>
      </w:pPr>
      <w:r w:rsidRPr="00145032">
        <w:rPr>
          <w:rFonts w:ascii="Times New Roman" w:eastAsia="Times New Roman" w:hAnsi="Times New Roman" w:cs="Times New Roman"/>
          <w:sz w:val="24"/>
          <w:szCs w:val="24"/>
        </w:rPr>
        <w:t xml:space="preserve">Wilson, M. (2007). A history of job analysis. In L. Koppes (Ed.), </w:t>
      </w:r>
      <w:r w:rsidRPr="00145032">
        <w:rPr>
          <w:rFonts w:ascii="Times New Roman" w:eastAsia="Times New Roman" w:hAnsi="Times New Roman" w:cs="Times New Roman"/>
          <w:i/>
          <w:sz w:val="24"/>
          <w:szCs w:val="24"/>
        </w:rPr>
        <w:t xml:space="preserve">Historical perspectives in industrial and organizational psychology </w:t>
      </w:r>
      <w:r w:rsidRPr="00145032">
        <w:rPr>
          <w:rFonts w:ascii="Times New Roman" w:eastAsia="Times New Roman" w:hAnsi="Times New Roman" w:cs="Times New Roman"/>
          <w:sz w:val="24"/>
          <w:szCs w:val="24"/>
        </w:rPr>
        <w:t>(Ch. 9). Mahwah, NJ: Lawrence Erlbaum Associates.</w:t>
      </w:r>
    </w:p>
    <w:p w14:paraId="69BE2A10" w14:textId="77777777" w:rsidR="00A70012" w:rsidRPr="00145032" w:rsidRDefault="001C79EC" w:rsidP="004059C1">
      <w:pPr>
        <w:pStyle w:val="Heading1"/>
        <w:rPr>
          <w:rFonts w:ascii="Times New Roman" w:hAnsi="Times New Roman" w:cs="Times New Roman"/>
          <w:b w:val="0"/>
          <w:color w:val="auto"/>
          <w:sz w:val="24"/>
          <w:szCs w:val="24"/>
        </w:rPr>
      </w:pPr>
      <w:bookmarkStart w:id="11" w:name="_Toc381279612"/>
      <w:bookmarkStart w:id="12" w:name="_Toc386246251"/>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0033445F" w:rsidRPr="00145032">
        <w:rPr>
          <w:rFonts w:ascii="Times New Roman" w:hAnsi="Times New Roman" w:cs="Times New Roman"/>
          <w:b w:val="0"/>
          <w:noProof/>
          <w:color w:val="auto"/>
          <w:sz w:val="24"/>
          <w:szCs w:val="24"/>
        </w:rPr>
        <w:t>1</w:t>
      </w:r>
      <w:r w:rsidRPr="00145032">
        <w:rPr>
          <w:rFonts w:ascii="Times New Roman" w:hAnsi="Times New Roman" w:cs="Times New Roman"/>
          <w:b w:val="0"/>
          <w:color w:val="auto"/>
          <w:sz w:val="24"/>
          <w:szCs w:val="24"/>
        </w:rPr>
        <w:fldChar w:fldCharType="end"/>
      </w:r>
      <w:r w:rsidR="00A70012" w:rsidRPr="00145032">
        <w:rPr>
          <w:rFonts w:ascii="Times New Roman" w:hAnsi="Times New Roman" w:cs="Times New Roman"/>
          <w:b w:val="0"/>
          <w:color w:val="auto"/>
          <w:sz w:val="24"/>
          <w:szCs w:val="24"/>
        </w:rPr>
        <w:t>. Final list of faculty research assistant tasks and task definitions.</w:t>
      </w:r>
      <w:bookmarkEnd w:id="11"/>
      <w:bookmarkEnd w:id="12"/>
    </w:p>
    <w:tbl>
      <w:tblPr>
        <w:tblW w:w="5338" w:type="pct"/>
        <w:tblLayout w:type="fixed"/>
        <w:tblLook w:val="04A0" w:firstRow="1" w:lastRow="0" w:firstColumn="1" w:lastColumn="0" w:noHBand="0" w:noVBand="1"/>
      </w:tblPr>
      <w:tblGrid>
        <w:gridCol w:w="458"/>
        <w:gridCol w:w="2470"/>
        <w:gridCol w:w="183"/>
        <w:gridCol w:w="1435"/>
        <w:gridCol w:w="1618"/>
        <w:gridCol w:w="1618"/>
        <w:gridCol w:w="1339"/>
        <w:gridCol w:w="1334"/>
        <w:gridCol w:w="1339"/>
        <w:gridCol w:w="1539"/>
        <w:gridCol w:w="734"/>
      </w:tblGrid>
      <w:tr w:rsidR="00A70012" w:rsidRPr="00145032" w14:paraId="1C6E32F6" w14:textId="77777777" w:rsidTr="007917B2">
        <w:trPr>
          <w:gridAfter w:val="1"/>
          <w:wAfter w:w="261" w:type="pct"/>
          <w:trHeight w:val="20"/>
        </w:trPr>
        <w:tc>
          <w:tcPr>
            <w:tcW w:w="163" w:type="pct"/>
            <w:tcBorders>
              <w:top w:val="single" w:sz="4" w:space="0" w:color="auto"/>
              <w:left w:val="nil"/>
              <w:bottom w:val="single" w:sz="4" w:space="0" w:color="auto"/>
              <w:right w:val="nil"/>
            </w:tcBorders>
          </w:tcPr>
          <w:p w14:paraId="3F608446" w14:textId="77777777" w:rsidR="00A70012" w:rsidRPr="00145032" w:rsidRDefault="00A70012" w:rsidP="002F270F">
            <w:pPr>
              <w:pStyle w:val="NoSpacing"/>
              <w:rPr>
                <w:rFonts w:cs="Times New Roman"/>
                <w:szCs w:val="24"/>
              </w:rPr>
            </w:pPr>
          </w:p>
        </w:tc>
        <w:tc>
          <w:tcPr>
            <w:tcW w:w="943" w:type="pct"/>
            <w:gridSpan w:val="2"/>
            <w:tcBorders>
              <w:top w:val="single" w:sz="4" w:space="0" w:color="auto"/>
              <w:left w:val="nil"/>
              <w:bottom w:val="single" w:sz="4" w:space="0" w:color="auto"/>
              <w:right w:val="nil"/>
            </w:tcBorders>
          </w:tcPr>
          <w:p w14:paraId="74BF50CF" w14:textId="77777777" w:rsidR="00A70012" w:rsidRPr="00145032" w:rsidRDefault="00A70012" w:rsidP="002F270F">
            <w:pPr>
              <w:pStyle w:val="NoSpacing"/>
              <w:rPr>
                <w:rFonts w:cs="Times New Roman"/>
                <w:szCs w:val="24"/>
              </w:rPr>
            </w:pPr>
            <w:r w:rsidRPr="00145032">
              <w:rPr>
                <w:rFonts w:cs="Times New Roman"/>
                <w:szCs w:val="24"/>
              </w:rPr>
              <w:t>Task</w:t>
            </w:r>
          </w:p>
        </w:tc>
        <w:tc>
          <w:tcPr>
            <w:tcW w:w="3633" w:type="pct"/>
            <w:gridSpan w:val="7"/>
            <w:tcBorders>
              <w:top w:val="single" w:sz="4" w:space="0" w:color="auto"/>
              <w:left w:val="nil"/>
              <w:bottom w:val="single" w:sz="4" w:space="0" w:color="auto"/>
              <w:right w:val="nil"/>
            </w:tcBorders>
            <w:shd w:val="clear" w:color="auto" w:fill="auto"/>
            <w:noWrap/>
          </w:tcPr>
          <w:p w14:paraId="6A8C1E2A" w14:textId="77777777" w:rsidR="00A70012" w:rsidRPr="00145032" w:rsidRDefault="00A70012" w:rsidP="002F270F">
            <w:pPr>
              <w:pStyle w:val="NoSpacing"/>
              <w:rPr>
                <w:rFonts w:cs="Times New Roman"/>
                <w:szCs w:val="24"/>
              </w:rPr>
            </w:pPr>
            <w:r w:rsidRPr="00145032">
              <w:rPr>
                <w:rFonts w:cs="Times New Roman"/>
                <w:szCs w:val="24"/>
              </w:rPr>
              <w:t>Definition</w:t>
            </w:r>
          </w:p>
        </w:tc>
      </w:tr>
      <w:tr w:rsidR="00A70012" w:rsidRPr="00145032" w14:paraId="2A81FD6A" w14:textId="77777777" w:rsidTr="007917B2">
        <w:trPr>
          <w:gridAfter w:val="1"/>
          <w:wAfter w:w="261" w:type="pct"/>
          <w:trHeight w:val="188"/>
        </w:trPr>
        <w:tc>
          <w:tcPr>
            <w:tcW w:w="163" w:type="pct"/>
            <w:tcBorders>
              <w:top w:val="single" w:sz="4" w:space="0" w:color="auto"/>
              <w:left w:val="nil"/>
              <w:bottom w:val="nil"/>
              <w:right w:val="nil"/>
            </w:tcBorders>
          </w:tcPr>
          <w:p w14:paraId="4AA5CAF4"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single" w:sz="4" w:space="0" w:color="auto"/>
              <w:left w:val="nil"/>
              <w:bottom w:val="nil"/>
              <w:right w:val="nil"/>
            </w:tcBorders>
          </w:tcPr>
          <w:p w14:paraId="5567C656"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Draft TR sections </w:t>
            </w:r>
          </w:p>
        </w:tc>
        <w:tc>
          <w:tcPr>
            <w:tcW w:w="3633" w:type="pct"/>
            <w:gridSpan w:val="7"/>
            <w:tcBorders>
              <w:top w:val="single" w:sz="4" w:space="0" w:color="auto"/>
              <w:left w:val="nil"/>
              <w:bottom w:val="nil"/>
              <w:right w:val="nil"/>
            </w:tcBorders>
            <w:shd w:val="clear" w:color="auto" w:fill="auto"/>
            <w:noWrap/>
            <w:hideMark/>
          </w:tcPr>
          <w:p w14:paraId="0930A6F7"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Draft assigned sections of technical reports</w:t>
            </w:r>
          </w:p>
        </w:tc>
      </w:tr>
      <w:tr w:rsidR="00A70012" w:rsidRPr="00145032" w14:paraId="2C5B6398" w14:textId="77777777" w:rsidTr="007917B2">
        <w:trPr>
          <w:gridAfter w:val="1"/>
          <w:wAfter w:w="261" w:type="pct"/>
          <w:trHeight w:val="20"/>
        </w:trPr>
        <w:tc>
          <w:tcPr>
            <w:tcW w:w="163" w:type="pct"/>
            <w:tcBorders>
              <w:top w:val="nil"/>
              <w:left w:val="nil"/>
              <w:bottom w:val="nil"/>
              <w:right w:val="nil"/>
            </w:tcBorders>
          </w:tcPr>
          <w:p w14:paraId="57E3A160"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52B2BFDB"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Develop milestones </w:t>
            </w:r>
          </w:p>
        </w:tc>
        <w:tc>
          <w:tcPr>
            <w:tcW w:w="3633" w:type="pct"/>
            <w:gridSpan w:val="7"/>
            <w:tcBorders>
              <w:top w:val="nil"/>
              <w:left w:val="nil"/>
              <w:bottom w:val="nil"/>
              <w:right w:val="nil"/>
            </w:tcBorders>
            <w:shd w:val="clear" w:color="auto" w:fill="auto"/>
            <w:noWrap/>
            <w:hideMark/>
          </w:tcPr>
          <w:p w14:paraId="2E77288D"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Aid the rest of the team in the development and maintenance of project milestones, timelines, and deadlines</w:t>
            </w:r>
          </w:p>
        </w:tc>
      </w:tr>
      <w:tr w:rsidR="00A70012" w:rsidRPr="00145032" w14:paraId="32E467C9" w14:textId="77777777" w:rsidTr="007917B2">
        <w:trPr>
          <w:gridAfter w:val="1"/>
          <w:wAfter w:w="261" w:type="pct"/>
          <w:trHeight w:val="20"/>
        </w:trPr>
        <w:tc>
          <w:tcPr>
            <w:tcW w:w="163" w:type="pct"/>
            <w:tcBorders>
              <w:top w:val="nil"/>
              <w:left w:val="nil"/>
              <w:bottom w:val="nil"/>
              <w:right w:val="nil"/>
            </w:tcBorders>
          </w:tcPr>
          <w:p w14:paraId="490884CD"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66DB8A5B"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Maintain databases </w:t>
            </w:r>
          </w:p>
        </w:tc>
        <w:tc>
          <w:tcPr>
            <w:tcW w:w="3633" w:type="pct"/>
            <w:gridSpan w:val="7"/>
            <w:tcBorders>
              <w:top w:val="nil"/>
              <w:left w:val="nil"/>
              <w:bottom w:val="nil"/>
              <w:right w:val="nil"/>
            </w:tcBorders>
            <w:shd w:val="clear" w:color="auto" w:fill="auto"/>
            <w:noWrap/>
            <w:hideMark/>
          </w:tcPr>
          <w:p w14:paraId="0F57B5C1"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Create, clean, and maintain databases containing project-related quantitative data</w:t>
            </w:r>
          </w:p>
        </w:tc>
      </w:tr>
      <w:tr w:rsidR="00A70012" w:rsidRPr="00145032" w14:paraId="12578E46" w14:textId="77777777" w:rsidTr="007917B2">
        <w:trPr>
          <w:gridAfter w:val="1"/>
          <w:wAfter w:w="261" w:type="pct"/>
          <w:trHeight w:val="20"/>
        </w:trPr>
        <w:tc>
          <w:tcPr>
            <w:tcW w:w="163" w:type="pct"/>
            <w:tcBorders>
              <w:top w:val="nil"/>
              <w:left w:val="nil"/>
              <w:bottom w:val="nil"/>
              <w:right w:val="nil"/>
            </w:tcBorders>
          </w:tcPr>
          <w:p w14:paraId="7F6E461C"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448493F0"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Statistical analysis </w:t>
            </w:r>
          </w:p>
        </w:tc>
        <w:tc>
          <w:tcPr>
            <w:tcW w:w="3633" w:type="pct"/>
            <w:gridSpan w:val="7"/>
            <w:tcBorders>
              <w:top w:val="nil"/>
              <w:left w:val="nil"/>
              <w:bottom w:val="nil"/>
              <w:right w:val="nil"/>
            </w:tcBorders>
            <w:shd w:val="clear" w:color="auto" w:fill="auto"/>
            <w:noWrap/>
            <w:hideMark/>
          </w:tcPr>
          <w:p w14:paraId="2D2C2A17"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Engage in qualitative or quantitative statistical analysis using SPSS, R, or other electronic statistical packages</w:t>
            </w:r>
          </w:p>
        </w:tc>
      </w:tr>
      <w:tr w:rsidR="00A70012" w:rsidRPr="00145032" w14:paraId="69E65AE3" w14:textId="77777777" w:rsidTr="007917B2">
        <w:trPr>
          <w:gridAfter w:val="1"/>
          <w:wAfter w:w="261" w:type="pct"/>
          <w:trHeight w:val="20"/>
        </w:trPr>
        <w:tc>
          <w:tcPr>
            <w:tcW w:w="163" w:type="pct"/>
            <w:tcBorders>
              <w:top w:val="nil"/>
              <w:left w:val="nil"/>
              <w:bottom w:val="nil"/>
              <w:right w:val="nil"/>
            </w:tcBorders>
          </w:tcPr>
          <w:p w14:paraId="43F9C5B5"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60228605"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Maintain libraries </w:t>
            </w:r>
          </w:p>
        </w:tc>
        <w:tc>
          <w:tcPr>
            <w:tcW w:w="3633" w:type="pct"/>
            <w:gridSpan w:val="7"/>
            <w:tcBorders>
              <w:top w:val="nil"/>
              <w:left w:val="nil"/>
              <w:bottom w:val="nil"/>
              <w:right w:val="nil"/>
            </w:tcBorders>
            <w:shd w:val="clear" w:color="auto" w:fill="auto"/>
            <w:noWrap/>
            <w:hideMark/>
          </w:tcPr>
          <w:p w14:paraId="277C62C8"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Maintain document libraries, archives, and bibliographic lists</w:t>
            </w:r>
          </w:p>
        </w:tc>
      </w:tr>
      <w:tr w:rsidR="00A70012" w:rsidRPr="00145032" w14:paraId="6CD447AA" w14:textId="77777777" w:rsidTr="007917B2">
        <w:trPr>
          <w:gridAfter w:val="1"/>
          <w:wAfter w:w="261" w:type="pct"/>
          <w:trHeight w:val="20"/>
        </w:trPr>
        <w:tc>
          <w:tcPr>
            <w:tcW w:w="163" w:type="pct"/>
            <w:tcBorders>
              <w:top w:val="nil"/>
              <w:left w:val="nil"/>
              <w:bottom w:val="nil"/>
              <w:right w:val="nil"/>
            </w:tcBorders>
          </w:tcPr>
          <w:p w14:paraId="45399433"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4CF74B48"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Literature review </w:t>
            </w:r>
          </w:p>
        </w:tc>
        <w:tc>
          <w:tcPr>
            <w:tcW w:w="3633" w:type="pct"/>
            <w:gridSpan w:val="7"/>
            <w:tcBorders>
              <w:top w:val="nil"/>
              <w:left w:val="nil"/>
              <w:bottom w:val="nil"/>
              <w:right w:val="nil"/>
            </w:tcBorders>
            <w:shd w:val="clear" w:color="auto" w:fill="auto"/>
            <w:noWrap/>
            <w:hideMark/>
          </w:tcPr>
          <w:p w14:paraId="460FF26E"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Aid in locating, summarizing, and cataloging relevant research articles as part of the literature review process</w:t>
            </w:r>
          </w:p>
        </w:tc>
      </w:tr>
      <w:tr w:rsidR="00A70012" w:rsidRPr="00145032" w14:paraId="1DA69FB3" w14:textId="77777777" w:rsidTr="007917B2">
        <w:trPr>
          <w:gridAfter w:val="1"/>
          <w:wAfter w:w="261" w:type="pct"/>
          <w:trHeight w:val="20"/>
        </w:trPr>
        <w:tc>
          <w:tcPr>
            <w:tcW w:w="163" w:type="pct"/>
            <w:tcBorders>
              <w:top w:val="nil"/>
              <w:left w:val="nil"/>
              <w:bottom w:val="nil"/>
              <w:right w:val="nil"/>
            </w:tcBorders>
          </w:tcPr>
          <w:p w14:paraId="26CE3F91"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51696C6D"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Participant recruitment </w:t>
            </w:r>
          </w:p>
        </w:tc>
        <w:tc>
          <w:tcPr>
            <w:tcW w:w="3633" w:type="pct"/>
            <w:gridSpan w:val="7"/>
            <w:tcBorders>
              <w:top w:val="nil"/>
              <w:left w:val="nil"/>
              <w:bottom w:val="nil"/>
              <w:right w:val="nil"/>
            </w:tcBorders>
            <w:shd w:val="clear" w:color="auto" w:fill="auto"/>
            <w:noWrap/>
            <w:hideMark/>
          </w:tcPr>
          <w:p w14:paraId="547167C4"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Recruit participants for studies by using flyers, listserv posts, or meeting in-person</w:t>
            </w:r>
          </w:p>
        </w:tc>
      </w:tr>
      <w:tr w:rsidR="00A70012" w:rsidRPr="00145032" w14:paraId="6FCFDD46" w14:textId="77777777" w:rsidTr="007917B2">
        <w:trPr>
          <w:gridAfter w:val="1"/>
          <w:wAfter w:w="261" w:type="pct"/>
          <w:trHeight w:val="20"/>
        </w:trPr>
        <w:tc>
          <w:tcPr>
            <w:tcW w:w="163" w:type="pct"/>
            <w:tcBorders>
              <w:top w:val="nil"/>
              <w:left w:val="nil"/>
              <w:bottom w:val="nil"/>
              <w:right w:val="nil"/>
            </w:tcBorders>
          </w:tcPr>
          <w:p w14:paraId="1C49532C"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44087ADA"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Training </w:t>
            </w:r>
          </w:p>
        </w:tc>
        <w:tc>
          <w:tcPr>
            <w:tcW w:w="3633" w:type="pct"/>
            <w:gridSpan w:val="7"/>
            <w:tcBorders>
              <w:top w:val="nil"/>
              <w:left w:val="nil"/>
              <w:bottom w:val="nil"/>
              <w:right w:val="nil"/>
            </w:tcBorders>
            <w:shd w:val="clear" w:color="auto" w:fill="auto"/>
            <w:noWrap/>
            <w:hideMark/>
          </w:tcPr>
          <w:p w14:paraId="145DDC0F"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Attend relevant trainings and reading groups to learn and enhance project-specific knowledge and skills</w:t>
            </w:r>
          </w:p>
        </w:tc>
      </w:tr>
      <w:tr w:rsidR="00A70012" w:rsidRPr="00145032" w14:paraId="06082712" w14:textId="77777777" w:rsidTr="007917B2">
        <w:trPr>
          <w:gridAfter w:val="1"/>
          <w:wAfter w:w="261" w:type="pct"/>
          <w:trHeight w:val="20"/>
        </w:trPr>
        <w:tc>
          <w:tcPr>
            <w:tcW w:w="163" w:type="pct"/>
            <w:tcBorders>
              <w:top w:val="nil"/>
              <w:left w:val="nil"/>
              <w:bottom w:val="nil"/>
              <w:right w:val="nil"/>
            </w:tcBorders>
          </w:tcPr>
          <w:p w14:paraId="1468BE9E"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1165745D"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IT tickets </w:t>
            </w:r>
          </w:p>
        </w:tc>
        <w:tc>
          <w:tcPr>
            <w:tcW w:w="3633" w:type="pct"/>
            <w:gridSpan w:val="7"/>
            <w:tcBorders>
              <w:top w:val="nil"/>
              <w:left w:val="nil"/>
              <w:bottom w:val="nil"/>
              <w:right w:val="nil"/>
            </w:tcBorders>
            <w:shd w:val="clear" w:color="auto" w:fill="auto"/>
            <w:noWrap/>
            <w:hideMark/>
          </w:tcPr>
          <w:p w14:paraId="7C2DD9C4"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Place online tickets and coordinate with IT staff for IT needs</w:t>
            </w:r>
          </w:p>
        </w:tc>
      </w:tr>
      <w:tr w:rsidR="00A70012" w:rsidRPr="00145032" w14:paraId="42939721" w14:textId="77777777" w:rsidTr="007917B2">
        <w:trPr>
          <w:gridAfter w:val="1"/>
          <w:wAfter w:w="261" w:type="pct"/>
          <w:trHeight w:val="20"/>
        </w:trPr>
        <w:tc>
          <w:tcPr>
            <w:tcW w:w="163" w:type="pct"/>
            <w:tcBorders>
              <w:top w:val="nil"/>
              <w:left w:val="nil"/>
              <w:bottom w:val="nil"/>
              <w:right w:val="nil"/>
            </w:tcBorders>
          </w:tcPr>
          <w:p w14:paraId="01CFA28D"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159BB9DE"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Draft admin documents </w:t>
            </w:r>
          </w:p>
        </w:tc>
        <w:tc>
          <w:tcPr>
            <w:tcW w:w="3633" w:type="pct"/>
            <w:gridSpan w:val="7"/>
            <w:tcBorders>
              <w:top w:val="nil"/>
              <w:left w:val="nil"/>
              <w:bottom w:val="nil"/>
              <w:right w:val="nil"/>
            </w:tcBorders>
            <w:shd w:val="clear" w:color="auto" w:fill="auto"/>
            <w:noWrap/>
            <w:hideMark/>
          </w:tcPr>
          <w:p w14:paraId="1236276F"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Draft project-related materials such as grant proposals, institutional review board (IRB) documents, fact sheets, and status reports</w:t>
            </w:r>
          </w:p>
        </w:tc>
      </w:tr>
      <w:tr w:rsidR="00A70012" w:rsidRPr="00145032" w14:paraId="42EDA52C" w14:textId="77777777" w:rsidTr="007917B2">
        <w:trPr>
          <w:gridAfter w:val="1"/>
          <w:wAfter w:w="261" w:type="pct"/>
          <w:trHeight w:val="20"/>
        </w:trPr>
        <w:tc>
          <w:tcPr>
            <w:tcW w:w="163" w:type="pct"/>
            <w:tcBorders>
              <w:top w:val="nil"/>
              <w:left w:val="nil"/>
              <w:bottom w:val="nil"/>
              <w:right w:val="nil"/>
            </w:tcBorders>
          </w:tcPr>
          <w:p w14:paraId="3319A39B"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79A64A3F"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Build team website </w:t>
            </w:r>
          </w:p>
        </w:tc>
        <w:tc>
          <w:tcPr>
            <w:tcW w:w="3633" w:type="pct"/>
            <w:gridSpan w:val="7"/>
            <w:tcBorders>
              <w:top w:val="nil"/>
              <w:left w:val="nil"/>
              <w:bottom w:val="nil"/>
              <w:right w:val="nil"/>
            </w:tcBorders>
            <w:shd w:val="clear" w:color="auto" w:fill="auto"/>
            <w:noWrap/>
            <w:hideMark/>
          </w:tcPr>
          <w:p w14:paraId="7B7B4406"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Create and maintain internal project website using Microsoft SharePoint</w:t>
            </w:r>
          </w:p>
        </w:tc>
      </w:tr>
      <w:tr w:rsidR="00A70012" w:rsidRPr="00145032" w14:paraId="48723C1E" w14:textId="77777777" w:rsidTr="007917B2">
        <w:trPr>
          <w:gridAfter w:val="1"/>
          <w:wAfter w:w="261" w:type="pct"/>
          <w:trHeight w:val="20"/>
        </w:trPr>
        <w:tc>
          <w:tcPr>
            <w:tcW w:w="163" w:type="pct"/>
            <w:tcBorders>
              <w:top w:val="nil"/>
              <w:left w:val="nil"/>
              <w:bottom w:val="nil"/>
              <w:right w:val="nil"/>
            </w:tcBorders>
          </w:tcPr>
          <w:p w14:paraId="31E660BA"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6E198DF1"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Schedule meetings </w:t>
            </w:r>
          </w:p>
        </w:tc>
        <w:tc>
          <w:tcPr>
            <w:tcW w:w="3633" w:type="pct"/>
            <w:gridSpan w:val="7"/>
            <w:tcBorders>
              <w:top w:val="nil"/>
              <w:left w:val="nil"/>
              <w:bottom w:val="nil"/>
              <w:right w:val="nil"/>
            </w:tcBorders>
            <w:shd w:val="clear" w:color="auto" w:fill="auto"/>
            <w:noWrap/>
            <w:hideMark/>
          </w:tcPr>
          <w:p w14:paraId="6567569A"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Schedule team and client meetings online using Microsoft Outlook</w:t>
            </w:r>
          </w:p>
        </w:tc>
      </w:tr>
      <w:tr w:rsidR="00A70012" w:rsidRPr="00145032" w14:paraId="0FBF533E" w14:textId="77777777" w:rsidTr="007917B2">
        <w:trPr>
          <w:gridAfter w:val="1"/>
          <w:wAfter w:w="261" w:type="pct"/>
          <w:trHeight w:val="20"/>
        </w:trPr>
        <w:tc>
          <w:tcPr>
            <w:tcW w:w="163" w:type="pct"/>
            <w:tcBorders>
              <w:top w:val="nil"/>
              <w:left w:val="nil"/>
              <w:bottom w:val="nil"/>
              <w:right w:val="nil"/>
            </w:tcBorders>
          </w:tcPr>
          <w:p w14:paraId="6179337F"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01B97EDC" w14:textId="77777777" w:rsidR="00A70012" w:rsidRPr="00145032" w:rsidRDefault="009B25C5"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Draft</w:t>
            </w:r>
            <w:r w:rsidR="00A70012" w:rsidRPr="00145032">
              <w:rPr>
                <w:rFonts w:ascii="Times New Roman" w:hAnsi="Times New Roman" w:cs="Times New Roman"/>
                <w:sz w:val="24"/>
                <w:szCs w:val="24"/>
              </w:rPr>
              <w:t xml:space="preserve"> agendas </w:t>
            </w:r>
          </w:p>
        </w:tc>
        <w:tc>
          <w:tcPr>
            <w:tcW w:w="3633" w:type="pct"/>
            <w:gridSpan w:val="7"/>
            <w:tcBorders>
              <w:top w:val="nil"/>
              <w:left w:val="nil"/>
              <w:bottom w:val="nil"/>
              <w:right w:val="nil"/>
            </w:tcBorders>
            <w:shd w:val="clear" w:color="auto" w:fill="auto"/>
            <w:noWrap/>
            <w:hideMark/>
          </w:tcPr>
          <w:p w14:paraId="44446ABB"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Collect items for </w:t>
            </w:r>
            <w:r w:rsidR="00F47240" w:rsidRPr="00145032">
              <w:rPr>
                <w:rFonts w:ascii="Times New Roman" w:hAnsi="Times New Roman" w:cs="Times New Roman"/>
                <w:sz w:val="24"/>
                <w:szCs w:val="24"/>
              </w:rPr>
              <w:t>meeting agendas from other team</w:t>
            </w:r>
            <w:r w:rsidRPr="00145032">
              <w:rPr>
                <w:rFonts w:ascii="Times New Roman" w:hAnsi="Times New Roman" w:cs="Times New Roman"/>
                <w:sz w:val="24"/>
                <w:szCs w:val="24"/>
              </w:rPr>
              <w:t>mates and use them to create agenda drafts</w:t>
            </w:r>
          </w:p>
        </w:tc>
      </w:tr>
      <w:tr w:rsidR="00A70012" w:rsidRPr="00145032" w14:paraId="164AC403" w14:textId="77777777" w:rsidTr="007917B2">
        <w:trPr>
          <w:gridAfter w:val="1"/>
          <w:wAfter w:w="261" w:type="pct"/>
          <w:trHeight w:val="20"/>
        </w:trPr>
        <w:tc>
          <w:tcPr>
            <w:tcW w:w="163" w:type="pct"/>
            <w:tcBorders>
              <w:top w:val="nil"/>
              <w:left w:val="nil"/>
              <w:bottom w:val="nil"/>
              <w:right w:val="nil"/>
            </w:tcBorders>
          </w:tcPr>
          <w:p w14:paraId="39E92AB2"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4117B8D8" w14:textId="77777777" w:rsidR="00A70012" w:rsidRPr="00145032" w:rsidRDefault="009B25C5"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Record </w:t>
            </w:r>
            <w:r w:rsidR="00A70012" w:rsidRPr="00145032">
              <w:rPr>
                <w:rFonts w:ascii="Times New Roman" w:hAnsi="Times New Roman" w:cs="Times New Roman"/>
                <w:sz w:val="24"/>
                <w:szCs w:val="24"/>
              </w:rPr>
              <w:t xml:space="preserve">minutes </w:t>
            </w:r>
          </w:p>
        </w:tc>
        <w:tc>
          <w:tcPr>
            <w:tcW w:w="3633" w:type="pct"/>
            <w:gridSpan w:val="7"/>
            <w:tcBorders>
              <w:top w:val="nil"/>
              <w:left w:val="nil"/>
              <w:bottom w:val="nil"/>
              <w:right w:val="nil"/>
            </w:tcBorders>
            <w:shd w:val="clear" w:color="auto" w:fill="auto"/>
            <w:noWrap/>
            <w:hideMark/>
          </w:tcPr>
          <w:p w14:paraId="461B0990"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Record minutes during team and client meetings, and distribute them to the team after the meeting in a timely manner</w:t>
            </w:r>
          </w:p>
        </w:tc>
      </w:tr>
      <w:tr w:rsidR="002A3547" w:rsidRPr="00145032" w14:paraId="55228C90" w14:textId="77777777" w:rsidTr="007917B2">
        <w:trPr>
          <w:gridAfter w:val="1"/>
          <w:wAfter w:w="261" w:type="pct"/>
          <w:trHeight w:val="20"/>
        </w:trPr>
        <w:tc>
          <w:tcPr>
            <w:tcW w:w="163" w:type="pct"/>
            <w:tcBorders>
              <w:top w:val="nil"/>
              <w:left w:val="nil"/>
              <w:bottom w:val="nil"/>
              <w:right w:val="nil"/>
            </w:tcBorders>
          </w:tcPr>
          <w:p w14:paraId="4D4E73BE"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55BB12E5" w14:textId="77777777" w:rsidR="002A3547" w:rsidRPr="00145032" w:rsidRDefault="002A3547"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Attend meetings</w:t>
            </w:r>
          </w:p>
        </w:tc>
        <w:tc>
          <w:tcPr>
            <w:tcW w:w="3633" w:type="pct"/>
            <w:gridSpan w:val="7"/>
            <w:tcBorders>
              <w:top w:val="nil"/>
              <w:left w:val="nil"/>
              <w:bottom w:val="nil"/>
              <w:right w:val="nil"/>
            </w:tcBorders>
            <w:shd w:val="clear" w:color="auto" w:fill="auto"/>
            <w:noWrap/>
          </w:tcPr>
          <w:p w14:paraId="04D0B0FD" w14:textId="77777777" w:rsidR="002A3547" w:rsidRPr="00145032" w:rsidRDefault="002A3547" w:rsidP="007F5FEB">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Attend weekly team meetings</w:t>
            </w:r>
            <w:r w:rsidR="007F5FEB" w:rsidRPr="00145032">
              <w:rPr>
                <w:rFonts w:ascii="Times New Roman" w:hAnsi="Times New Roman" w:cs="Times New Roman"/>
                <w:sz w:val="24"/>
                <w:szCs w:val="24"/>
              </w:rPr>
              <w:t xml:space="preserve"> and contribute to team conversations</w:t>
            </w:r>
          </w:p>
        </w:tc>
      </w:tr>
      <w:tr w:rsidR="00A70012" w:rsidRPr="00145032" w14:paraId="65635076" w14:textId="77777777" w:rsidTr="007917B2">
        <w:trPr>
          <w:gridAfter w:val="1"/>
          <w:wAfter w:w="261" w:type="pct"/>
          <w:trHeight w:val="20"/>
        </w:trPr>
        <w:tc>
          <w:tcPr>
            <w:tcW w:w="163" w:type="pct"/>
            <w:tcBorders>
              <w:top w:val="nil"/>
              <w:left w:val="nil"/>
              <w:bottom w:val="nil"/>
              <w:right w:val="nil"/>
            </w:tcBorders>
          </w:tcPr>
          <w:p w14:paraId="29774210"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5F2E19CE"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Scan materials </w:t>
            </w:r>
          </w:p>
        </w:tc>
        <w:tc>
          <w:tcPr>
            <w:tcW w:w="3633" w:type="pct"/>
            <w:gridSpan w:val="7"/>
            <w:tcBorders>
              <w:top w:val="nil"/>
              <w:left w:val="nil"/>
              <w:bottom w:val="nil"/>
              <w:right w:val="nil"/>
            </w:tcBorders>
            <w:shd w:val="clear" w:color="auto" w:fill="auto"/>
            <w:noWrap/>
            <w:hideMark/>
          </w:tcPr>
          <w:p w14:paraId="06A0E44F"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Scan relevant books, articles, and other hard-copy materials into the computer network for digital storage</w:t>
            </w:r>
          </w:p>
        </w:tc>
      </w:tr>
      <w:tr w:rsidR="00A70012" w:rsidRPr="00145032" w14:paraId="387E57E9" w14:textId="77777777" w:rsidTr="007917B2">
        <w:trPr>
          <w:gridAfter w:val="1"/>
          <w:wAfter w:w="261" w:type="pct"/>
          <w:trHeight w:val="20"/>
        </w:trPr>
        <w:tc>
          <w:tcPr>
            <w:tcW w:w="163" w:type="pct"/>
            <w:tcBorders>
              <w:top w:val="nil"/>
              <w:left w:val="nil"/>
              <w:bottom w:val="nil"/>
              <w:right w:val="nil"/>
            </w:tcBorders>
          </w:tcPr>
          <w:p w14:paraId="2E12ADB0"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1D9E0538"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Library duties </w:t>
            </w:r>
          </w:p>
        </w:tc>
        <w:tc>
          <w:tcPr>
            <w:tcW w:w="3633" w:type="pct"/>
            <w:gridSpan w:val="7"/>
            <w:tcBorders>
              <w:top w:val="nil"/>
              <w:left w:val="nil"/>
              <w:bottom w:val="nil"/>
              <w:right w:val="nil"/>
            </w:tcBorders>
            <w:shd w:val="clear" w:color="auto" w:fill="auto"/>
            <w:noWrap/>
            <w:hideMark/>
          </w:tcPr>
          <w:p w14:paraId="523AE55F"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Pick up and return items from the University of Maryland campus library for other teammates</w:t>
            </w:r>
          </w:p>
        </w:tc>
      </w:tr>
      <w:tr w:rsidR="00A70012" w:rsidRPr="00145032" w14:paraId="4F3BB1B9" w14:textId="77777777" w:rsidTr="007917B2">
        <w:trPr>
          <w:gridAfter w:val="1"/>
          <w:wAfter w:w="261" w:type="pct"/>
          <w:trHeight w:val="20"/>
        </w:trPr>
        <w:tc>
          <w:tcPr>
            <w:tcW w:w="163" w:type="pct"/>
            <w:tcBorders>
              <w:top w:val="nil"/>
              <w:left w:val="nil"/>
              <w:bottom w:val="nil"/>
              <w:right w:val="nil"/>
            </w:tcBorders>
          </w:tcPr>
          <w:p w14:paraId="61FF5CC9"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1C976E60"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Create presentations </w:t>
            </w:r>
          </w:p>
        </w:tc>
        <w:tc>
          <w:tcPr>
            <w:tcW w:w="3633" w:type="pct"/>
            <w:gridSpan w:val="7"/>
            <w:tcBorders>
              <w:top w:val="nil"/>
              <w:left w:val="nil"/>
              <w:bottom w:val="nil"/>
              <w:right w:val="nil"/>
            </w:tcBorders>
            <w:shd w:val="clear" w:color="auto" w:fill="auto"/>
            <w:noWrap/>
            <w:hideMark/>
          </w:tcPr>
          <w:p w14:paraId="78722D2B"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Create presentation materials with Microsoft PowerPoint, using notes from teammates</w:t>
            </w:r>
          </w:p>
        </w:tc>
      </w:tr>
      <w:tr w:rsidR="00A70012" w:rsidRPr="00145032" w14:paraId="3E25F559" w14:textId="77777777" w:rsidTr="007917B2">
        <w:trPr>
          <w:gridAfter w:val="1"/>
          <w:wAfter w:w="261" w:type="pct"/>
          <w:trHeight w:val="20"/>
        </w:trPr>
        <w:tc>
          <w:tcPr>
            <w:tcW w:w="163" w:type="pct"/>
            <w:tcBorders>
              <w:top w:val="nil"/>
              <w:left w:val="nil"/>
              <w:bottom w:val="nil"/>
              <w:right w:val="nil"/>
            </w:tcBorders>
          </w:tcPr>
          <w:p w14:paraId="401DDDA6" w14:textId="77777777" w:rsidR="00A70012" w:rsidRPr="00145032" w:rsidRDefault="00A70012"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54CD022B"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Proofread deliverables </w:t>
            </w:r>
          </w:p>
        </w:tc>
        <w:tc>
          <w:tcPr>
            <w:tcW w:w="3633" w:type="pct"/>
            <w:gridSpan w:val="7"/>
            <w:tcBorders>
              <w:top w:val="nil"/>
              <w:left w:val="nil"/>
              <w:bottom w:val="nil"/>
              <w:right w:val="nil"/>
            </w:tcBorders>
            <w:shd w:val="clear" w:color="auto" w:fill="auto"/>
            <w:noWrap/>
            <w:hideMark/>
          </w:tcPr>
          <w:p w14:paraId="57D915CB" w14:textId="77777777" w:rsidR="00A70012" w:rsidRPr="00145032" w:rsidRDefault="00A70012"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Review technical reports, linguistic manuscripts, and other deliverables for spelling, grammar, and formatting errors</w:t>
            </w:r>
          </w:p>
        </w:tc>
      </w:tr>
      <w:tr w:rsidR="002A3547" w:rsidRPr="00145032" w14:paraId="6491A4ED" w14:textId="77777777" w:rsidTr="007917B2">
        <w:trPr>
          <w:gridAfter w:val="1"/>
          <w:wAfter w:w="261" w:type="pct"/>
          <w:trHeight w:val="20"/>
        </w:trPr>
        <w:tc>
          <w:tcPr>
            <w:tcW w:w="163" w:type="pct"/>
            <w:tcBorders>
              <w:top w:val="nil"/>
              <w:left w:val="nil"/>
              <w:bottom w:val="nil"/>
              <w:right w:val="nil"/>
            </w:tcBorders>
          </w:tcPr>
          <w:p w14:paraId="514220B0"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70ECD31B" w14:textId="77777777" w:rsidR="002A3547" w:rsidRPr="00145032" w:rsidRDefault="002A3547"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Run audio recorder</w:t>
            </w:r>
          </w:p>
        </w:tc>
        <w:tc>
          <w:tcPr>
            <w:tcW w:w="3633" w:type="pct"/>
            <w:gridSpan w:val="7"/>
            <w:tcBorders>
              <w:top w:val="nil"/>
              <w:left w:val="nil"/>
              <w:bottom w:val="nil"/>
              <w:right w:val="nil"/>
            </w:tcBorders>
            <w:shd w:val="clear" w:color="auto" w:fill="auto"/>
            <w:noWrap/>
          </w:tcPr>
          <w:p w14:paraId="486BA47A" w14:textId="77777777" w:rsidR="002A3547" w:rsidRPr="00145032" w:rsidRDefault="002A3547" w:rsidP="002A3547">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Run audio recording equipment to capture participant data</w:t>
            </w:r>
          </w:p>
        </w:tc>
      </w:tr>
      <w:tr w:rsidR="002A3547" w:rsidRPr="00145032" w14:paraId="18B3064E" w14:textId="77777777" w:rsidTr="007917B2">
        <w:trPr>
          <w:gridAfter w:val="1"/>
          <w:wAfter w:w="261" w:type="pct"/>
          <w:trHeight w:val="20"/>
        </w:trPr>
        <w:tc>
          <w:tcPr>
            <w:tcW w:w="163" w:type="pct"/>
            <w:tcBorders>
              <w:top w:val="nil"/>
              <w:left w:val="nil"/>
              <w:bottom w:val="nil"/>
              <w:right w:val="nil"/>
            </w:tcBorders>
          </w:tcPr>
          <w:p w14:paraId="4270F250"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020CB538" w14:textId="77777777" w:rsidR="002A3547" w:rsidRPr="00145032" w:rsidRDefault="002A3547"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Transcribe audio</w:t>
            </w:r>
          </w:p>
        </w:tc>
        <w:tc>
          <w:tcPr>
            <w:tcW w:w="3633" w:type="pct"/>
            <w:gridSpan w:val="7"/>
            <w:tcBorders>
              <w:top w:val="nil"/>
              <w:left w:val="nil"/>
              <w:bottom w:val="nil"/>
              <w:right w:val="nil"/>
            </w:tcBorders>
            <w:shd w:val="clear" w:color="auto" w:fill="auto"/>
            <w:noWrap/>
          </w:tcPr>
          <w:p w14:paraId="3C90C3C4" w14:textId="77777777" w:rsidR="002A3547" w:rsidRPr="00145032" w:rsidRDefault="002A3547" w:rsidP="002A3547">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Transcribe audio at various levels of detail (phonetic, phonemic, etc.)</w:t>
            </w:r>
          </w:p>
        </w:tc>
      </w:tr>
      <w:tr w:rsidR="002A3547" w:rsidRPr="00145032" w14:paraId="7BAFA4F4" w14:textId="77777777" w:rsidTr="007917B2">
        <w:trPr>
          <w:gridAfter w:val="1"/>
          <w:wAfter w:w="261" w:type="pct"/>
          <w:trHeight w:val="20"/>
        </w:trPr>
        <w:tc>
          <w:tcPr>
            <w:tcW w:w="163" w:type="pct"/>
            <w:tcBorders>
              <w:top w:val="nil"/>
              <w:left w:val="nil"/>
              <w:bottom w:val="nil"/>
              <w:right w:val="nil"/>
            </w:tcBorders>
          </w:tcPr>
          <w:p w14:paraId="2705AF7C"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2029F706" w14:textId="77777777" w:rsidR="002A3547" w:rsidRPr="00145032" w:rsidRDefault="00794B64"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Test speech systems</w:t>
            </w:r>
          </w:p>
        </w:tc>
        <w:tc>
          <w:tcPr>
            <w:tcW w:w="3633" w:type="pct"/>
            <w:gridSpan w:val="7"/>
            <w:tcBorders>
              <w:top w:val="nil"/>
              <w:left w:val="nil"/>
              <w:bottom w:val="nil"/>
              <w:right w:val="nil"/>
            </w:tcBorders>
            <w:shd w:val="clear" w:color="auto" w:fill="auto"/>
            <w:noWrap/>
          </w:tcPr>
          <w:p w14:paraId="04F665E5" w14:textId="77777777" w:rsidR="002A3547" w:rsidRPr="00145032" w:rsidRDefault="00C6779F" w:rsidP="00C6779F">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Create key word lists to test automatic speech recognition systems in various languages</w:t>
            </w:r>
          </w:p>
        </w:tc>
      </w:tr>
      <w:tr w:rsidR="002A3547" w:rsidRPr="00145032" w14:paraId="07EA3B10" w14:textId="77777777" w:rsidTr="007917B2">
        <w:trPr>
          <w:gridAfter w:val="1"/>
          <w:wAfter w:w="261" w:type="pct"/>
          <w:trHeight w:val="20"/>
        </w:trPr>
        <w:tc>
          <w:tcPr>
            <w:tcW w:w="163" w:type="pct"/>
            <w:tcBorders>
              <w:top w:val="nil"/>
              <w:left w:val="nil"/>
              <w:bottom w:val="nil"/>
              <w:right w:val="nil"/>
            </w:tcBorders>
          </w:tcPr>
          <w:p w14:paraId="1C582FA3"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7E283197" w14:textId="77777777" w:rsidR="002A3547" w:rsidRPr="00145032" w:rsidRDefault="00C6779F" w:rsidP="00C6779F">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Translate passages</w:t>
            </w:r>
          </w:p>
        </w:tc>
        <w:tc>
          <w:tcPr>
            <w:tcW w:w="3633" w:type="pct"/>
            <w:gridSpan w:val="7"/>
            <w:tcBorders>
              <w:top w:val="nil"/>
              <w:left w:val="nil"/>
              <w:bottom w:val="nil"/>
              <w:right w:val="nil"/>
            </w:tcBorders>
            <w:shd w:val="clear" w:color="auto" w:fill="auto"/>
            <w:noWrap/>
          </w:tcPr>
          <w:p w14:paraId="67036297" w14:textId="77777777" w:rsidR="002A3547" w:rsidRPr="00145032" w:rsidRDefault="00C6779F" w:rsidP="002A3547">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Translate passages of text from non-English languages into English</w:t>
            </w:r>
          </w:p>
        </w:tc>
      </w:tr>
      <w:tr w:rsidR="002A3547" w:rsidRPr="00145032" w14:paraId="25B18EF2" w14:textId="77777777" w:rsidTr="007917B2">
        <w:trPr>
          <w:gridAfter w:val="1"/>
          <w:wAfter w:w="261" w:type="pct"/>
          <w:trHeight w:val="20"/>
        </w:trPr>
        <w:tc>
          <w:tcPr>
            <w:tcW w:w="163" w:type="pct"/>
            <w:tcBorders>
              <w:top w:val="nil"/>
              <w:left w:val="nil"/>
              <w:bottom w:val="nil"/>
              <w:right w:val="nil"/>
            </w:tcBorders>
          </w:tcPr>
          <w:p w14:paraId="3FE8801F"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5587FEA6" w14:textId="77777777" w:rsidR="002A3547" w:rsidRPr="00145032" w:rsidRDefault="00B64A14"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Compile lists</w:t>
            </w:r>
          </w:p>
        </w:tc>
        <w:tc>
          <w:tcPr>
            <w:tcW w:w="3633" w:type="pct"/>
            <w:gridSpan w:val="7"/>
            <w:tcBorders>
              <w:top w:val="nil"/>
              <w:left w:val="nil"/>
              <w:bottom w:val="nil"/>
              <w:right w:val="nil"/>
            </w:tcBorders>
            <w:shd w:val="clear" w:color="auto" w:fill="auto"/>
            <w:noWrap/>
          </w:tcPr>
          <w:p w14:paraId="5D411AE4" w14:textId="77777777" w:rsidR="002A3547" w:rsidRPr="00145032" w:rsidRDefault="00B64A14" w:rsidP="00B64A14">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Compile lists of linguistic features within languages of interest (i.e., pragmatic markers, high frequency lexemes)</w:t>
            </w:r>
          </w:p>
        </w:tc>
      </w:tr>
      <w:tr w:rsidR="002A3547" w:rsidRPr="00145032" w14:paraId="636590DB" w14:textId="77777777" w:rsidTr="007917B2">
        <w:trPr>
          <w:gridAfter w:val="1"/>
          <w:wAfter w:w="261" w:type="pct"/>
          <w:trHeight w:val="20"/>
        </w:trPr>
        <w:tc>
          <w:tcPr>
            <w:tcW w:w="163" w:type="pct"/>
            <w:tcBorders>
              <w:top w:val="nil"/>
              <w:left w:val="nil"/>
              <w:bottom w:val="nil"/>
              <w:right w:val="nil"/>
            </w:tcBorders>
          </w:tcPr>
          <w:p w14:paraId="27C5A5E5"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6479FCB5" w14:textId="77777777" w:rsidR="002A3547" w:rsidRPr="00145032" w:rsidRDefault="00B64A14"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Travel</w:t>
            </w:r>
          </w:p>
        </w:tc>
        <w:tc>
          <w:tcPr>
            <w:tcW w:w="3633" w:type="pct"/>
            <w:gridSpan w:val="7"/>
            <w:tcBorders>
              <w:top w:val="nil"/>
              <w:left w:val="nil"/>
              <w:bottom w:val="nil"/>
              <w:right w:val="nil"/>
            </w:tcBorders>
            <w:shd w:val="clear" w:color="auto" w:fill="auto"/>
            <w:noWrap/>
          </w:tcPr>
          <w:p w14:paraId="36E0A6A3" w14:textId="77777777" w:rsidR="002A3547" w:rsidRPr="00145032" w:rsidRDefault="00B64A14" w:rsidP="002A3547">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Travel off-site to client meetings</w:t>
            </w:r>
          </w:p>
        </w:tc>
      </w:tr>
      <w:tr w:rsidR="002A3547" w:rsidRPr="00145032" w14:paraId="2ACC8477" w14:textId="77777777" w:rsidTr="007917B2">
        <w:trPr>
          <w:gridAfter w:val="1"/>
          <w:wAfter w:w="261" w:type="pct"/>
          <w:trHeight w:val="20"/>
        </w:trPr>
        <w:tc>
          <w:tcPr>
            <w:tcW w:w="163" w:type="pct"/>
            <w:tcBorders>
              <w:top w:val="nil"/>
              <w:left w:val="nil"/>
              <w:bottom w:val="nil"/>
              <w:right w:val="nil"/>
            </w:tcBorders>
          </w:tcPr>
          <w:p w14:paraId="4A731300"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3BACC0FD" w14:textId="77777777" w:rsidR="002A3547" w:rsidRPr="00145032" w:rsidRDefault="00B64A14" w:rsidP="00B64A14">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Compile grammar data</w:t>
            </w:r>
          </w:p>
        </w:tc>
        <w:tc>
          <w:tcPr>
            <w:tcW w:w="3633" w:type="pct"/>
            <w:gridSpan w:val="7"/>
            <w:tcBorders>
              <w:top w:val="nil"/>
              <w:left w:val="nil"/>
              <w:bottom w:val="nil"/>
              <w:right w:val="nil"/>
            </w:tcBorders>
            <w:shd w:val="clear" w:color="auto" w:fill="auto"/>
            <w:noWrap/>
          </w:tcPr>
          <w:p w14:paraId="6D748984" w14:textId="77777777" w:rsidR="002A3547" w:rsidRPr="00145032" w:rsidRDefault="00B64A14" w:rsidP="00B64A14">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Compile data for grammar analysis by copying and pasting blocks of text from current news articles and blog posts written in languages of interest </w:t>
            </w:r>
          </w:p>
        </w:tc>
      </w:tr>
      <w:tr w:rsidR="002A3547" w:rsidRPr="00145032" w14:paraId="598974C1" w14:textId="77777777" w:rsidTr="007917B2">
        <w:trPr>
          <w:gridAfter w:val="1"/>
          <w:wAfter w:w="261" w:type="pct"/>
          <w:trHeight w:val="20"/>
        </w:trPr>
        <w:tc>
          <w:tcPr>
            <w:tcW w:w="163" w:type="pct"/>
            <w:tcBorders>
              <w:top w:val="nil"/>
              <w:left w:val="nil"/>
              <w:bottom w:val="nil"/>
              <w:right w:val="nil"/>
            </w:tcBorders>
          </w:tcPr>
          <w:p w14:paraId="03029849"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1598CDD6" w14:textId="77777777" w:rsidR="002A3547" w:rsidRPr="00145032" w:rsidRDefault="00794B64"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Inf. consent / debriefing</w:t>
            </w:r>
          </w:p>
        </w:tc>
        <w:tc>
          <w:tcPr>
            <w:tcW w:w="3633" w:type="pct"/>
            <w:gridSpan w:val="7"/>
            <w:tcBorders>
              <w:top w:val="nil"/>
              <w:left w:val="nil"/>
              <w:bottom w:val="nil"/>
              <w:right w:val="nil"/>
            </w:tcBorders>
            <w:shd w:val="clear" w:color="auto" w:fill="auto"/>
            <w:noWrap/>
          </w:tcPr>
          <w:p w14:paraId="221D4FC1" w14:textId="77777777" w:rsidR="002A3547" w:rsidRPr="00145032" w:rsidRDefault="00F3245B" w:rsidP="00F3245B">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Read informed consent and debriefing materials to study participants before and after experiments</w:t>
            </w:r>
          </w:p>
        </w:tc>
      </w:tr>
      <w:tr w:rsidR="002A3547" w:rsidRPr="00145032" w14:paraId="0E8B1D3E" w14:textId="77777777" w:rsidTr="007917B2">
        <w:trPr>
          <w:gridAfter w:val="1"/>
          <w:wAfter w:w="261" w:type="pct"/>
          <w:trHeight w:val="20"/>
        </w:trPr>
        <w:tc>
          <w:tcPr>
            <w:tcW w:w="163" w:type="pct"/>
            <w:tcBorders>
              <w:top w:val="nil"/>
              <w:left w:val="nil"/>
              <w:bottom w:val="nil"/>
              <w:right w:val="nil"/>
            </w:tcBorders>
          </w:tcPr>
          <w:p w14:paraId="0951018F"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nil"/>
              <w:right w:val="nil"/>
            </w:tcBorders>
          </w:tcPr>
          <w:p w14:paraId="03B57E94" w14:textId="77777777" w:rsidR="002A3547" w:rsidRPr="00145032" w:rsidRDefault="00F3245B"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Set up video conferences</w:t>
            </w:r>
          </w:p>
        </w:tc>
        <w:tc>
          <w:tcPr>
            <w:tcW w:w="3633" w:type="pct"/>
            <w:gridSpan w:val="7"/>
            <w:tcBorders>
              <w:top w:val="nil"/>
              <w:left w:val="nil"/>
              <w:bottom w:val="nil"/>
              <w:right w:val="nil"/>
            </w:tcBorders>
            <w:shd w:val="clear" w:color="auto" w:fill="auto"/>
            <w:noWrap/>
          </w:tcPr>
          <w:p w14:paraId="64C5AD02" w14:textId="77777777" w:rsidR="002A3547" w:rsidRPr="00145032" w:rsidRDefault="00F3245B" w:rsidP="002A3547">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Set up necessary equipment for video conferencing with out-of-state clients</w:t>
            </w:r>
          </w:p>
        </w:tc>
      </w:tr>
      <w:tr w:rsidR="002A3547" w:rsidRPr="00145032" w14:paraId="000F7134" w14:textId="77777777" w:rsidTr="001C79EC">
        <w:trPr>
          <w:gridAfter w:val="1"/>
          <w:wAfter w:w="261" w:type="pct"/>
          <w:trHeight w:val="20"/>
        </w:trPr>
        <w:tc>
          <w:tcPr>
            <w:tcW w:w="163" w:type="pct"/>
            <w:tcBorders>
              <w:top w:val="nil"/>
              <w:left w:val="nil"/>
              <w:bottom w:val="nil"/>
              <w:right w:val="nil"/>
            </w:tcBorders>
          </w:tcPr>
          <w:p w14:paraId="09ED7C23" w14:textId="77777777" w:rsidR="002A3547" w:rsidRPr="00145032" w:rsidRDefault="002A3547" w:rsidP="00A70012">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right w:val="nil"/>
            </w:tcBorders>
          </w:tcPr>
          <w:p w14:paraId="76C00F6C" w14:textId="77777777" w:rsidR="002A3547" w:rsidRPr="00145032" w:rsidRDefault="00B56736" w:rsidP="00A70012">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Creating language maps</w:t>
            </w:r>
          </w:p>
        </w:tc>
        <w:tc>
          <w:tcPr>
            <w:tcW w:w="3633" w:type="pct"/>
            <w:gridSpan w:val="7"/>
            <w:tcBorders>
              <w:top w:val="nil"/>
              <w:left w:val="nil"/>
              <w:right w:val="nil"/>
            </w:tcBorders>
            <w:shd w:val="clear" w:color="auto" w:fill="auto"/>
            <w:noWrap/>
          </w:tcPr>
          <w:p w14:paraId="411C91BA" w14:textId="77777777" w:rsidR="002A3547" w:rsidRPr="00145032" w:rsidRDefault="00B56736" w:rsidP="002A3547">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Using mapping software to map language dialects onto geographic locations</w:t>
            </w:r>
          </w:p>
        </w:tc>
      </w:tr>
      <w:tr w:rsidR="002A3547" w:rsidRPr="00145032" w14:paraId="754256E3" w14:textId="77777777" w:rsidTr="001C79EC">
        <w:trPr>
          <w:gridAfter w:val="1"/>
          <w:wAfter w:w="261" w:type="pct"/>
          <w:trHeight w:val="20"/>
        </w:trPr>
        <w:tc>
          <w:tcPr>
            <w:tcW w:w="163" w:type="pct"/>
            <w:tcBorders>
              <w:top w:val="nil"/>
              <w:left w:val="nil"/>
              <w:right w:val="nil"/>
            </w:tcBorders>
          </w:tcPr>
          <w:p w14:paraId="6B768931" w14:textId="77777777" w:rsidR="002A3547" w:rsidRPr="00145032" w:rsidRDefault="002A3547" w:rsidP="002A3547">
            <w:pPr>
              <w:pStyle w:val="ListParagraph"/>
              <w:numPr>
                <w:ilvl w:val="0"/>
                <w:numId w:val="1"/>
              </w:numPr>
              <w:spacing w:before="40" w:after="0" w:line="240" w:lineRule="auto"/>
              <w:ind w:hanging="738"/>
              <w:rPr>
                <w:rFonts w:ascii="Times New Roman" w:hAnsi="Times New Roman" w:cs="Times New Roman"/>
                <w:sz w:val="24"/>
                <w:szCs w:val="24"/>
              </w:rPr>
            </w:pPr>
          </w:p>
        </w:tc>
        <w:tc>
          <w:tcPr>
            <w:tcW w:w="943" w:type="pct"/>
            <w:gridSpan w:val="2"/>
            <w:tcBorders>
              <w:top w:val="nil"/>
              <w:left w:val="nil"/>
              <w:bottom w:val="single" w:sz="4" w:space="0" w:color="auto"/>
              <w:right w:val="nil"/>
            </w:tcBorders>
          </w:tcPr>
          <w:p w14:paraId="3D7A0A93" w14:textId="77777777" w:rsidR="002A3547" w:rsidRPr="00145032" w:rsidRDefault="002A3547" w:rsidP="002A3547">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Present to clients</w:t>
            </w:r>
          </w:p>
        </w:tc>
        <w:tc>
          <w:tcPr>
            <w:tcW w:w="3633" w:type="pct"/>
            <w:gridSpan w:val="7"/>
            <w:tcBorders>
              <w:top w:val="nil"/>
              <w:left w:val="nil"/>
              <w:bottom w:val="single" w:sz="4" w:space="0" w:color="auto"/>
              <w:right w:val="nil"/>
            </w:tcBorders>
            <w:shd w:val="clear" w:color="auto" w:fill="auto"/>
            <w:noWrap/>
          </w:tcPr>
          <w:p w14:paraId="0DF46E91" w14:textId="77777777" w:rsidR="002A3547" w:rsidRPr="00145032" w:rsidRDefault="002A3547" w:rsidP="002A3547">
            <w:pPr>
              <w:spacing w:before="40" w:after="0" w:line="240" w:lineRule="auto"/>
              <w:rPr>
                <w:rFonts w:ascii="Times New Roman" w:hAnsi="Times New Roman" w:cs="Times New Roman"/>
                <w:sz w:val="24"/>
                <w:szCs w:val="24"/>
              </w:rPr>
            </w:pPr>
            <w:r w:rsidRPr="00145032">
              <w:rPr>
                <w:rFonts w:ascii="Times New Roman" w:hAnsi="Times New Roman" w:cs="Times New Roman"/>
                <w:sz w:val="24"/>
                <w:szCs w:val="24"/>
              </w:rPr>
              <w:t xml:space="preserve">Aid in presentation of </w:t>
            </w:r>
            <w:r w:rsidR="00C6779F" w:rsidRPr="00145032">
              <w:rPr>
                <w:rFonts w:ascii="Times New Roman" w:hAnsi="Times New Roman" w:cs="Times New Roman"/>
                <w:sz w:val="24"/>
                <w:szCs w:val="24"/>
              </w:rPr>
              <w:t xml:space="preserve">research </w:t>
            </w:r>
            <w:r w:rsidRPr="00145032">
              <w:rPr>
                <w:rFonts w:ascii="Times New Roman" w:hAnsi="Times New Roman" w:cs="Times New Roman"/>
                <w:sz w:val="24"/>
                <w:szCs w:val="24"/>
              </w:rPr>
              <w:t>findings to clients</w:t>
            </w:r>
          </w:p>
        </w:tc>
      </w:tr>
      <w:tr w:rsidR="007917B2" w:rsidRPr="00145032" w14:paraId="7504B07E" w14:textId="77777777" w:rsidTr="007917B2">
        <w:trPr>
          <w:trHeight w:val="20"/>
        </w:trPr>
        <w:tc>
          <w:tcPr>
            <w:tcW w:w="1041" w:type="pct"/>
            <w:gridSpan w:val="2"/>
            <w:tcBorders>
              <w:top w:val="nil"/>
              <w:left w:val="nil"/>
              <w:bottom w:val="nil"/>
              <w:right w:val="nil"/>
            </w:tcBorders>
            <w:shd w:val="clear" w:color="auto" w:fill="auto"/>
            <w:vAlign w:val="bottom"/>
          </w:tcPr>
          <w:p w14:paraId="0D0C34BC" w14:textId="77777777" w:rsidR="007917B2" w:rsidRPr="00145032" w:rsidRDefault="007917B2" w:rsidP="002F270F">
            <w:pPr>
              <w:pStyle w:val="NoSpacing"/>
              <w:rPr>
                <w:rFonts w:cs="Times New Roman"/>
                <w:szCs w:val="24"/>
              </w:rPr>
            </w:pPr>
          </w:p>
        </w:tc>
        <w:tc>
          <w:tcPr>
            <w:tcW w:w="575" w:type="pct"/>
            <w:gridSpan w:val="2"/>
            <w:tcBorders>
              <w:top w:val="nil"/>
              <w:left w:val="nil"/>
              <w:bottom w:val="nil"/>
              <w:right w:val="nil"/>
            </w:tcBorders>
            <w:shd w:val="clear" w:color="auto" w:fill="auto"/>
            <w:noWrap/>
            <w:vAlign w:val="bottom"/>
          </w:tcPr>
          <w:p w14:paraId="284FC3ED" w14:textId="77777777" w:rsidR="007917B2" w:rsidRPr="00145032" w:rsidRDefault="007917B2" w:rsidP="002F270F">
            <w:pPr>
              <w:pStyle w:val="NoSpacing"/>
              <w:rPr>
                <w:rFonts w:cs="Times New Roman"/>
                <w:szCs w:val="24"/>
              </w:rPr>
            </w:pPr>
          </w:p>
        </w:tc>
        <w:tc>
          <w:tcPr>
            <w:tcW w:w="575" w:type="pct"/>
            <w:tcBorders>
              <w:top w:val="nil"/>
              <w:left w:val="nil"/>
              <w:bottom w:val="nil"/>
              <w:right w:val="nil"/>
            </w:tcBorders>
            <w:vAlign w:val="bottom"/>
          </w:tcPr>
          <w:p w14:paraId="171C1458" w14:textId="77777777" w:rsidR="007917B2" w:rsidRPr="00145032" w:rsidRDefault="007917B2" w:rsidP="002F270F">
            <w:pPr>
              <w:pStyle w:val="NoSpacing"/>
              <w:rPr>
                <w:rFonts w:cs="Times New Roman"/>
                <w:szCs w:val="24"/>
              </w:rPr>
            </w:pPr>
          </w:p>
        </w:tc>
        <w:tc>
          <w:tcPr>
            <w:tcW w:w="575" w:type="pct"/>
            <w:tcBorders>
              <w:top w:val="nil"/>
              <w:left w:val="nil"/>
              <w:bottom w:val="nil"/>
              <w:right w:val="nil"/>
            </w:tcBorders>
            <w:shd w:val="clear" w:color="auto" w:fill="auto"/>
            <w:noWrap/>
            <w:vAlign w:val="bottom"/>
          </w:tcPr>
          <w:p w14:paraId="2B45451E" w14:textId="77777777" w:rsidR="007917B2" w:rsidRPr="00145032" w:rsidRDefault="007917B2" w:rsidP="002F270F">
            <w:pPr>
              <w:pStyle w:val="NoSpacing"/>
              <w:rPr>
                <w:rFonts w:cs="Times New Roman"/>
                <w:szCs w:val="24"/>
              </w:rPr>
            </w:pPr>
          </w:p>
        </w:tc>
        <w:tc>
          <w:tcPr>
            <w:tcW w:w="476" w:type="pct"/>
            <w:tcBorders>
              <w:top w:val="nil"/>
              <w:left w:val="nil"/>
              <w:bottom w:val="nil"/>
              <w:right w:val="nil"/>
            </w:tcBorders>
            <w:shd w:val="clear" w:color="auto" w:fill="auto"/>
            <w:vAlign w:val="bottom"/>
          </w:tcPr>
          <w:p w14:paraId="1B795EE0" w14:textId="77777777" w:rsidR="007917B2" w:rsidRPr="00145032" w:rsidRDefault="007917B2" w:rsidP="002F270F">
            <w:pPr>
              <w:pStyle w:val="NoSpacing"/>
              <w:rPr>
                <w:rFonts w:cs="Times New Roman"/>
                <w:szCs w:val="24"/>
              </w:rPr>
            </w:pPr>
          </w:p>
        </w:tc>
        <w:tc>
          <w:tcPr>
            <w:tcW w:w="474" w:type="pct"/>
            <w:tcBorders>
              <w:top w:val="nil"/>
              <w:left w:val="nil"/>
              <w:bottom w:val="nil"/>
              <w:right w:val="nil"/>
            </w:tcBorders>
            <w:vAlign w:val="bottom"/>
          </w:tcPr>
          <w:p w14:paraId="1A397C16" w14:textId="77777777" w:rsidR="007917B2" w:rsidRPr="00145032" w:rsidRDefault="007917B2" w:rsidP="002F270F">
            <w:pPr>
              <w:pStyle w:val="NoSpacing"/>
              <w:rPr>
                <w:rFonts w:cs="Times New Roman"/>
                <w:szCs w:val="24"/>
              </w:rPr>
            </w:pPr>
          </w:p>
        </w:tc>
        <w:tc>
          <w:tcPr>
            <w:tcW w:w="476" w:type="pct"/>
            <w:tcBorders>
              <w:top w:val="nil"/>
              <w:left w:val="nil"/>
              <w:bottom w:val="nil"/>
              <w:right w:val="nil"/>
            </w:tcBorders>
            <w:shd w:val="clear" w:color="auto" w:fill="auto"/>
            <w:vAlign w:val="bottom"/>
          </w:tcPr>
          <w:p w14:paraId="2A5A2120" w14:textId="77777777" w:rsidR="007917B2" w:rsidRPr="00145032" w:rsidRDefault="007917B2" w:rsidP="002F270F">
            <w:pPr>
              <w:pStyle w:val="NoSpacing"/>
              <w:rPr>
                <w:rFonts w:cs="Times New Roman"/>
                <w:szCs w:val="24"/>
              </w:rPr>
            </w:pPr>
          </w:p>
        </w:tc>
        <w:tc>
          <w:tcPr>
            <w:tcW w:w="808" w:type="pct"/>
            <w:gridSpan w:val="2"/>
            <w:tcBorders>
              <w:top w:val="nil"/>
              <w:left w:val="nil"/>
              <w:bottom w:val="nil"/>
              <w:right w:val="nil"/>
            </w:tcBorders>
            <w:shd w:val="clear" w:color="auto" w:fill="auto"/>
            <w:noWrap/>
            <w:vAlign w:val="bottom"/>
          </w:tcPr>
          <w:p w14:paraId="5EB586E4" w14:textId="77777777" w:rsidR="007917B2" w:rsidRPr="00145032" w:rsidRDefault="007917B2" w:rsidP="002F270F">
            <w:pPr>
              <w:pStyle w:val="NoSpacing"/>
              <w:rPr>
                <w:rFonts w:cs="Times New Roman"/>
                <w:szCs w:val="24"/>
              </w:rPr>
            </w:pPr>
          </w:p>
        </w:tc>
      </w:tr>
    </w:tbl>
    <w:p w14:paraId="4FF3BF8B" w14:textId="77777777" w:rsidR="000051B7" w:rsidRPr="00145032" w:rsidRDefault="000051B7" w:rsidP="00A70012">
      <w:pPr>
        <w:spacing w:after="0" w:line="480" w:lineRule="auto"/>
        <w:ind w:firstLine="720"/>
        <w:rPr>
          <w:rFonts w:ascii="Times New Roman" w:hAnsi="Times New Roman" w:cs="Times New Roman"/>
          <w:sz w:val="24"/>
          <w:szCs w:val="24"/>
        </w:rPr>
        <w:sectPr w:rsidR="000051B7" w:rsidRPr="00145032" w:rsidSect="00A70012">
          <w:pgSz w:w="15840" w:h="12240" w:orient="landscape"/>
          <w:pgMar w:top="1440" w:right="1440" w:bottom="1440" w:left="1440" w:header="720" w:footer="720" w:gutter="0"/>
          <w:cols w:space="720"/>
          <w:docGrid w:linePitch="360"/>
        </w:sectPr>
      </w:pPr>
    </w:p>
    <w:p w14:paraId="55081561" w14:textId="77777777" w:rsidR="000051B7" w:rsidRPr="00145032" w:rsidRDefault="001C79EC" w:rsidP="004059C1">
      <w:pPr>
        <w:pStyle w:val="Heading1"/>
        <w:rPr>
          <w:rFonts w:ascii="Times New Roman" w:hAnsi="Times New Roman" w:cs="Times New Roman"/>
          <w:b w:val="0"/>
          <w:color w:val="auto"/>
          <w:sz w:val="24"/>
          <w:szCs w:val="24"/>
        </w:rPr>
      </w:pPr>
      <w:bookmarkStart w:id="13" w:name="_Toc386246252"/>
      <w:bookmarkStart w:id="14" w:name="_Toc381279613"/>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0033445F" w:rsidRPr="00145032">
        <w:rPr>
          <w:rFonts w:ascii="Times New Roman" w:hAnsi="Times New Roman" w:cs="Times New Roman"/>
          <w:b w:val="0"/>
          <w:noProof/>
          <w:color w:val="auto"/>
          <w:sz w:val="24"/>
          <w:szCs w:val="24"/>
        </w:rPr>
        <w:t>2</w:t>
      </w:r>
      <w:r w:rsidRPr="00145032">
        <w:rPr>
          <w:rFonts w:ascii="Times New Roman" w:hAnsi="Times New Roman" w:cs="Times New Roman"/>
          <w:b w:val="0"/>
          <w:color w:val="auto"/>
          <w:sz w:val="24"/>
          <w:szCs w:val="24"/>
        </w:rPr>
        <w:fldChar w:fldCharType="end"/>
      </w:r>
      <w:r w:rsidR="0033445F" w:rsidRPr="00145032">
        <w:rPr>
          <w:rFonts w:ascii="Times New Roman" w:hAnsi="Times New Roman" w:cs="Times New Roman"/>
          <w:b w:val="0"/>
          <w:color w:val="auto"/>
          <w:sz w:val="24"/>
          <w:szCs w:val="24"/>
        </w:rPr>
        <w:t>.</w:t>
      </w:r>
      <w:r w:rsidR="000051B7" w:rsidRPr="00145032">
        <w:rPr>
          <w:rFonts w:ascii="Times New Roman" w:hAnsi="Times New Roman" w:cs="Times New Roman"/>
          <w:b w:val="0"/>
          <w:color w:val="auto"/>
          <w:sz w:val="24"/>
          <w:szCs w:val="24"/>
        </w:rPr>
        <w:t xml:space="preserve"> Faculty research assistant tasks, mean SME scores,</w:t>
      </w:r>
      <w:r w:rsidR="00B0170D" w:rsidRPr="00145032">
        <w:rPr>
          <w:rFonts w:ascii="Times New Roman" w:hAnsi="Times New Roman" w:cs="Times New Roman"/>
          <w:b w:val="0"/>
          <w:color w:val="auto"/>
          <w:sz w:val="24"/>
          <w:szCs w:val="24"/>
        </w:rPr>
        <w:t xml:space="preserve"> standard deviations,</w:t>
      </w:r>
      <w:r w:rsidR="000051B7" w:rsidRPr="00145032">
        <w:rPr>
          <w:rFonts w:ascii="Times New Roman" w:hAnsi="Times New Roman" w:cs="Times New Roman"/>
          <w:b w:val="0"/>
          <w:color w:val="auto"/>
          <w:sz w:val="24"/>
          <w:szCs w:val="24"/>
        </w:rPr>
        <w:t xml:space="preserve"> and </w:t>
      </w:r>
      <w:r w:rsidR="00265367" w:rsidRPr="00145032">
        <w:rPr>
          <w:rFonts w:ascii="Times New Roman" w:hAnsi="Times New Roman" w:cs="Times New Roman"/>
          <w:b w:val="0"/>
          <w:i/>
          <w:color w:val="auto"/>
          <w:sz w:val="24"/>
          <w:szCs w:val="24"/>
        </w:rPr>
        <w:t>r</w:t>
      </w:r>
      <w:r w:rsidR="00265367" w:rsidRPr="00145032">
        <w:rPr>
          <w:rFonts w:ascii="Times New Roman" w:hAnsi="Times New Roman" w:cs="Times New Roman"/>
          <w:b w:val="0"/>
          <w:i/>
          <w:color w:val="auto"/>
          <w:sz w:val="24"/>
          <w:szCs w:val="24"/>
          <w:vertAlign w:val="subscript"/>
        </w:rPr>
        <w:t>WG</w:t>
      </w:r>
      <w:r w:rsidR="002F270F" w:rsidRPr="00145032">
        <w:rPr>
          <w:rFonts w:ascii="Times New Roman" w:hAnsi="Times New Roman" w:cs="Times New Roman"/>
          <w:b w:val="0"/>
          <w:color w:val="auto"/>
          <w:sz w:val="24"/>
          <w:szCs w:val="24"/>
        </w:rPr>
        <w:t xml:space="preserve"> value</w:t>
      </w:r>
      <w:r w:rsidR="000051B7" w:rsidRPr="00145032">
        <w:rPr>
          <w:rFonts w:ascii="Times New Roman" w:hAnsi="Times New Roman" w:cs="Times New Roman"/>
          <w:b w:val="0"/>
          <w:color w:val="auto"/>
          <w:sz w:val="24"/>
          <w:szCs w:val="24"/>
        </w:rPr>
        <w:t>s</w:t>
      </w:r>
      <w:r w:rsidR="00DE4846" w:rsidRPr="00145032">
        <w:rPr>
          <w:rFonts w:ascii="Times New Roman" w:hAnsi="Times New Roman" w:cs="Times New Roman"/>
          <w:b w:val="0"/>
          <w:color w:val="auto"/>
          <w:sz w:val="24"/>
          <w:szCs w:val="24"/>
        </w:rPr>
        <w:t xml:space="preserve"> (</w:t>
      </w:r>
      <w:r w:rsidR="00DE4846" w:rsidRPr="00145032">
        <w:rPr>
          <w:rFonts w:ascii="Times New Roman" w:hAnsi="Times New Roman" w:cs="Times New Roman"/>
          <w:b w:val="0"/>
          <w:i/>
          <w:color w:val="auto"/>
          <w:sz w:val="24"/>
          <w:szCs w:val="24"/>
        </w:rPr>
        <w:t>N</w:t>
      </w:r>
      <w:r w:rsidR="00DE4846" w:rsidRPr="00145032">
        <w:rPr>
          <w:rFonts w:ascii="Times New Roman" w:hAnsi="Times New Roman" w:cs="Times New Roman"/>
          <w:b w:val="0"/>
          <w:color w:val="auto"/>
          <w:sz w:val="24"/>
          <w:szCs w:val="24"/>
        </w:rPr>
        <w:t xml:space="preserve"> = 11)</w:t>
      </w:r>
      <w:r w:rsidR="000051B7" w:rsidRPr="00145032">
        <w:rPr>
          <w:rFonts w:ascii="Times New Roman" w:hAnsi="Times New Roman" w:cs="Times New Roman"/>
          <w:b w:val="0"/>
          <w:color w:val="auto"/>
          <w:sz w:val="24"/>
          <w:szCs w:val="24"/>
        </w:rPr>
        <w:t>.</w:t>
      </w:r>
      <w:bookmarkEnd w:id="13"/>
      <w:r w:rsidR="000051B7" w:rsidRPr="00145032">
        <w:rPr>
          <w:rFonts w:ascii="Times New Roman" w:hAnsi="Times New Roman" w:cs="Times New Roman"/>
          <w:b w:val="0"/>
          <w:color w:val="auto"/>
          <w:sz w:val="24"/>
          <w:szCs w:val="24"/>
        </w:rPr>
        <w:t xml:space="preserve"> </w:t>
      </w:r>
      <w:bookmarkEnd w:id="14"/>
    </w:p>
    <w:tbl>
      <w:tblPr>
        <w:tblW w:w="5000" w:type="pct"/>
        <w:tblLook w:val="04A0" w:firstRow="1" w:lastRow="0" w:firstColumn="1" w:lastColumn="0" w:noHBand="0" w:noVBand="1"/>
      </w:tblPr>
      <w:tblGrid>
        <w:gridCol w:w="2881"/>
        <w:gridCol w:w="698"/>
        <w:gridCol w:w="698"/>
        <w:gridCol w:w="832"/>
        <w:gridCol w:w="457"/>
        <w:gridCol w:w="698"/>
        <w:gridCol w:w="698"/>
        <w:gridCol w:w="832"/>
        <w:gridCol w:w="486"/>
        <w:gridCol w:w="2016"/>
      </w:tblGrid>
      <w:tr w:rsidR="00BB5D99" w:rsidRPr="00145032" w14:paraId="1DDA3DB7" w14:textId="77777777" w:rsidTr="00BB5D99">
        <w:trPr>
          <w:trHeight w:val="20"/>
          <w:tblHeader/>
        </w:trPr>
        <w:tc>
          <w:tcPr>
            <w:tcW w:w="1399" w:type="pct"/>
            <w:tcBorders>
              <w:top w:val="single" w:sz="4" w:space="0" w:color="auto"/>
              <w:left w:val="nil"/>
              <w:right w:val="nil"/>
            </w:tcBorders>
            <w:shd w:val="clear" w:color="auto" w:fill="auto"/>
            <w:vAlign w:val="bottom"/>
            <w:hideMark/>
          </w:tcPr>
          <w:p w14:paraId="32291AEE" w14:textId="77777777" w:rsidR="00BB5D99" w:rsidRPr="00145032" w:rsidRDefault="00BB5D99" w:rsidP="002F270F">
            <w:pPr>
              <w:pStyle w:val="NoSpacing"/>
              <w:rPr>
                <w:rFonts w:cs="Times New Roman"/>
                <w:szCs w:val="24"/>
              </w:rPr>
            </w:pPr>
          </w:p>
        </w:tc>
        <w:tc>
          <w:tcPr>
            <w:tcW w:w="1082" w:type="pct"/>
            <w:gridSpan w:val="3"/>
            <w:tcBorders>
              <w:top w:val="single" w:sz="4" w:space="0" w:color="auto"/>
              <w:left w:val="nil"/>
              <w:bottom w:val="single" w:sz="4" w:space="0" w:color="auto"/>
              <w:right w:val="nil"/>
            </w:tcBorders>
          </w:tcPr>
          <w:p w14:paraId="6DFAFD7E" w14:textId="77777777" w:rsidR="00BB5D99" w:rsidRPr="00145032" w:rsidRDefault="00BB5D99" w:rsidP="00CD3C83">
            <w:pPr>
              <w:pStyle w:val="NoSpacing"/>
              <w:jc w:val="center"/>
              <w:rPr>
                <w:rFonts w:cs="Times New Roman"/>
                <w:szCs w:val="24"/>
              </w:rPr>
            </w:pPr>
            <w:r w:rsidRPr="00145032">
              <w:rPr>
                <w:rFonts w:cs="Times New Roman"/>
                <w:szCs w:val="24"/>
              </w:rPr>
              <w:t>Difficulty</w:t>
            </w:r>
          </w:p>
        </w:tc>
        <w:tc>
          <w:tcPr>
            <w:tcW w:w="222" w:type="pct"/>
            <w:tcBorders>
              <w:top w:val="single" w:sz="4" w:space="0" w:color="auto"/>
              <w:left w:val="nil"/>
              <w:bottom w:val="single" w:sz="4" w:space="0" w:color="auto"/>
              <w:right w:val="nil"/>
            </w:tcBorders>
          </w:tcPr>
          <w:p w14:paraId="50DBAD3B" w14:textId="77777777" w:rsidR="00BB5D99" w:rsidRPr="00145032" w:rsidRDefault="00BB5D99" w:rsidP="00CD3C83">
            <w:pPr>
              <w:pStyle w:val="NoSpacing"/>
              <w:jc w:val="center"/>
              <w:rPr>
                <w:rFonts w:cs="Times New Roman"/>
                <w:szCs w:val="24"/>
              </w:rPr>
            </w:pPr>
          </w:p>
        </w:tc>
        <w:tc>
          <w:tcPr>
            <w:tcW w:w="1082" w:type="pct"/>
            <w:gridSpan w:val="3"/>
            <w:tcBorders>
              <w:top w:val="single" w:sz="4" w:space="0" w:color="auto"/>
              <w:left w:val="nil"/>
              <w:bottom w:val="single" w:sz="4" w:space="0" w:color="auto"/>
              <w:right w:val="nil"/>
            </w:tcBorders>
          </w:tcPr>
          <w:p w14:paraId="16917DFD" w14:textId="77777777" w:rsidR="00BB5D99" w:rsidRPr="00145032" w:rsidRDefault="00BB5D99" w:rsidP="00CD3C83">
            <w:pPr>
              <w:pStyle w:val="NoSpacing"/>
              <w:jc w:val="center"/>
              <w:rPr>
                <w:rFonts w:cs="Times New Roman"/>
                <w:szCs w:val="24"/>
              </w:rPr>
            </w:pPr>
            <w:r w:rsidRPr="00145032">
              <w:rPr>
                <w:rFonts w:cs="Times New Roman"/>
                <w:szCs w:val="24"/>
              </w:rPr>
              <w:t>Criticality</w:t>
            </w:r>
          </w:p>
        </w:tc>
        <w:tc>
          <w:tcPr>
            <w:tcW w:w="236" w:type="pct"/>
            <w:tcBorders>
              <w:top w:val="single" w:sz="4" w:space="0" w:color="auto"/>
              <w:left w:val="nil"/>
              <w:right w:val="nil"/>
            </w:tcBorders>
          </w:tcPr>
          <w:p w14:paraId="669B064F" w14:textId="77777777" w:rsidR="00BB5D99" w:rsidRPr="00145032" w:rsidRDefault="00BB5D99" w:rsidP="007917B2">
            <w:pPr>
              <w:spacing w:before="60" w:after="0" w:line="240" w:lineRule="auto"/>
              <w:jc w:val="center"/>
              <w:rPr>
                <w:rFonts w:ascii="Times New Roman" w:eastAsia="Times New Roman" w:hAnsi="Times New Roman" w:cs="Times New Roman"/>
                <w:sz w:val="24"/>
                <w:szCs w:val="24"/>
              </w:rPr>
            </w:pPr>
          </w:p>
        </w:tc>
        <w:tc>
          <w:tcPr>
            <w:tcW w:w="979" w:type="pct"/>
            <w:tcBorders>
              <w:top w:val="single" w:sz="4" w:space="0" w:color="auto"/>
              <w:left w:val="nil"/>
              <w:right w:val="nil"/>
            </w:tcBorders>
            <w:shd w:val="clear" w:color="auto" w:fill="auto"/>
            <w:noWrap/>
            <w:vAlign w:val="bottom"/>
          </w:tcPr>
          <w:p w14:paraId="644DF5C4" w14:textId="77777777" w:rsidR="00BB5D99" w:rsidRPr="00145032" w:rsidRDefault="00BB5D99" w:rsidP="00CD3C83">
            <w:pPr>
              <w:spacing w:before="60"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Task Importance</w:t>
            </w:r>
          </w:p>
        </w:tc>
      </w:tr>
      <w:tr w:rsidR="00BB5D99" w:rsidRPr="00145032" w14:paraId="62C23F7D" w14:textId="77777777" w:rsidTr="00CD3C83">
        <w:trPr>
          <w:trHeight w:val="20"/>
          <w:tblHeader/>
        </w:trPr>
        <w:tc>
          <w:tcPr>
            <w:tcW w:w="1399" w:type="pct"/>
            <w:tcBorders>
              <w:top w:val="nil"/>
              <w:left w:val="nil"/>
              <w:bottom w:val="single" w:sz="4" w:space="0" w:color="auto"/>
              <w:right w:val="nil"/>
            </w:tcBorders>
            <w:shd w:val="clear" w:color="auto" w:fill="auto"/>
            <w:vAlign w:val="bottom"/>
          </w:tcPr>
          <w:p w14:paraId="587E6354" w14:textId="77777777" w:rsidR="00BB5D99" w:rsidRPr="00145032" w:rsidRDefault="00BB5D99" w:rsidP="002F270F">
            <w:pPr>
              <w:pStyle w:val="NoSpacing"/>
              <w:rPr>
                <w:rFonts w:cs="Times New Roman"/>
                <w:szCs w:val="24"/>
              </w:rPr>
            </w:pPr>
            <w:r w:rsidRPr="00145032">
              <w:rPr>
                <w:rFonts w:cs="Times New Roman"/>
                <w:szCs w:val="24"/>
              </w:rPr>
              <w:t>Task</w:t>
            </w:r>
          </w:p>
        </w:tc>
        <w:tc>
          <w:tcPr>
            <w:tcW w:w="339" w:type="pct"/>
            <w:tcBorders>
              <w:top w:val="single" w:sz="4" w:space="0" w:color="auto"/>
              <w:left w:val="nil"/>
              <w:bottom w:val="single" w:sz="4" w:space="0" w:color="auto"/>
              <w:right w:val="nil"/>
            </w:tcBorders>
            <w:shd w:val="clear" w:color="auto" w:fill="auto"/>
            <w:noWrap/>
            <w:vAlign w:val="bottom"/>
          </w:tcPr>
          <w:p w14:paraId="03B58328" w14:textId="77777777" w:rsidR="00BB5D99" w:rsidRPr="00145032" w:rsidRDefault="00BB5D99" w:rsidP="00CD3C83">
            <w:pPr>
              <w:pStyle w:val="NoSpacing"/>
              <w:jc w:val="center"/>
              <w:rPr>
                <w:rFonts w:cs="Times New Roman"/>
                <w:i/>
                <w:szCs w:val="24"/>
              </w:rPr>
            </w:pPr>
            <w:r w:rsidRPr="00145032">
              <w:rPr>
                <w:rFonts w:cs="Times New Roman"/>
                <w:i/>
                <w:szCs w:val="24"/>
              </w:rPr>
              <w:t>M</w:t>
            </w:r>
          </w:p>
        </w:tc>
        <w:tc>
          <w:tcPr>
            <w:tcW w:w="339" w:type="pct"/>
            <w:tcBorders>
              <w:top w:val="single" w:sz="4" w:space="0" w:color="auto"/>
              <w:left w:val="nil"/>
              <w:bottom w:val="single" w:sz="4" w:space="0" w:color="auto"/>
              <w:right w:val="nil"/>
            </w:tcBorders>
            <w:vAlign w:val="bottom"/>
          </w:tcPr>
          <w:p w14:paraId="65754FC0" w14:textId="77777777" w:rsidR="00BB5D99" w:rsidRPr="00145032" w:rsidRDefault="00BB5D99" w:rsidP="00CD3C83">
            <w:pPr>
              <w:pStyle w:val="NoSpacing"/>
              <w:jc w:val="center"/>
              <w:rPr>
                <w:rFonts w:cs="Times New Roman"/>
                <w:i/>
                <w:szCs w:val="24"/>
              </w:rPr>
            </w:pPr>
            <w:r w:rsidRPr="00145032">
              <w:rPr>
                <w:rFonts w:cs="Times New Roman"/>
                <w:i/>
                <w:szCs w:val="24"/>
              </w:rPr>
              <w:t>SD</w:t>
            </w:r>
          </w:p>
        </w:tc>
        <w:tc>
          <w:tcPr>
            <w:tcW w:w="403" w:type="pct"/>
            <w:tcBorders>
              <w:top w:val="single" w:sz="4" w:space="0" w:color="auto"/>
              <w:left w:val="nil"/>
              <w:bottom w:val="single" w:sz="4" w:space="0" w:color="auto"/>
              <w:right w:val="nil"/>
            </w:tcBorders>
            <w:shd w:val="clear" w:color="auto" w:fill="auto"/>
            <w:noWrap/>
            <w:vAlign w:val="bottom"/>
          </w:tcPr>
          <w:p w14:paraId="608157C2" w14:textId="77777777" w:rsidR="00BB5D99" w:rsidRPr="00145032" w:rsidRDefault="00265367" w:rsidP="00CD3C83">
            <w:pPr>
              <w:pStyle w:val="NoSpacing"/>
              <w:jc w:val="center"/>
              <w:rPr>
                <w:rFonts w:cs="Times New Roman"/>
                <w:i/>
                <w:szCs w:val="24"/>
              </w:rPr>
            </w:pPr>
            <w:r w:rsidRPr="00145032">
              <w:rPr>
                <w:rFonts w:cs="Times New Roman"/>
                <w:i/>
                <w:szCs w:val="24"/>
              </w:rPr>
              <w:t>r</w:t>
            </w:r>
            <w:r w:rsidRPr="00145032">
              <w:rPr>
                <w:rFonts w:cs="Times New Roman"/>
                <w:i/>
                <w:szCs w:val="24"/>
                <w:vertAlign w:val="subscript"/>
              </w:rPr>
              <w:t>WG</w:t>
            </w:r>
          </w:p>
        </w:tc>
        <w:tc>
          <w:tcPr>
            <w:tcW w:w="222" w:type="pct"/>
            <w:tcBorders>
              <w:top w:val="single" w:sz="4" w:space="0" w:color="auto"/>
              <w:left w:val="nil"/>
              <w:bottom w:val="single" w:sz="4" w:space="0" w:color="auto"/>
              <w:right w:val="nil"/>
            </w:tcBorders>
            <w:vAlign w:val="bottom"/>
          </w:tcPr>
          <w:p w14:paraId="5D10939A" w14:textId="77777777" w:rsidR="00BB5D99" w:rsidRPr="00145032" w:rsidRDefault="00BB5D99" w:rsidP="00CD3C83">
            <w:pPr>
              <w:pStyle w:val="NoSpacing"/>
              <w:jc w:val="center"/>
              <w:rPr>
                <w:rFonts w:cs="Times New Roman"/>
                <w:i/>
                <w:szCs w:val="24"/>
              </w:rPr>
            </w:pPr>
          </w:p>
        </w:tc>
        <w:tc>
          <w:tcPr>
            <w:tcW w:w="339" w:type="pct"/>
            <w:tcBorders>
              <w:top w:val="single" w:sz="4" w:space="0" w:color="auto"/>
              <w:left w:val="nil"/>
              <w:bottom w:val="single" w:sz="4" w:space="0" w:color="auto"/>
              <w:right w:val="nil"/>
            </w:tcBorders>
            <w:shd w:val="clear" w:color="auto" w:fill="auto"/>
            <w:vAlign w:val="bottom"/>
          </w:tcPr>
          <w:p w14:paraId="5FFB6AE3" w14:textId="77777777" w:rsidR="00BB5D99" w:rsidRPr="00145032" w:rsidRDefault="00BB5D99" w:rsidP="00CD3C83">
            <w:pPr>
              <w:pStyle w:val="NoSpacing"/>
              <w:jc w:val="center"/>
              <w:rPr>
                <w:rFonts w:cs="Times New Roman"/>
                <w:i/>
                <w:szCs w:val="24"/>
              </w:rPr>
            </w:pPr>
            <w:r w:rsidRPr="00145032">
              <w:rPr>
                <w:rFonts w:cs="Times New Roman"/>
                <w:i/>
                <w:szCs w:val="24"/>
              </w:rPr>
              <w:t>M</w:t>
            </w:r>
          </w:p>
        </w:tc>
        <w:tc>
          <w:tcPr>
            <w:tcW w:w="339" w:type="pct"/>
            <w:tcBorders>
              <w:top w:val="single" w:sz="4" w:space="0" w:color="auto"/>
              <w:left w:val="nil"/>
              <w:bottom w:val="single" w:sz="4" w:space="0" w:color="auto"/>
              <w:right w:val="nil"/>
            </w:tcBorders>
            <w:vAlign w:val="bottom"/>
          </w:tcPr>
          <w:p w14:paraId="4B406E8A" w14:textId="77777777" w:rsidR="00BB5D99" w:rsidRPr="00145032" w:rsidRDefault="00BB5D99" w:rsidP="00CD3C83">
            <w:pPr>
              <w:pStyle w:val="NoSpacing"/>
              <w:jc w:val="center"/>
              <w:rPr>
                <w:rFonts w:cs="Times New Roman"/>
                <w:i/>
                <w:szCs w:val="24"/>
              </w:rPr>
            </w:pPr>
            <w:r w:rsidRPr="00145032">
              <w:rPr>
                <w:rFonts w:cs="Times New Roman"/>
                <w:i/>
                <w:szCs w:val="24"/>
              </w:rPr>
              <w:t>SD</w:t>
            </w:r>
          </w:p>
        </w:tc>
        <w:tc>
          <w:tcPr>
            <w:tcW w:w="403" w:type="pct"/>
            <w:tcBorders>
              <w:top w:val="single" w:sz="4" w:space="0" w:color="auto"/>
              <w:left w:val="nil"/>
              <w:bottom w:val="single" w:sz="4" w:space="0" w:color="auto"/>
              <w:right w:val="nil"/>
            </w:tcBorders>
            <w:shd w:val="clear" w:color="auto" w:fill="auto"/>
            <w:vAlign w:val="bottom"/>
          </w:tcPr>
          <w:p w14:paraId="01DD8971" w14:textId="77777777" w:rsidR="00BB5D99" w:rsidRPr="00145032" w:rsidRDefault="00265367" w:rsidP="00CD3C83">
            <w:pPr>
              <w:pStyle w:val="NoSpacing"/>
              <w:jc w:val="center"/>
              <w:rPr>
                <w:rFonts w:cs="Times New Roman"/>
                <w:i/>
                <w:szCs w:val="24"/>
              </w:rPr>
            </w:pPr>
            <w:r w:rsidRPr="00145032">
              <w:rPr>
                <w:rFonts w:cs="Times New Roman"/>
                <w:i/>
                <w:szCs w:val="24"/>
              </w:rPr>
              <w:t>r</w:t>
            </w:r>
            <w:r w:rsidRPr="00145032">
              <w:rPr>
                <w:rFonts w:cs="Times New Roman"/>
                <w:i/>
                <w:szCs w:val="24"/>
                <w:vertAlign w:val="subscript"/>
              </w:rPr>
              <w:t>WG</w:t>
            </w:r>
          </w:p>
        </w:tc>
        <w:tc>
          <w:tcPr>
            <w:tcW w:w="236" w:type="pct"/>
            <w:tcBorders>
              <w:left w:val="nil"/>
              <w:bottom w:val="single" w:sz="4" w:space="0" w:color="auto"/>
              <w:right w:val="nil"/>
            </w:tcBorders>
          </w:tcPr>
          <w:p w14:paraId="2AEE5758" w14:textId="77777777" w:rsidR="00BB5D99" w:rsidRPr="00145032" w:rsidRDefault="00BB5D99" w:rsidP="007917B2">
            <w:pPr>
              <w:spacing w:before="60" w:after="0" w:line="240" w:lineRule="auto"/>
              <w:jc w:val="center"/>
              <w:rPr>
                <w:rFonts w:ascii="Times New Roman" w:eastAsia="Times New Roman" w:hAnsi="Times New Roman" w:cs="Times New Roman"/>
                <w:sz w:val="24"/>
                <w:szCs w:val="24"/>
              </w:rPr>
            </w:pPr>
          </w:p>
        </w:tc>
        <w:tc>
          <w:tcPr>
            <w:tcW w:w="979" w:type="pct"/>
            <w:tcBorders>
              <w:left w:val="nil"/>
              <w:bottom w:val="single" w:sz="4" w:space="0" w:color="auto"/>
              <w:right w:val="nil"/>
            </w:tcBorders>
            <w:shd w:val="clear" w:color="auto" w:fill="auto"/>
            <w:noWrap/>
            <w:vAlign w:val="bottom"/>
          </w:tcPr>
          <w:p w14:paraId="149993A8" w14:textId="77777777" w:rsidR="00BB5D99" w:rsidRPr="00145032" w:rsidRDefault="00BB5D99" w:rsidP="00CD3C83">
            <w:pPr>
              <w:spacing w:before="60" w:after="0" w:line="240" w:lineRule="auto"/>
              <w:jc w:val="center"/>
              <w:rPr>
                <w:rFonts w:ascii="Times New Roman" w:eastAsia="Times New Roman" w:hAnsi="Times New Roman" w:cs="Times New Roman"/>
                <w:sz w:val="24"/>
                <w:szCs w:val="24"/>
              </w:rPr>
            </w:pPr>
          </w:p>
        </w:tc>
      </w:tr>
      <w:tr w:rsidR="00BB5D99" w:rsidRPr="00145032" w14:paraId="437A4265" w14:textId="77777777" w:rsidTr="00BB5D99">
        <w:trPr>
          <w:trHeight w:val="20"/>
        </w:trPr>
        <w:tc>
          <w:tcPr>
            <w:tcW w:w="1399" w:type="pct"/>
            <w:tcBorders>
              <w:top w:val="single" w:sz="4" w:space="0" w:color="auto"/>
              <w:left w:val="nil"/>
              <w:bottom w:val="nil"/>
              <w:right w:val="nil"/>
            </w:tcBorders>
            <w:shd w:val="clear" w:color="auto" w:fill="auto"/>
            <w:vAlign w:val="bottom"/>
          </w:tcPr>
          <w:p w14:paraId="510A85BC" w14:textId="77777777" w:rsidR="00BB5D99" w:rsidRPr="00145032" w:rsidRDefault="00BB5D99" w:rsidP="002F270F">
            <w:pPr>
              <w:pStyle w:val="NoSpacing"/>
              <w:rPr>
                <w:rFonts w:cs="Times New Roman"/>
                <w:szCs w:val="24"/>
              </w:rPr>
            </w:pPr>
            <w:r w:rsidRPr="00145032">
              <w:rPr>
                <w:rFonts w:cs="Times New Roman"/>
                <w:szCs w:val="24"/>
              </w:rPr>
              <w:t>Draft TR sections</w:t>
            </w:r>
          </w:p>
        </w:tc>
        <w:tc>
          <w:tcPr>
            <w:tcW w:w="339" w:type="pct"/>
            <w:tcBorders>
              <w:top w:val="single" w:sz="4" w:space="0" w:color="auto"/>
              <w:left w:val="nil"/>
              <w:bottom w:val="nil"/>
              <w:right w:val="nil"/>
            </w:tcBorders>
            <w:shd w:val="clear" w:color="auto" w:fill="auto"/>
            <w:noWrap/>
            <w:vAlign w:val="bottom"/>
          </w:tcPr>
          <w:p w14:paraId="1BB969A5" w14:textId="77777777" w:rsidR="00BB5D99" w:rsidRPr="00145032" w:rsidRDefault="00BB5D99" w:rsidP="00CD3C83">
            <w:pPr>
              <w:pStyle w:val="NoSpacing"/>
              <w:jc w:val="center"/>
              <w:rPr>
                <w:rFonts w:cs="Times New Roman"/>
                <w:szCs w:val="24"/>
              </w:rPr>
            </w:pPr>
            <w:r w:rsidRPr="00145032">
              <w:rPr>
                <w:rFonts w:cs="Times New Roman"/>
                <w:szCs w:val="24"/>
              </w:rPr>
              <w:t>6.45</w:t>
            </w:r>
          </w:p>
        </w:tc>
        <w:tc>
          <w:tcPr>
            <w:tcW w:w="339" w:type="pct"/>
            <w:tcBorders>
              <w:top w:val="single" w:sz="4" w:space="0" w:color="auto"/>
              <w:left w:val="nil"/>
              <w:bottom w:val="nil"/>
              <w:right w:val="nil"/>
            </w:tcBorders>
            <w:vAlign w:val="bottom"/>
          </w:tcPr>
          <w:p w14:paraId="3316AB72" w14:textId="77777777" w:rsidR="00BB5D99" w:rsidRPr="00145032" w:rsidRDefault="00BB5D99" w:rsidP="00CD3C83">
            <w:pPr>
              <w:pStyle w:val="NoSpacing"/>
              <w:jc w:val="center"/>
              <w:rPr>
                <w:rFonts w:cs="Times New Roman"/>
                <w:szCs w:val="24"/>
              </w:rPr>
            </w:pPr>
            <w:r w:rsidRPr="00145032">
              <w:rPr>
                <w:rFonts w:cs="Times New Roman"/>
                <w:szCs w:val="24"/>
              </w:rPr>
              <w:t>1.29</w:t>
            </w:r>
          </w:p>
        </w:tc>
        <w:tc>
          <w:tcPr>
            <w:tcW w:w="403" w:type="pct"/>
            <w:tcBorders>
              <w:top w:val="single" w:sz="4" w:space="0" w:color="auto"/>
              <w:left w:val="nil"/>
              <w:bottom w:val="nil"/>
              <w:right w:val="nil"/>
            </w:tcBorders>
            <w:shd w:val="clear" w:color="auto" w:fill="auto"/>
            <w:noWrap/>
            <w:vAlign w:val="bottom"/>
          </w:tcPr>
          <w:p w14:paraId="07BBF95A" w14:textId="77777777" w:rsidR="00BB5D99" w:rsidRPr="00145032" w:rsidRDefault="00BB5D99" w:rsidP="00CD3C83">
            <w:pPr>
              <w:pStyle w:val="NoSpacing"/>
              <w:jc w:val="center"/>
              <w:rPr>
                <w:rFonts w:cs="Times New Roman"/>
                <w:szCs w:val="24"/>
              </w:rPr>
            </w:pPr>
            <w:r w:rsidRPr="00145032">
              <w:rPr>
                <w:rFonts w:cs="Times New Roman"/>
                <w:szCs w:val="24"/>
              </w:rPr>
              <w:t>0.83*</w:t>
            </w:r>
          </w:p>
        </w:tc>
        <w:tc>
          <w:tcPr>
            <w:tcW w:w="222" w:type="pct"/>
            <w:tcBorders>
              <w:top w:val="single" w:sz="4" w:space="0" w:color="auto"/>
              <w:left w:val="nil"/>
              <w:bottom w:val="nil"/>
              <w:right w:val="nil"/>
            </w:tcBorders>
          </w:tcPr>
          <w:p w14:paraId="5159A95E" w14:textId="77777777" w:rsidR="00BB5D99" w:rsidRPr="00145032" w:rsidRDefault="00BB5D99" w:rsidP="00CD3C83">
            <w:pPr>
              <w:pStyle w:val="NoSpacing"/>
              <w:jc w:val="center"/>
              <w:rPr>
                <w:rFonts w:cs="Times New Roman"/>
                <w:szCs w:val="24"/>
              </w:rPr>
            </w:pPr>
          </w:p>
        </w:tc>
        <w:tc>
          <w:tcPr>
            <w:tcW w:w="339" w:type="pct"/>
            <w:tcBorders>
              <w:top w:val="single" w:sz="4" w:space="0" w:color="auto"/>
              <w:left w:val="nil"/>
              <w:bottom w:val="nil"/>
              <w:right w:val="nil"/>
            </w:tcBorders>
            <w:shd w:val="clear" w:color="auto" w:fill="auto"/>
            <w:vAlign w:val="bottom"/>
          </w:tcPr>
          <w:p w14:paraId="77C35369" w14:textId="77777777" w:rsidR="00BB5D99" w:rsidRPr="00145032" w:rsidRDefault="00BB5D99" w:rsidP="00CD3C83">
            <w:pPr>
              <w:pStyle w:val="NoSpacing"/>
              <w:jc w:val="center"/>
              <w:rPr>
                <w:rFonts w:cs="Times New Roman"/>
                <w:szCs w:val="24"/>
              </w:rPr>
            </w:pPr>
            <w:r w:rsidRPr="00145032">
              <w:rPr>
                <w:rFonts w:cs="Times New Roman"/>
                <w:szCs w:val="24"/>
              </w:rPr>
              <w:t>5.45</w:t>
            </w:r>
          </w:p>
        </w:tc>
        <w:tc>
          <w:tcPr>
            <w:tcW w:w="339" w:type="pct"/>
            <w:tcBorders>
              <w:top w:val="single" w:sz="4" w:space="0" w:color="auto"/>
              <w:left w:val="nil"/>
              <w:bottom w:val="nil"/>
              <w:right w:val="nil"/>
            </w:tcBorders>
            <w:vAlign w:val="bottom"/>
          </w:tcPr>
          <w:p w14:paraId="1B63E24D" w14:textId="77777777" w:rsidR="00BB5D99" w:rsidRPr="00145032" w:rsidRDefault="00BB5D99" w:rsidP="00CD3C83">
            <w:pPr>
              <w:pStyle w:val="NoSpacing"/>
              <w:jc w:val="center"/>
              <w:rPr>
                <w:rFonts w:cs="Times New Roman"/>
                <w:szCs w:val="24"/>
              </w:rPr>
            </w:pPr>
            <w:r w:rsidRPr="00145032">
              <w:rPr>
                <w:rFonts w:cs="Times New Roman"/>
                <w:szCs w:val="24"/>
              </w:rPr>
              <w:t>0.93</w:t>
            </w:r>
          </w:p>
        </w:tc>
        <w:tc>
          <w:tcPr>
            <w:tcW w:w="403" w:type="pct"/>
            <w:tcBorders>
              <w:top w:val="single" w:sz="4" w:space="0" w:color="auto"/>
              <w:left w:val="nil"/>
              <w:bottom w:val="nil"/>
              <w:right w:val="nil"/>
            </w:tcBorders>
            <w:shd w:val="clear" w:color="auto" w:fill="auto"/>
            <w:vAlign w:val="bottom"/>
          </w:tcPr>
          <w:p w14:paraId="61ED60E3" w14:textId="77777777" w:rsidR="00BB5D99" w:rsidRPr="00145032" w:rsidRDefault="00BB5D99" w:rsidP="00CD3C83">
            <w:pPr>
              <w:pStyle w:val="NoSpacing"/>
              <w:jc w:val="center"/>
              <w:rPr>
                <w:rFonts w:cs="Times New Roman"/>
                <w:szCs w:val="24"/>
              </w:rPr>
            </w:pPr>
            <w:r w:rsidRPr="00145032">
              <w:rPr>
                <w:rFonts w:cs="Times New Roman"/>
                <w:szCs w:val="24"/>
              </w:rPr>
              <w:t>0.91*</w:t>
            </w:r>
          </w:p>
        </w:tc>
        <w:tc>
          <w:tcPr>
            <w:tcW w:w="236" w:type="pct"/>
            <w:tcBorders>
              <w:top w:val="single" w:sz="4" w:space="0" w:color="auto"/>
              <w:left w:val="nil"/>
              <w:bottom w:val="nil"/>
              <w:right w:val="nil"/>
            </w:tcBorders>
          </w:tcPr>
          <w:p w14:paraId="6AAAD827" w14:textId="77777777" w:rsidR="00BB5D99" w:rsidRPr="00145032" w:rsidRDefault="00BB5D99" w:rsidP="002F270F">
            <w:pPr>
              <w:pStyle w:val="NoSpacing"/>
              <w:rPr>
                <w:rFonts w:cs="Times New Roman"/>
                <w:szCs w:val="24"/>
              </w:rPr>
            </w:pPr>
          </w:p>
        </w:tc>
        <w:tc>
          <w:tcPr>
            <w:tcW w:w="979" w:type="pct"/>
            <w:tcBorders>
              <w:top w:val="single" w:sz="4" w:space="0" w:color="auto"/>
              <w:left w:val="nil"/>
              <w:bottom w:val="nil"/>
              <w:right w:val="nil"/>
            </w:tcBorders>
            <w:shd w:val="clear" w:color="auto" w:fill="auto"/>
            <w:noWrap/>
            <w:vAlign w:val="bottom"/>
          </w:tcPr>
          <w:p w14:paraId="37333B64" w14:textId="77777777" w:rsidR="00BB5D99" w:rsidRPr="00145032" w:rsidRDefault="00BB5D99" w:rsidP="00CD3C83">
            <w:pPr>
              <w:pStyle w:val="NoSpacing"/>
              <w:jc w:val="center"/>
              <w:rPr>
                <w:rFonts w:cs="Times New Roman"/>
                <w:szCs w:val="24"/>
              </w:rPr>
            </w:pPr>
            <w:r w:rsidRPr="00145032">
              <w:rPr>
                <w:rFonts w:cs="Times New Roman"/>
                <w:szCs w:val="24"/>
              </w:rPr>
              <w:t>11.91</w:t>
            </w:r>
          </w:p>
        </w:tc>
      </w:tr>
      <w:tr w:rsidR="00BB5D99" w:rsidRPr="00145032" w14:paraId="7CD652D3" w14:textId="77777777" w:rsidTr="00BB5D99">
        <w:trPr>
          <w:trHeight w:val="20"/>
        </w:trPr>
        <w:tc>
          <w:tcPr>
            <w:tcW w:w="1399" w:type="pct"/>
            <w:tcBorders>
              <w:top w:val="nil"/>
              <w:left w:val="nil"/>
              <w:bottom w:val="nil"/>
              <w:right w:val="nil"/>
            </w:tcBorders>
            <w:shd w:val="clear" w:color="auto" w:fill="auto"/>
            <w:vAlign w:val="bottom"/>
          </w:tcPr>
          <w:p w14:paraId="4451F914" w14:textId="77777777" w:rsidR="00BB5D99" w:rsidRPr="00145032" w:rsidRDefault="00BB5D99" w:rsidP="002F270F">
            <w:pPr>
              <w:pStyle w:val="NoSpacing"/>
              <w:rPr>
                <w:rFonts w:cs="Times New Roman"/>
                <w:szCs w:val="24"/>
              </w:rPr>
            </w:pPr>
            <w:r w:rsidRPr="00145032">
              <w:rPr>
                <w:rFonts w:cs="Times New Roman"/>
                <w:szCs w:val="24"/>
              </w:rPr>
              <w:t>Statistical analysis</w:t>
            </w:r>
          </w:p>
        </w:tc>
        <w:tc>
          <w:tcPr>
            <w:tcW w:w="339" w:type="pct"/>
            <w:tcBorders>
              <w:top w:val="nil"/>
              <w:left w:val="nil"/>
              <w:bottom w:val="nil"/>
              <w:right w:val="nil"/>
            </w:tcBorders>
            <w:shd w:val="clear" w:color="auto" w:fill="auto"/>
            <w:noWrap/>
            <w:vAlign w:val="bottom"/>
          </w:tcPr>
          <w:p w14:paraId="17CD4CAF" w14:textId="77777777" w:rsidR="00BB5D99" w:rsidRPr="00145032" w:rsidRDefault="00BB5D99" w:rsidP="00CD3C83">
            <w:pPr>
              <w:pStyle w:val="NoSpacing"/>
              <w:jc w:val="center"/>
              <w:rPr>
                <w:rFonts w:cs="Times New Roman"/>
                <w:szCs w:val="24"/>
              </w:rPr>
            </w:pPr>
            <w:r w:rsidRPr="00145032">
              <w:rPr>
                <w:rFonts w:cs="Times New Roman"/>
                <w:szCs w:val="24"/>
              </w:rPr>
              <w:t>5.18</w:t>
            </w:r>
          </w:p>
        </w:tc>
        <w:tc>
          <w:tcPr>
            <w:tcW w:w="339" w:type="pct"/>
            <w:tcBorders>
              <w:top w:val="nil"/>
              <w:left w:val="nil"/>
              <w:bottom w:val="nil"/>
              <w:right w:val="nil"/>
            </w:tcBorders>
            <w:vAlign w:val="bottom"/>
          </w:tcPr>
          <w:p w14:paraId="3A0395F0" w14:textId="77777777" w:rsidR="00BB5D99" w:rsidRPr="00145032" w:rsidRDefault="00BB5D99" w:rsidP="00CD3C83">
            <w:pPr>
              <w:pStyle w:val="NoSpacing"/>
              <w:jc w:val="center"/>
              <w:rPr>
                <w:rFonts w:cs="Times New Roman"/>
                <w:szCs w:val="24"/>
              </w:rPr>
            </w:pPr>
            <w:r w:rsidRPr="00145032">
              <w:rPr>
                <w:rFonts w:cs="Times New Roman"/>
                <w:szCs w:val="24"/>
              </w:rPr>
              <w:t>1.33</w:t>
            </w:r>
          </w:p>
        </w:tc>
        <w:tc>
          <w:tcPr>
            <w:tcW w:w="403" w:type="pct"/>
            <w:tcBorders>
              <w:top w:val="nil"/>
              <w:left w:val="nil"/>
              <w:bottom w:val="nil"/>
              <w:right w:val="nil"/>
            </w:tcBorders>
            <w:shd w:val="clear" w:color="auto" w:fill="auto"/>
            <w:noWrap/>
            <w:vAlign w:val="bottom"/>
          </w:tcPr>
          <w:p w14:paraId="369BF327" w14:textId="77777777" w:rsidR="00BB5D99" w:rsidRPr="00145032" w:rsidRDefault="00BB5D99" w:rsidP="00CD3C83">
            <w:pPr>
              <w:pStyle w:val="NoSpacing"/>
              <w:jc w:val="center"/>
              <w:rPr>
                <w:rFonts w:cs="Times New Roman"/>
                <w:szCs w:val="24"/>
              </w:rPr>
            </w:pPr>
            <w:r w:rsidRPr="00145032">
              <w:rPr>
                <w:rFonts w:cs="Times New Roman"/>
                <w:szCs w:val="24"/>
              </w:rPr>
              <w:t>0.82*</w:t>
            </w:r>
          </w:p>
        </w:tc>
        <w:tc>
          <w:tcPr>
            <w:tcW w:w="222" w:type="pct"/>
            <w:tcBorders>
              <w:top w:val="nil"/>
              <w:left w:val="nil"/>
              <w:bottom w:val="nil"/>
              <w:right w:val="nil"/>
            </w:tcBorders>
          </w:tcPr>
          <w:p w14:paraId="17CBE647"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044DF3BC" w14:textId="77777777" w:rsidR="00BB5D99" w:rsidRPr="00145032" w:rsidRDefault="00BB5D99" w:rsidP="00CD3C83">
            <w:pPr>
              <w:pStyle w:val="NoSpacing"/>
              <w:jc w:val="center"/>
              <w:rPr>
                <w:rFonts w:cs="Times New Roman"/>
                <w:szCs w:val="24"/>
              </w:rPr>
            </w:pPr>
            <w:r w:rsidRPr="00145032">
              <w:rPr>
                <w:rFonts w:cs="Times New Roman"/>
                <w:szCs w:val="24"/>
              </w:rPr>
              <w:t>6.45</w:t>
            </w:r>
          </w:p>
        </w:tc>
        <w:tc>
          <w:tcPr>
            <w:tcW w:w="339" w:type="pct"/>
            <w:tcBorders>
              <w:top w:val="nil"/>
              <w:left w:val="nil"/>
              <w:bottom w:val="nil"/>
              <w:right w:val="nil"/>
            </w:tcBorders>
            <w:vAlign w:val="bottom"/>
          </w:tcPr>
          <w:p w14:paraId="3D8C20C7" w14:textId="77777777" w:rsidR="00BB5D99" w:rsidRPr="00145032" w:rsidRDefault="00BB5D99" w:rsidP="00CD3C83">
            <w:pPr>
              <w:pStyle w:val="NoSpacing"/>
              <w:jc w:val="center"/>
              <w:rPr>
                <w:rFonts w:cs="Times New Roman"/>
                <w:szCs w:val="24"/>
              </w:rPr>
            </w:pPr>
            <w:r w:rsidRPr="00145032">
              <w:rPr>
                <w:rFonts w:cs="Times New Roman"/>
                <w:szCs w:val="24"/>
              </w:rPr>
              <w:t>1.29</w:t>
            </w:r>
          </w:p>
        </w:tc>
        <w:tc>
          <w:tcPr>
            <w:tcW w:w="403" w:type="pct"/>
            <w:tcBorders>
              <w:top w:val="nil"/>
              <w:left w:val="nil"/>
              <w:bottom w:val="nil"/>
              <w:right w:val="nil"/>
            </w:tcBorders>
            <w:shd w:val="clear" w:color="auto" w:fill="auto"/>
            <w:vAlign w:val="bottom"/>
          </w:tcPr>
          <w:p w14:paraId="43D255F3" w14:textId="77777777" w:rsidR="00BB5D99" w:rsidRPr="00145032" w:rsidRDefault="00BB5D99" w:rsidP="00CD3C83">
            <w:pPr>
              <w:pStyle w:val="NoSpacing"/>
              <w:jc w:val="center"/>
              <w:rPr>
                <w:rFonts w:cs="Times New Roman"/>
                <w:szCs w:val="24"/>
              </w:rPr>
            </w:pPr>
            <w:r w:rsidRPr="00145032">
              <w:rPr>
                <w:rFonts w:cs="Times New Roman"/>
                <w:szCs w:val="24"/>
              </w:rPr>
              <w:t>0.83*</w:t>
            </w:r>
          </w:p>
        </w:tc>
        <w:tc>
          <w:tcPr>
            <w:tcW w:w="236" w:type="pct"/>
            <w:tcBorders>
              <w:top w:val="nil"/>
              <w:left w:val="nil"/>
              <w:bottom w:val="nil"/>
              <w:right w:val="nil"/>
            </w:tcBorders>
          </w:tcPr>
          <w:p w14:paraId="77381514"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3D8D9D3F" w14:textId="77777777" w:rsidR="00BB5D99" w:rsidRPr="00145032" w:rsidRDefault="00BB5D99" w:rsidP="00CD3C83">
            <w:pPr>
              <w:pStyle w:val="NoSpacing"/>
              <w:jc w:val="center"/>
              <w:rPr>
                <w:rFonts w:cs="Times New Roman"/>
                <w:szCs w:val="24"/>
              </w:rPr>
            </w:pPr>
            <w:r w:rsidRPr="00145032">
              <w:rPr>
                <w:rFonts w:cs="Times New Roman"/>
                <w:szCs w:val="24"/>
              </w:rPr>
              <w:t>11.64</w:t>
            </w:r>
          </w:p>
        </w:tc>
      </w:tr>
      <w:tr w:rsidR="00BB5D99" w:rsidRPr="00145032" w14:paraId="12BB016F" w14:textId="77777777" w:rsidTr="00BB5D99">
        <w:trPr>
          <w:trHeight w:val="20"/>
        </w:trPr>
        <w:tc>
          <w:tcPr>
            <w:tcW w:w="1399" w:type="pct"/>
            <w:tcBorders>
              <w:top w:val="nil"/>
              <w:left w:val="nil"/>
              <w:bottom w:val="nil"/>
              <w:right w:val="nil"/>
            </w:tcBorders>
            <w:shd w:val="clear" w:color="auto" w:fill="auto"/>
            <w:vAlign w:val="bottom"/>
          </w:tcPr>
          <w:p w14:paraId="453459CB" w14:textId="77777777" w:rsidR="00BB5D99" w:rsidRPr="00145032" w:rsidRDefault="00BB5D99" w:rsidP="002F270F">
            <w:pPr>
              <w:pStyle w:val="NoSpacing"/>
              <w:rPr>
                <w:rFonts w:cs="Times New Roman"/>
                <w:szCs w:val="24"/>
              </w:rPr>
            </w:pPr>
            <w:r w:rsidRPr="00145032">
              <w:rPr>
                <w:rFonts w:cs="Times New Roman"/>
                <w:szCs w:val="24"/>
              </w:rPr>
              <w:t>Literature review</w:t>
            </w:r>
          </w:p>
        </w:tc>
        <w:tc>
          <w:tcPr>
            <w:tcW w:w="339" w:type="pct"/>
            <w:tcBorders>
              <w:top w:val="nil"/>
              <w:left w:val="nil"/>
              <w:bottom w:val="nil"/>
              <w:right w:val="nil"/>
            </w:tcBorders>
            <w:shd w:val="clear" w:color="auto" w:fill="auto"/>
            <w:noWrap/>
            <w:vAlign w:val="bottom"/>
          </w:tcPr>
          <w:p w14:paraId="0465A561" w14:textId="77777777" w:rsidR="00BB5D99" w:rsidRPr="00145032" w:rsidRDefault="00BB5D99" w:rsidP="00CD3C83">
            <w:pPr>
              <w:pStyle w:val="NoSpacing"/>
              <w:jc w:val="center"/>
              <w:rPr>
                <w:rFonts w:cs="Times New Roman"/>
                <w:szCs w:val="24"/>
              </w:rPr>
            </w:pPr>
            <w:r w:rsidRPr="00145032">
              <w:rPr>
                <w:rFonts w:cs="Times New Roman"/>
                <w:szCs w:val="24"/>
              </w:rPr>
              <w:t>6.73</w:t>
            </w:r>
          </w:p>
        </w:tc>
        <w:tc>
          <w:tcPr>
            <w:tcW w:w="339" w:type="pct"/>
            <w:tcBorders>
              <w:top w:val="nil"/>
              <w:left w:val="nil"/>
              <w:bottom w:val="nil"/>
              <w:right w:val="nil"/>
            </w:tcBorders>
            <w:vAlign w:val="bottom"/>
          </w:tcPr>
          <w:p w14:paraId="4A862B8A" w14:textId="77777777" w:rsidR="00BB5D99" w:rsidRPr="00145032" w:rsidRDefault="00BB5D99" w:rsidP="00CD3C83">
            <w:pPr>
              <w:pStyle w:val="NoSpacing"/>
              <w:jc w:val="center"/>
              <w:rPr>
                <w:rFonts w:cs="Times New Roman"/>
                <w:szCs w:val="24"/>
              </w:rPr>
            </w:pPr>
            <w:r w:rsidRPr="00145032">
              <w:rPr>
                <w:rFonts w:cs="Times New Roman"/>
                <w:szCs w:val="24"/>
              </w:rPr>
              <w:t>0.65</w:t>
            </w:r>
          </w:p>
        </w:tc>
        <w:tc>
          <w:tcPr>
            <w:tcW w:w="403" w:type="pct"/>
            <w:tcBorders>
              <w:top w:val="nil"/>
              <w:left w:val="nil"/>
              <w:bottom w:val="nil"/>
              <w:right w:val="nil"/>
            </w:tcBorders>
            <w:shd w:val="clear" w:color="auto" w:fill="auto"/>
            <w:noWrap/>
            <w:vAlign w:val="bottom"/>
          </w:tcPr>
          <w:p w14:paraId="18413AE8" w14:textId="77777777" w:rsidR="00BB5D99" w:rsidRPr="00145032" w:rsidRDefault="00BB5D99" w:rsidP="00CD3C83">
            <w:pPr>
              <w:pStyle w:val="NoSpacing"/>
              <w:jc w:val="center"/>
              <w:rPr>
                <w:rFonts w:cs="Times New Roman"/>
                <w:szCs w:val="24"/>
              </w:rPr>
            </w:pPr>
            <w:r w:rsidRPr="00145032">
              <w:rPr>
                <w:rFonts w:cs="Times New Roman"/>
                <w:szCs w:val="24"/>
              </w:rPr>
              <w:t>0.96*</w:t>
            </w:r>
          </w:p>
        </w:tc>
        <w:tc>
          <w:tcPr>
            <w:tcW w:w="222" w:type="pct"/>
            <w:tcBorders>
              <w:top w:val="nil"/>
              <w:left w:val="nil"/>
              <w:bottom w:val="nil"/>
              <w:right w:val="nil"/>
            </w:tcBorders>
          </w:tcPr>
          <w:p w14:paraId="197D8DBB"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00B3024C" w14:textId="77777777" w:rsidR="00BB5D99" w:rsidRPr="00145032" w:rsidRDefault="00BB5D99" w:rsidP="00CD3C83">
            <w:pPr>
              <w:pStyle w:val="NoSpacing"/>
              <w:jc w:val="center"/>
              <w:rPr>
                <w:rFonts w:cs="Times New Roman"/>
                <w:szCs w:val="24"/>
              </w:rPr>
            </w:pPr>
            <w:r w:rsidRPr="00145032">
              <w:rPr>
                <w:rFonts w:cs="Times New Roman"/>
                <w:szCs w:val="24"/>
              </w:rPr>
              <w:t>4.64</w:t>
            </w:r>
          </w:p>
        </w:tc>
        <w:tc>
          <w:tcPr>
            <w:tcW w:w="339" w:type="pct"/>
            <w:tcBorders>
              <w:top w:val="nil"/>
              <w:left w:val="nil"/>
              <w:bottom w:val="nil"/>
              <w:right w:val="nil"/>
            </w:tcBorders>
            <w:vAlign w:val="bottom"/>
          </w:tcPr>
          <w:p w14:paraId="6E6BDC66" w14:textId="77777777" w:rsidR="00BB5D99" w:rsidRPr="00145032" w:rsidRDefault="00BB5D99" w:rsidP="00CD3C83">
            <w:pPr>
              <w:pStyle w:val="NoSpacing"/>
              <w:jc w:val="center"/>
              <w:rPr>
                <w:rFonts w:cs="Times New Roman"/>
                <w:szCs w:val="24"/>
              </w:rPr>
            </w:pPr>
            <w:r w:rsidRPr="00145032">
              <w:rPr>
                <w:rFonts w:cs="Times New Roman"/>
                <w:szCs w:val="24"/>
              </w:rPr>
              <w:t>0.92</w:t>
            </w:r>
          </w:p>
        </w:tc>
        <w:tc>
          <w:tcPr>
            <w:tcW w:w="403" w:type="pct"/>
            <w:tcBorders>
              <w:top w:val="nil"/>
              <w:left w:val="nil"/>
              <w:bottom w:val="nil"/>
              <w:right w:val="nil"/>
            </w:tcBorders>
            <w:shd w:val="clear" w:color="auto" w:fill="auto"/>
            <w:vAlign w:val="bottom"/>
          </w:tcPr>
          <w:p w14:paraId="3AF31723" w14:textId="77777777" w:rsidR="00BB5D99" w:rsidRPr="00145032" w:rsidRDefault="00BB5D99" w:rsidP="00CD3C83">
            <w:pPr>
              <w:pStyle w:val="NoSpacing"/>
              <w:jc w:val="center"/>
              <w:rPr>
                <w:rFonts w:cs="Times New Roman"/>
                <w:szCs w:val="24"/>
              </w:rPr>
            </w:pPr>
            <w:r w:rsidRPr="00145032">
              <w:rPr>
                <w:rFonts w:cs="Times New Roman"/>
                <w:szCs w:val="24"/>
              </w:rPr>
              <w:t>0.91*</w:t>
            </w:r>
          </w:p>
        </w:tc>
        <w:tc>
          <w:tcPr>
            <w:tcW w:w="236" w:type="pct"/>
            <w:tcBorders>
              <w:top w:val="nil"/>
              <w:left w:val="nil"/>
              <w:bottom w:val="nil"/>
              <w:right w:val="nil"/>
            </w:tcBorders>
          </w:tcPr>
          <w:p w14:paraId="1ACB7641"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0A845B9B" w14:textId="77777777" w:rsidR="00BB5D99" w:rsidRPr="00145032" w:rsidRDefault="00BB5D99" w:rsidP="00CD3C83">
            <w:pPr>
              <w:pStyle w:val="NoSpacing"/>
              <w:jc w:val="center"/>
              <w:rPr>
                <w:rFonts w:cs="Times New Roman"/>
                <w:szCs w:val="24"/>
              </w:rPr>
            </w:pPr>
            <w:r w:rsidRPr="00145032">
              <w:rPr>
                <w:rFonts w:cs="Times New Roman"/>
                <w:szCs w:val="24"/>
              </w:rPr>
              <w:t>11.36</w:t>
            </w:r>
          </w:p>
        </w:tc>
      </w:tr>
      <w:tr w:rsidR="00BB5D99" w:rsidRPr="00145032" w14:paraId="3CE2E913" w14:textId="77777777" w:rsidTr="00BB5D99">
        <w:trPr>
          <w:trHeight w:val="20"/>
        </w:trPr>
        <w:tc>
          <w:tcPr>
            <w:tcW w:w="1399" w:type="pct"/>
            <w:tcBorders>
              <w:top w:val="nil"/>
              <w:left w:val="nil"/>
              <w:bottom w:val="nil"/>
              <w:right w:val="nil"/>
            </w:tcBorders>
            <w:shd w:val="clear" w:color="auto" w:fill="auto"/>
            <w:vAlign w:val="bottom"/>
          </w:tcPr>
          <w:p w14:paraId="2B32B4AD" w14:textId="77777777" w:rsidR="00BB5D99" w:rsidRPr="00145032" w:rsidRDefault="00BB5D99" w:rsidP="002F270F">
            <w:pPr>
              <w:pStyle w:val="NoSpacing"/>
              <w:rPr>
                <w:rFonts w:cs="Times New Roman"/>
                <w:szCs w:val="24"/>
              </w:rPr>
            </w:pPr>
            <w:r w:rsidRPr="00145032">
              <w:rPr>
                <w:rFonts w:cs="Times New Roman"/>
                <w:szCs w:val="24"/>
              </w:rPr>
              <w:t>Set up video conferences</w:t>
            </w:r>
          </w:p>
        </w:tc>
        <w:tc>
          <w:tcPr>
            <w:tcW w:w="339" w:type="pct"/>
            <w:tcBorders>
              <w:top w:val="nil"/>
              <w:left w:val="nil"/>
              <w:bottom w:val="nil"/>
              <w:right w:val="nil"/>
            </w:tcBorders>
            <w:shd w:val="clear" w:color="auto" w:fill="auto"/>
            <w:noWrap/>
            <w:vAlign w:val="bottom"/>
          </w:tcPr>
          <w:p w14:paraId="534A10E9" w14:textId="77777777" w:rsidR="00BB5D99" w:rsidRPr="00145032" w:rsidRDefault="00BB5D99" w:rsidP="00CD3C83">
            <w:pPr>
              <w:pStyle w:val="NoSpacing"/>
              <w:jc w:val="center"/>
              <w:rPr>
                <w:rFonts w:cs="Times New Roman"/>
                <w:szCs w:val="24"/>
              </w:rPr>
            </w:pPr>
            <w:r w:rsidRPr="00145032">
              <w:rPr>
                <w:rFonts w:cs="Times New Roman"/>
                <w:szCs w:val="24"/>
              </w:rPr>
              <w:t>5.55</w:t>
            </w:r>
          </w:p>
        </w:tc>
        <w:tc>
          <w:tcPr>
            <w:tcW w:w="339" w:type="pct"/>
            <w:tcBorders>
              <w:top w:val="nil"/>
              <w:left w:val="nil"/>
              <w:bottom w:val="nil"/>
              <w:right w:val="nil"/>
            </w:tcBorders>
            <w:vAlign w:val="bottom"/>
          </w:tcPr>
          <w:p w14:paraId="5B77A019" w14:textId="77777777" w:rsidR="00BB5D99" w:rsidRPr="00145032" w:rsidRDefault="00BB5D99" w:rsidP="00CD3C83">
            <w:pPr>
              <w:pStyle w:val="NoSpacing"/>
              <w:jc w:val="center"/>
              <w:rPr>
                <w:rFonts w:cs="Times New Roman"/>
                <w:szCs w:val="24"/>
              </w:rPr>
            </w:pPr>
            <w:r w:rsidRPr="00145032">
              <w:rPr>
                <w:rFonts w:cs="Times New Roman"/>
                <w:szCs w:val="24"/>
              </w:rPr>
              <w:t>2.42</w:t>
            </w:r>
          </w:p>
        </w:tc>
        <w:tc>
          <w:tcPr>
            <w:tcW w:w="403" w:type="pct"/>
            <w:tcBorders>
              <w:top w:val="nil"/>
              <w:left w:val="nil"/>
              <w:bottom w:val="nil"/>
              <w:right w:val="nil"/>
            </w:tcBorders>
            <w:shd w:val="clear" w:color="auto" w:fill="auto"/>
            <w:noWrap/>
            <w:vAlign w:val="bottom"/>
          </w:tcPr>
          <w:p w14:paraId="1745B6AD" w14:textId="77777777" w:rsidR="00BB5D99" w:rsidRPr="00145032" w:rsidRDefault="00BB5D99" w:rsidP="00CD3C83">
            <w:pPr>
              <w:pStyle w:val="NoSpacing"/>
              <w:jc w:val="center"/>
              <w:rPr>
                <w:rFonts w:cs="Times New Roman"/>
                <w:szCs w:val="24"/>
              </w:rPr>
            </w:pPr>
            <w:r w:rsidRPr="00145032">
              <w:rPr>
                <w:rFonts w:cs="Times New Roman"/>
                <w:szCs w:val="24"/>
              </w:rPr>
              <w:t>0.40</w:t>
            </w:r>
          </w:p>
        </w:tc>
        <w:tc>
          <w:tcPr>
            <w:tcW w:w="222" w:type="pct"/>
            <w:tcBorders>
              <w:top w:val="nil"/>
              <w:left w:val="nil"/>
              <w:bottom w:val="nil"/>
              <w:right w:val="nil"/>
            </w:tcBorders>
          </w:tcPr>
          <w:p w14:paraId="687DCB49"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3CEC9174" w14:textId="77777777" w:rsidR="00BB5D99" w:rsidRPr="00145032" w:rsidRDefault="00BB5D99" w:rsidP="00CD3C83">
            <w:pPr>
              <w:pStyle w:val="NoSpacing"/>
              <w:jc w:val="center"/>
              <w:rPr>
                <w:rFonts w:cs="Times New Roman"/>
                <w:szCs w:val="24"/>
              </w:rPr>
            </w:pPr>
            <w:r w:rsidRPr="00145032">
              <w:rPr>
                <w:rFonts w:cs="Times New Roman"/>
                <w:szCs w:val="24"/>
              </w:rPr>
              <w:t>5.55</w:t>
            </w:r>
          </w:p>
        </w:tc>
        <w:tc>
          <w:tcPr>
            <w:tcW w:w="339" w:type="pct"/>
            <w:tcBorders>
              <w:top w:val="nil"/>
              <w:left w:val="nil"/>
              <w:bottom w:val="nil"/>
              <w:right w:val="nil"/>
            </w:tcBorders>
            <w:vAlign w:val="bottom"/>
          </w:tcPr>
          <w:p w14:paraId="5A94D220" w14:textId="77777777" w:rsidR="00BB5D99" w:rsidRPr="00145032" w:rsidRDefault="00BB5D99" w:rsidP="00CD3C83">
            <w:pPr>
              <w:pStyle w:val="NoSpacing"/>
              <w:jc w:val="center"/>
              <w:rPr>
                <w:rFonts w:cs="Times New Roman"/>
                <w:szCs w:val="24"/>
              </w:rPr>
            </w:pPr>
            <w:r w:rsidRPr="00145032">
              <w:rPr>
                <w:rFonts w:cs="Times New Roman"/>
                <w:szCs w:val="24"/>
              </w:rPr>
              <w:t>2.42</w:t>
            </w:r>
          </w:p>
        </w:tc>
        <w:tc>
          <w:tcPr>
            <w:tcW w:w="403" w:type="pct"/>
            <w:tcBorders>
              <w:top w:val="nil"/>
              <w:left w:val="nil"/>
              <w:bottom w:val="nil"/>
              <w:right w:val="nil"/>
            </w:tcBorders>
            <w:shd w:val="clear" w:color="auto" w:fill="auto"/>
            <w:vAlign w:val="bottom"/>
          </w:tcPr>
          <w:p w14:paraId="1A4DFE4D" w14:textId="77777777" w:rsidR="00BB5D99" w:rsidRPr="00145032" w:rsidRDefault="00BB5D99" w:rsidP="00CD3C83">
            <w:pPr>
              <w:pStyle w:val="NoSpacing"/>
              <w:jc w:val="center"/>
              <w:rPr>
                <w:rFonts w:cs="Times New Roman"/>
                <w:szCs w:val="24"/>
              </w:rPr>
            </w:pPr>
            <w:r w:rsidRPr="00145032">
              <w:rPr>
                <w:rFonts w:cs="Times New Roman"/>
                <w:szCs w:val="24"/>
              </w:rPr>
              <w:t>0.40</w:t>
            </w:r>
          </w:p>
        </w:tc>
        <w:tc>
          <w:tcPr>
            <w:tcW w:w="236" w:type="pct"/>
            <w:tcBorders>
              <w:top w:val="nil"/>
              <w:left w:val="nil"/>
              <w:bottom w:val="nil"/>
              <w:right w:val="nil"/>
            </w:tcBorders>
          </w:tcPr>
          <w:p w14:paraId="3D21A04C"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4E0F52A8" w14:textId="77777777" w:rsidR="00BB5D99" w:rsidRPr="00145032" w:rsidRDefault="00BB5D99" w:rsidP="00CD3C83">
            <w:pPr>
              <w:pStyle w:val="NoSpacing"/>
              <w:jc w:val="center"/>
              <w:rPr>
                <w:rFonts w:cs="Times New Roman"/>
                <w:szCs w:val="24"/>
              </w:rPr>
            </w:pPr>
            <w:r w:rsidRPr="00145032">
              <w:rPr>
                <w:rFonts w:cs="Times New Roman"/>
                <w:szCs w:val="24"/>
              </w:rPr>
              <w:t>11.09</w:t>
            </w:r>
          </w:p>
        </w:tc>
      </w:tr>
      <w:tr w:rsidR="00BB5D99" w:rsidRPr="00145032" w14:paraId="7B794701" w14:textId="77777777" w:rsidTr="00BB5D99">
        <w:trPr>
          <w:trHeight w:val="20"/>
        </w:trPr>
        <w:tc>
          <w:tcPr>
            <w:tcW w:w="1399" w:type="pct"/>
            <w:tcBorders>
              <w:top w:val="nil"/>
              <w:left w:val="nil"/>
              <w:bottom w:val="nil"/>
              <w:right w:val="nil"/>
            </w:tcBorders>
            <w:shd w:val="clear" w:color="auto" w:fill="auto"/>
            <w:vAlign w:val="bottom"/>
          </w:tcPr>
          <w:p w14:paraId="681442E9" w14:textId="77777777" w:rsidR="00BB5D99" w:rsidRPr="00145032" w:rsidRDefault="00BB5D99" w:rsidP="002F270F">
            <w:pPr>
              <w:pStyle w:val="NoSpacing"/>
              <w:rPr>
                <w:rFonts w:cs="Times New Roman"/>
                <w:szCs w:val="24"/>
              </w:rPr>
            </w:pPr>
            <w:r w:rsidRPr="00145032">
              <w:rPr>
                <w:rFonts w:cs="Times New Roman"/>
                <w:szCs w:val="24"/>
              </w:rPr>
              <w:t>Test speech systems</w:t>
            </w:r>
          </w:p>
        </w:tc>
        <w:tc>
          <w:tcPr>
            <w:tcW w:w="339" w:type="pct"/>
            <w:tcBorders>
              <w:top w:val="nil"/>
              <w:left w:val="nil"/>
              <w:bottom w:val="nil"/>
              <w:right w:val="nil"/>
            </w:tcBorders>
            <w:shd w:val="clear" w:color="auto" w:fill="auto"/>
            <w:noWrap/>
            <w:vAlign w:val="bottom"/>
          </w:tcPr>
          <w:p w14:paraId="6C57C9A5" w14:textId="77777777" w:rsidR="00BB5D99" w:rsidRPr="00145032" w:rsidRDefault="00BB5D99" w:rsidP="00CD3C83">
            <w:pPr>
              <w:pStyle w:val="NoSpacing"/>
              <w:jc w:val="center"/>
              <w:rPr>
                <w:rFonts w:cs="Times New Roman"/>
                <w:szCs w:val="24"/>
              </w:rPr>
            </w:pPr>
            <w:r w:rsidRPr="00145032">
              <w:rPr>
                <w:rFonts w:cs="Times New Roman"/>
                <w:szCs w:val="24"/>
              </w:rPr>
              <w:t>5.36</w:t>
            </w:r>
          </w:p>
        </w:tc>
        <w:tc>
          <w:tcPr>
            <w:tcW w:w="339" w:type="pct"/>
            <w:tcBorders>
              <w:top w:val="nil"/>
              <w:left w:val="nil"/>
              <w:bottom w:val="nil"/>
              <w:right w:val="nil"/>
            </w:tcBorders>
            <w:vAlign w:val="bottom"/>
          </w:tcPr>
          <w:p w14:paraId="7EDFB972" w14:textId="77777777" w:rsidR="00BB5D99" w:rsidRPr="00145032" w:rsidRDefault="00BB5D99" w:rsidP="00CD3C83">
            <w:pPr>
              <w:pStyle w:val="NoSpacing"/>
              <w:jc w:val="center"/>
              <w:rPr>
                <w:rFonts w:cs="Times New Roman"/>
                <w:szCs w:val="24"/>
              </w:rPr>
            </w:pPr>
            <w:r w:rsidRPr="00145032">
              <w:rPr>
                <w:rFonts w:cs="Times New Roman"/>
                <w:szCs w:val="24"/>
              </w:rPr>
              <w:t>2.50</w:t>
            </w:r>
          </w:p>
        </w:tc>
        <w:tc>
          <w:tcPr>
            <w:tcW w:w="403" w:type="pct"/>
            <w:tcBorders>
              <w:top w:val="nil"/>
              <w:left w:val="nil"/>
              <w:bottom w:val="nil"/>
              <w:right w:val="nil"/>
            </w:tcBorders>
            <w:shd w:val="clear" w:color="auto" w:fill="auto"/>
            <w:noWrap/>
            <w:vAlign w:val="bottom"/>
          </w:tcPr>
          <w:p w14:paraId="67DA4A04" w14:textId="77777777" w:rsidR="00BB5D99" w:rsidRPr="00145032" w:rsidRDefault="00BB5D99" w:rsidP="00CD3C83">
            <w:pPr>
              <w:pStyle w:val="NoSpacing"/>
              <w:jc w:val="center"/>
              <w:rPr>
                <w:rFonts w:cs="Times New Roman"/>
                <w:szCs w:val="24"/>
              </w:rPr>
            </w:pPr>
            <w:r w:rsidRPr="00145032">
              <w:rPr>
                <w:rFonts w:cs="Times New Roman"/>
                <w:szCs w:val="24"/>
              </w:rPr>
              <w:t>0.36</w:t>
            </w:r>
          </w:p>
        </w:tc>
        <w:tc>
          <w:tcPr>
            <w:tcW w:w="222" w:type="pct"/>
            <w:tcBorders>
              <w:top w:val="nil"/>
              <w:left w:val="nil"/>
              <w:bottom w:val="nil"/>
              <w:right w:val="nil"/>
            </w:tcBorders>
          </w:tcPr>
          <w:p w14:paraId="3C56622E"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590159AC" w14:textId="77777777" w:rsidR="00BB5D99" w:rsidRPr="00145032" w:rsidRDefault="00BB5D99" w:rsidP="00CD3C83">
            <w:pPr>
              <w:pStyle w:val="NoSpacing"/>
              <w:jc w:val="center"/>
              <w:rPr>
                <w:rFonts w:cs="Times New Roman"/>
                <w:szCs w:val="24"/>
              </w:rPr>
            </w:pPr>
            <w:r w:rsidRPr="00145032">
              <w:rPr>
                <w:rFonts w:cs="Times New Roman"/>
                <w:szCs w:val="24"/>
              </w:rPr>
              <w:t>4.82</w:t>
            </w:r>
          </w:p>
        </w:tc>
        <w:tc>
          <w:tcPr>
            <w:tcW w:w="339" w:type="pct"/>
            <w:tcBorders>
              <w:top w:val="nil"/>
              <w:left w:val="nil"/>
              <w:bottom w:val="nil"/>
              <w:right w:val="nil"/>
            </w:tcBorders>
            <w:vAlign w:val="bottom"/>
          </w:tcPr>
          <w:p w14:paraId="23DA08F5" w14:textId="77777777" w:rsidR="00BB5D99" w:rsidRPr="00145032" w:rsidRDefault="00BB5D99" w:rsidP="00CD3C83">
            <w:pPr>
              <w:pStyle w:val="NoSpacing"/>
              <w:jc w:val="center"/>
              <w:rPr>
                <w:rFonts w:cs="Times New Roman"/>
                <w:szCs w:val="24"/>
              </w:rPr>
            </w:pPr>
            <w:r w:rsidRPr="00145032">
              <w:rPr>
                <w:rFonts w:cs="Times New Roman"/>
                <w:szCs w:val="24"/>
              </w:rPr>
              <w:t>2.75</w:t>
            </w:r>
          </w:p>
        </w:tc>
        <w:tc>
          <w:tcPr>
            <w:tcW w:w="403" w:type="pct"/>
            <w:tcBorders>
              <w:top w:val="nil"/>
              <w:left w:val="nil"/>
              <w:bottom w:val="nil"/>
              <w:right w:val="nil"/>
            </w:tcBorders>
            <w:shd w:val="clear" w:color="auto" w:fill="auto"/>
            <w:vAlign w:val="bottom"/>
          </w:tcPr>
          <w:p w14:paraId="7E9660F0" w14:textId="77777777" w:rsidR="00BB5D99" w:rsidRPr="00145032" w:rsidRDefault="00BB5D99" w:rsidP="00CD3C83">
            <w:pPr>
              <w:pStyle w:val="NoSpacing"/>
              <w:jc w:val="center"/>
              <w:rPr>
                <w:rFonts w:cs="Times New Roman"/>
                <w:szCs w:val="24"/>
              </w:rPr>
            </w:pPr>
            <w:r w:rsidRPr="00145032">
              <w:rPr>
                <w:rFonts w:cs="Times New Roman"/>
                <w:szCs w:val="24"/>
              </w:rPr>
              <w:t>0.23</w:t>
            </w:r>
          </w:p>
        </w:tc>
        <w:tc>
          <w:tcPr>
            <w:tcW w:w="236" w:type="pct"/>
            <w:tcBorders>
              <w:top w:val="nil"/>
              <w:left w:val="nil"/>
              <w:bottom w:val="nil"/>
              <w:right w:val="nil"/>
            </w:tcBorders>
          </w:tcPr>
          <w:p w14:paraId="6A11D165"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489AF36C" w14:textId="77777777" w:rsidR="00BB5D99" w:rsidRPr="00145032" w:rsidRDefault="00BB5D99" w:rsidP="00CD3C83">
            <w:pPr>
              <w:pStyle w:val="NoSpacing"/>
              <w:jc w:val="center"/>
              <w:rPr>
                <w:rFonts w:cs="Times New Roman"/>
                <w:szCs w:val="24"/>
              </w:rPr>
            </w:pPr>
            <w:r w:rsidRPr="00145032">
              <w:rPr>
                <w:rFonts w:cs="Times New Roman"/>
                <w:szCs w:val="24"/>
              </w:rPr>
              <w:t>10.18</w:t>
            </w:r>
          </w:p>
        </w:tc>
      </w:tr>
      <w:tr w:rsidR="00BB5D99" w:rsidRPr="00145032" w14:paraId="5AA8A1FB" w14:textId="77777777" w:rsidTr="00BB5D99">
        <w:trPr>
          <w:trHeight w:val="20"/>
        </w:trPr>
        <w:tc>
          <w:tcPr>
            <w:tcW w:w="1399" w:type="pct"/>
            <w:tcBorders>
              <w:top w:val="nil"/>
              <w:left w:val="nil"/>
              <w:bottom w:val="nil"/>
              <w:right w:val="nil"/>
            </w:tcBorders>
            <w:shd w:val="clear" w:color="auto" w:fill="auto"/>
            <w:vAlign w:val="bottom"/>
          </w:tcPr>
          <w:p w14:paraId="76A5EA38" w14:textId="77777777" w:rsidR="00BB5D99" w:rsidRPr="00145032" w:rsidRDefault="00BB5D99" w:rsidP="002F270F">
            <w:pPr>
              <w:pStyle w:val="NoSpacing"/>
              <w:rPr>
                <w:rFonts w:cs="Times New Roman"/>
                <w:szCs w:val="24"/>
              </w:rPr>
            </w:pPr>
            <w:r w:rsidRPr="00145032">
              <w:rPr>
                <w:rFonts w:cs="Times New Roman"/>
                <w:szCs w:val="24"/>
              </w:rPr>
              <w:t>Draft admin documents</w:t>
            </w:r>
          </w:p>
        </w:tc>
        <w:tc>
          <w:tcPr>
            <w:tcW w:w="339" w:type="pct"/>
            <w:tcBorders>
              <w:top w:val="nil"/>
              <w:left w:val="nil"/>
              <w:bottom w:val="nil"/>
              <w:right w:val="nil"/>
            </w:tcBorders>
            <w:shd w:val="clear" w:color="auto" w:fill="auto"/>
            <w:noWrap/>
            <w:vAlign w:val="bottom"/>
          </w:tcPr>
          <w:p w14:paraId="56176618" w14:textId="77777777" w:rsidR="00BB5D99" w:rsidRPr="00145032" w:rsidRDefault="00BB5D99" w:rsidP="00CD3C83">
            <w:pPr>
              <w:pStyle w:val="NoSpacing"/>
              <w:jc w:val="center"/>
              <w:rPr>
                <w:rFonts w:cs="Times New Roman"/>
                <w:szCs w:val="24"/>
              </w:rPr>
            </w:pPr>
            <w:r w:rsidRPr="00145032">
              <w:rPr>
                <w:rFonts w:cs="Times New Roman"/>
                <w:szCs w:val="24"/>
              </w:rPr>
              <w:t>3.55</w:t>
            </w:r>
          </w:p>
        </w:tc>
        <w:tc>
          <w:tcPr>
            <w:tcW w:w="339" w:type="pct"/>
            <w:tcBorders>
              <w:top w:val="nil"/>
              <w:left w:val="nil"/>
              <w:bottom w:val="nil"/>
              <w:right w:val="nil"/>
            </w:tcBorders>
            <w:vAlign w:val="bottom"/>
          </w:tcPr>
          <w:p w14:paraId="5AB49B61" w14:textId="77777777" w:rsidR="00BB5D99" w:rsidRPr="00145032" w:rsidRDefault="00BB5D99" w:rsidP="00CD3C83">
            <w:pPr>
              <w:pStyle w:val="NoSpacing"/>
              <w:jc w:val="center"/>
              <w:rPr>
                <w:rFonts w:cs="Times New Roman"/>
                <w:szCs w:val="24"/>
              </w:rPr>
            </w:pPr>
            <w:r w:rsidRPr="00145032">
              <w:rPr>
                <w:rFonts w:cs="Times New Roman"/>
                <w:szCs w:val="24"/>
              </w:rPr>
              <w:t>0.82</w:t>
            </w:r>
          </w:p>
        </w:tc>
        <w:tc>
          <w:tcPr>
            <w:tcW w:w="403" w:type="pct"/>
            <w:tcBorders>
              <w:top w:val="nil"/>
              <w:left w:val="nil"/>
              <w:bottom w:val="nil"/>
              <w:right w:val="nil"/>
            </w:tcBorders>
            <w:shd w:val="clear" w:color="auto" w:fill="auto"/>
            <w:noWrap/>
            <w:vAlign w:val="bottom"/>
          </w:tcPr>
          <w:p w14:paraId="5DB9D152" w14:textId="77777777" w:rsidR="00BB5D99" w:rsidRPr="00145032" w:rsidRDefault="00BB5D99" w:rsidP="00CD3C83">
            <w:pPr>
              <w:pStyle w:val="NoSpacing"/>
              <w:jc w:val="center"/>
              <w:rPr>
                <w:rFonts w:cs="Times New Roman"/>
                <w:szCs w:val="24"/>
              </w:rPr>
            </w:pPr>
            <w:r w:rsidRPr="00145032">
              <w:rPr>
                <w:rFonts w:cs="Times New Roman"/>
                <w:szCs w:val="24"/>
              </w:rPr>
              <w:t>0.93*</w:t>
            </w:r>
          </w:p>
        </w:tc>
        <w:tc>
          <w:tcPr>
            <w:tcW w:w="222" w:type="pct"/>
            <w:tcBorders>
              <w:top w:val="nil"/>
              <w:left w:val="nil"/>
              <w:bottom w:val="nil"/>
              <w:right w:val="nil"/>
            </w:tcBorders>
          </w:tcPr>
          <w:p w14:paraId="3CA02502"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66B89EFB" w14:textId="77777777" w:rsidR="00BB5D99" w:rsidRPr="00145032" w:rsidRDefault="00BB5D99" w:rsidP="00CD3C83">
            <w:pPr>
              <w:pStyle w:val="NoSpacing"/>
              <w:jc w:val="center"/>
              <w:rPr>
                <w:rFonts w:cs="Times New Roman"/>
                <w:szCs w:val="24"/>
              </w:rPr>
            </w:pPr>
            <w:r w:rsidRPr="00145032">
              <w:rPr>
                <w:rFonts w:cs="Times New Roman"/>
                <w:szCs w:val="24"/>
              </w:rPr>
              <w:t>6.64</w:t>
            </w:r>
          </w:p>
        </w:tc>
        <w:tc>
          <w:tcPr>
            <w:tcW w:w="339" w:type="pct"/>
            <w:tcBorders>
              <w:top w:val="nil"/>
              <w:left w:val="nil"/>
              <w:bottom w:val="nil"/>
              <w:right w:val="nil"/>
            </w:tcBorders>
            <w:vAlign w:val="bottom"/>
          </w:tcPr>
          <w:p w14:paraId="53B7FA8B" w14:textId="77777777" w:rsidR="00BB5D99" w:rsidRPr="00145032" w:rsidRDefault="00BB5D99" w:rsidP="00CD3C83">
            <w:pPr>
              <w:pStyle w:val="NoSpacing"/>
              <w:jc w:val="center"/>
              <w:rPr>
                <w:rFonts w:cs="Times New Roman"/>
                <w:szCs w:val="24"/>
              </w:rPr>
            </w:pPr>
            <w:r w:rsidRPr="00145032">
              <w:rPr>
                <w:rFonts w:cs="Times New Roman"/>
                <w:szCs w:val="24"/>
              </w:rPr>
              <w:t>0.92</w:t>
            </w:r>
          </w:p>
        </w:tc>
        <w:tc>
          <w:tcPr>
            <w:tcW w:w="403" w:type="pct"/>
            <w:tcBorders>
              <w:top w:val="nil"/>
              <w:left w:val="nil"/>
              <w:bottom w:val="nil"/>
              <w:right w:val="nil"/>
            </w:tcBorders>
            <w:shd w:val="clear" w:color="auto" w:fill="auto"/>
            <w:vAlign w:val="bottom"/>
          </w:tcPr>
          <w:p w14:paraId="54138DE5" w14:textId="77777777" w:rsidR="00BB5D99" w:rsidRPr="00145032" w:rsidRDefault="00BB5D99" w:rsidP="00CD3C83">
            <w:pPr>
              <w:pStyle w:val="NoSpacing"/>
              <w:jc w:val="center"/>
              <w:rPr>
                <w:rFonts w:cs="Times New Roman"/>
                <w:szCs w:val="24"/>
              </w:rPr>
            </w:pPr>
            <w:r w:rsidRPr="00145032">
              <w:rPr>
                <w:rFonts w:cs="Times New Roman"/>
                <w:szCs w:val="24"/>
              </w:rPr>
              <w:t>0.91*</w:t>
            </w:r>
          </w:p>
        </w:tc>
        <w:tc>
          <w:tcPr>
            <w:tcW w:w="236" w:type="pct"/>
            <w:tcBorders>
              <w:top w:val="nil"/>
              <w:left w:val="nil"/>
              <w:bottom w:val="nil"/>
              <w:right w:val="nil"/>
            </w:tcBorders>
          </w:tcPr>
          <w:p w14:paraId="0D377D82"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24D6AC9C" w14:textId="77777777" w:rsidR="00BB5D99" w:rsidRPr="00145032" w:rsidRDefault="00BB5D99" w:rsidP="00CD3C83">
            <w:pPr>
              <w:pStyle w:val="NoSpacing"/>
              <w:jc w:val="center"/>
              <w:rPr>
                <w:rFonts w:cs="Times New Roman"/>
                <w:szCs w:val="24"/>
              </w:rPr>
            </w:pPr>
            <w:r w:rsidRPr="00145032">
              <w:rPr>
                <w:rFonts w:cs="Times New Roman"/>
                <w:szCs w:val="24"/>
              </w:rPr>
              <w:t>10.18</w:t>
            </w:r>
          </w:p>
        </w:tc>
      </w:tr>
      <w:tr w:rsidR="00BB5D99" w:rsidRPr="00145032" w14:paraId="4305F482" w14:textId="77777777" w:rsidTr="00BB5D99">
        <w:trPr>
          <w:trHeight w:val="20"/>
        </w:trPr>
        <w:tc>
          <w:tcPr>
            <w:tcW w:w="1399" w:type="pct"/>
            <w:tcBorders>
              <w:top w:val="nil"/>
              <w:left w:val="nil"/>
              <w:bottom w:val="nil"/>
              <w:right w:val="nil"/>
            </w:tcBorders>
            <w:shd w:val="clear" w:color="auto" w:fill="auto"/>
            <w:vAlign w:val="bottom"/>
          </w:tcPr>
          <w:p w14:paraId="125AF4B3" w14:textId="77777777" w:rsidR="00BB5D99" w:rsidRPr="00145032" w:rsidRDefault="00BB5D99" w:rsidP="002F270F">
            <w:pPr>
              <w:pStyle w:val="NoSpacing"/>
              <w:rPr>
                <w:rFonts w:cs="Times New Roman"/>
                <w:szCs w:val="24"/>
              </w:rPr>
            </w:pPr>
            <w:r w:rsidRPr="00145032">
              <w:rPr>
                <w:rFonts w:cs="Times New Roman"/>
                <w:szCs w:val="24"/>
              </w:rPr>
              <w:t>Create presentations</w:t>
            </w:r>
          </w:p>
        </w:tc>
        <w:tc>
          <w:tcPr>
            <w:tcW w:w="339" w:type="pct"/>
            <w:tcBorders>
              <w:top w:val="nil"/>
              <w:left w:val="nil"/>
              <w:bottom w:val="nil"/>
              <w:right w:val="nil"/>
            </w:tcBorders>
            <w:shd w:val="clear" w:color="auto" w:fill="auto"/>
            <w:noWrap/>
            <w:vAlign w:val="bottom"/>
          </w:tcPr>
          <w:p w14:paraId="466A3AB0" w14:textId="77777777" w:rsidR="00BB5D99" w:rsidRPr="00145032" w:rsidRDefault="00BB5D99" w:rsidP="00CD3C83">
            <w:pPr>
              <w:pStyle w:val="NoSpacing"/>
              <w:jc w:val="center"/>
              <w:rPr>
                <w:rFonts w:cs="Times New Roman"/>
                <w:szCs w:val="24"/>
              </w:rPr>
            </w:pPr>
            <w:r w:rsidRPr="00145032">
              <w:rPr>
                <w:rFonts w:cs="Times New Roman"/>
                <w:szCs w:val="24"/>
              </w:rPr>
              <w:t>3.55</w:t>
            </w:r>
          </w:p>
        </w:tc>
        <w:tc>
          <w:tcPr>
            <w:tcW w:w="339" w:type="pct"/>
            <w:tcBorders>
              <w:top w:val="nil"/>
              <w:left w:val="nil"/>
              <w:bottom w:val="nil"/>
              <w:right w:val="nil"/>
            </w:tcBorders>
            <w:vAlign w:val="bottom"/>
          </w:tcPr>
          <w:p w14:paraId="745A4C99" w14:textId="77777777" w:rsidR="00BB5D99" w:rsidRPr="00145032" w:rsidRDefault="00BB5D99" w:rsidP="00CD3C83">
            <w:pPr>
              <w:pStyle w:val="NoSpacing"/>
              <w:jc w:val="center"/>
              <w:rPr>
                <w:rFonts w:cs="Times New Roman"/>
                <w:szCs w:val="24"/>
              </w:rPr>
            </w:pPr>
            <w:r w:rsidRPr="00145032">
              <w:rPr>
                <w:rFonts w:cs="Times New Roman"/>
                <w:szCs w:val="24"/>
              </w:rPr>
              <w:t>0.82</w:t>
            </w:r>
          </w:p>
        </w:tc>
        <w:tc>
          <w:tcPr>
            <w:tcW w:w="403" w:type="pct"/>
            <w:tcBorders>
              <w:top w:val="nil"/>
              <w:left w:val="nil"/>
              <w:bottom w:val="nil"/>
              <w:right w:val="nil"/>
            </w:tcBorders>
            <w:shd w:val="clear" w:color="auto" w:fill="auto"/>
            <w:noWrap/>
            <w:vAlign w:val="bottom"/>
          </w:tcPr>
          <w:p w14:paraId="4739818B" w14:textId="77777777" w:rsidR="00BB5D99" w:rsidRPr="00145032" w:rsidRDefault="00BB5D99" w:rsidP="00CD3C83">
            <w:pPr>
              <w:pStyle w:val="NoSpacing"/>
              <w:jc w:val="center"/>
              <w:rPr>
                <w:rFonts w:cs="Times New Roman"/>
                <w:szCs w:val="24"/>
              </w:rPr>
            </w:pPr>
            <w:r w:rsidRPr="00145032">
              <w:rPr>
                <w:rFonts w:cs="Times New Roman"/>
                <w:szCs w:val="24"/>
              </w:rPr>
              <w:t>0.93*</w:t>
            </w:r>
          </w:p>
        </w:tc>
        <w:tc>
          <w:tcPr>
            <w:tcW w:w="222" w:type="pct"/>
            <w:tcBorders>
              <w:top w:val="nil"/>
              <w:left w:val="nil"/>
              <w:bottom w:val="nil"/>
              <w:right w:val="nil"/>
            </w:tcBorders>
          </w:tcPr>
          <w:p w14:paraId="042B83FF"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14738097" w14:textId="77777777" w:rsidR="00BB5D99" w:rsidRPr="00145032" w:rsidRDefault="00BB5D99" w:rsidP="00CD3C83">
            <w:pPr>
              <w:pStyle w:val="NoSpacing"/>
              <w:jc w:val="center"/>
              <w:rPr>
                <w:rFonts w:cs="Times New Roman"/>
                <w:szCs w:val="24"/>
              </w:rPr>
            </w:pPr>
            <w:r w:rsidRPr="00145032">
              <w:rPr>
                <w:rFonts w:cs="Times New Roman"/>
                <w:szCs w:val="24"/>
              </w:rPr>
              <w:t>6.64</w:t>
            </w:r>
          </w:p>
        </w:tc>
        <w:tc>
          <w:tcPr>
            <w:tcW w:w="339" w:type="pct"/>
            <w:tcBorders>
              <w:top w:val="nil"/>
              <w:left w:val="nil"/>
              <w:bottom w:val="nil"/>
              <w:right w:val="nil"/>
            </w:tcBorders>
            <w:vAlign w:val="bottom"/>
          </w:tcPr>
          <w:p w14:paraId="2E18E81D" w14:textId="77777777" w:rsidR="00BB5D99" w:rsidRPr="00145032" w:rsidRDefault="00BB5D99" w:rsidP="00CD3C83">
            <w:pPr>
              <w:pStyle w:val="NoSpacing"/>
              <w:jc w:val="center"/>
              <w:rPr>
                <w:rFonts w:cs="Times New Roman"/>
                <w:szCs w:val="24"/>
              </w:rPr>
            </w:pPr>
            <w:r w:rsidRPr="00145032">
              <w:rPr>
                <w:rFonts w:cs="Times New Roman"/>
                <w:szCs w:val="24"/>
              </w:rPr>
              <w:t>0.81</w:t>
            </w:r>
          </w:p>
        </w:tc>
        <w:tc>
          <w:tcPr>
            <w:tcW w:w="403" w:type="pct"/>
            <w:tcBorders>
              <w:top w:val="nil"/>
              <w:left w:val="nil"/>
              <w:bottom w:val="nil"/>
              <w:right w:val="nil"/>
            </w:tcBorders>
            <w:shd w:val="clear" w:color="auto" w:fill="auto"/>
            <w:vAlign w:val="bottom"/>
          </w:tcPr>
          <w:p w14:paraId="0C8D706A" w14:textId="77777777" w:rsidR="00BB5D99" w:rsidRPr="00145032" w:rsidRDefault="00BB5D99" w:rsidP="00CD3C83">
            <w:pPr>
              <w:pStyle w:val="NoSpacing"/>
              <w:jc w:val="center"/>
              <w:rPr>
                <w:rFonts w:cs="Times New Roman"/>
                <w:szCs w:val="24"/>
              </w:rPr>
            </w:pPr>
            <w:r w:rsidRPr="00145032">
              <w:rPr>
                <w:rFonts w:cs="Times New Roman"/>
                <w:szCs w:val="24"/>
              </w:rPr>
              <w:t>0.93*</w:t>
            </w:r>
          </w:p>
        </w:tc>
        <w:tc>
          <w:tcPr>
            <w:tcW w:w="236" w:type="pct"/>
            <w:tcBorders>
              <w:top w:val="nil"/>
              <w:left w:val="nil"/>
              <w:bottom w:val="nil"/>
              <w:right w:val="nil"/>
            </w:tcBorders>
          </w:tcPr>
          <w:p w14:paraId="291E37C0"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074D7ECB" w14:textId="77777777" w:rsidR="00BB5D99" w:rsidRPr="00145032" w:rsidRDefault="00BB5D99" w:rsidP="00CD3C83">
            <w:pPr>
              <w:pStyle w:val="NoSpacing"/>
              <w:jc w:val="center"/>
              <w:rPr>
                <w:rFonts w:cs="Times New Roman"/>
                <w:szCs w:val="24"/>
              </w:rPr>
            </w:pPr>
            <w:r w:rsidRPr="00145032">
              <w:rPr>
                <w:rFonts w:cs="Times New Roman"/>
                <w:szCs w:val="24"/>
              </w:rPr>
              <w:t>10.18</w:t>
            </w:r>
          </w:p>
        </w:tc>
      </w:tr>
      <w:tr w:rsidR="00BB5D99" w:rsidRPr="00145032" w14:paraId="544B2C9D" w14:textId="77777777" w:rsidTr="00BB5D99">
        <w:trPr>
          <w:trHeight w:val="20"/>
        </w:trPr>
        <w:tc>
          <w:tcPr>
            <w:tcW w:w="1399" w:type="pct"/>
            <w:tcBorders>
              <w:top w:val="nil"/>
              <w:left w:val="nil"/>
              <w:bottom w:val="nil"/>
              <w:right w:val="nil"/>
            </w:tcBorders>
            <w:shd w:val="clear" w:color="auto" w:fill="auto"/>
            <w:vAlign w:val="bottom"/>
          </w:tcPr>
          <w:p w14:paraId="5681F2FF" w14:textId="77777777" w:rsidR="00BB5D99" w:rsidRPr="00145032" w:rsidRDefault="00BB5D99" w:rsidP="002F270F">
            <w:pPr>
              <w:pStyle w:val="NoSpacing"/>
              <w:rPr>
                <w:rFonts w:cs="Times New Roman"/>
                <w:szCs w:val="24"/>
              </w:rPr>
            </w:pPr>
            <w:r w:rsidRPr="00145032">
              <w:rPr>
                <w:rFonts w:cs="Times New Roman"/>
                <w:szCs w:val="24"/>
              </w:rPr>
              <w:t>Develop milestones</w:t>
            </w:r>
          </w:p>
        </w:tc>
        <w:tc>
          <w:tcPr>
            <w:tcW w:w="339" w:type="pct"/>
            <w:tcBorders>
              <w:top w:val="nil"/>
              <w:left w:val="nil"/>
              <w:bottom w:val="nil"/>
              <w:right w:val="nil"/>
            </w:tcBorders>
            <w:shd w:val="clear" w:color="auto" w:fill="auto"/>
            <w:noWrap/>
            <w:vAlign w:val="bottom"/>
          </w:tcPr>
          <w:p w14:paraId="5253FD52" w14:textId="77777777" w:rsidR="00BB5D99" w:rsidRPr="00145032" w:rsidRDefault="00BB5D99" w:rsidP="00CD3C83">
            <w:pPr>
              <w:pStyle w:val="NoSpacing"/>
              <w:jc w:val="center"/>
              <w:rPr>
                <w:rFonts w:cs="Times New Roman"/>
                <w:szCs w:val="24"/>
              </w:rPr>
            </w:pPr>
            <w:r w:rsidRPr="00145032">
              <w:rPr>
                <w:rFonts w:cs="Times New Roman"/>
                <w:szCs w:val="24"/>
              </w:rPr>
              <w:t>4.64</w:t>
            </w:r>
          </w:p>
        </w:tc>
        <w:tc>
          <w:tcPr>
            <w:tcW w:w="339" w:type="pct"/>
            <w:tcBorders>
              <w:top w:val="nil"/>
              <w:left w:val="nil"/>
              <w:bottom w:val="nil"/>
              <w:right w:val="nil"/>
            </w:tcBorders>
            <w:vAlign w:val="bottom"/>
          </w:tcPr>
          <w:p w14:paraId="7B2A2713" w14:textId="77777777" w:rsidR="00BB5D99" w:rsidRPr="00145032" w:rsidRDefault="00BB5D99" w:rsidP="00CD3C83">
            <w:pPr>
              <w:pStyle w:val="NoSpacing"/>
              <w:jc w:val="center"/>
              <w:rPr>
                <w:rFonts w:cs="Times New Roman"/>
                <w:szCs w:val="24"/>
              </w:rPr>
            </w:pPr>
            <w:r w:rsidRPr="00145032">
              <w:rPr>
                <w:rFonts w:cs="Times New Roman"/>
                <w:szCs w:val="24"/>
              </w:rPr>
              <w:t>0.67</w:t>
            </w:r>
          </w:p>
        </w:tc>
        <w:tc>
          <w:tcPr>
            <w:tcW w:w="403" w:type="pct"/>
            <w:tcBorders>
              <w:top w:val="nil"/>
              <w:left w:val="nil"/>
              <w:bottom w:val="nil"/>
              <w:right w:val="nil"/>
            </w:tcBorders>
            <w:shd w:val="clear" w:color="auto" w:fill="auto"/>
            <w:noWrap/>
            <w:vAlign w:val="bottom"/>
          </w:tcPr>
          <w:p w14:paraId="1B2A0083" w14:textId="77777777" w:rsidR="00BB5D99" w:rsidRPr="00145032" w:rsidRDefault="00BB5D99" w:rsidP="00CD3C83">
            <w:pPr>
              <w:pStyle w:val="NoSpacing"/>
              <w:jc w:val="center"/>
              <w:rPr>
                <w:rFonts w:cs="Times New Roman"/>
                <w:szCs w:val="24"/>
              </w:rPr>
            </w:pPr>
            <w:r w:rsidRPr="00145032">
              <w:rPr>
                <w:rFonts w:cs="Times New Roman"/>
                <w:szCs w:val="24"/>
              </w:rPr>
              <w:t>0.95*</w:t>
            </w:r>
          </w:p>
        </w:tc>
        <w:tc>
          <w:tcPr>
            <w:tcW w:w="222" w:type="pct"/>
            <w:tcBorders>
              <w:top w:val="nil"/>
              <w:left w:val="nil"/>
              <w:bottom w:val="nil"/>
              <w:right w:val="nil"/>
            </w:tcBorders>
          </w:tcPr>
          <w:p w14:paraId="356257C4"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18CDBA32" w14:textId="77777777" w:rsidR="00BB5D99" w:rsidRPr="00145032" w:rsidRDefault="00BB5D99" w:rsidP="00CD3C83">
            <w:pPr>
              <w:pStyle w:val="NoSpacing"/>
              <w:jc w:val="center"/>
              <w:rPr>
                <w:rFonts w:cs="Times New Roman"/>
                <w:szCs w:val="24"/>
              </w:rPr>
            </w:pPr>
            <w:r w:rsidRPr="00145032">
              <w:rPr>
                <w:rFonts w:cs="Times New Roman"/>
                <w:szCs w:val="24"/>
              </w:rPr>
              <w:t>5.45</w:t>
            </w:r>
          </w:p>
        </w:tc>
        <w:tc>
          <w:tcPr>
            <w:tcW w:w="339" w:type="pct"/>
            <w:tcBorders>
              <w:top w:val="nil"/>
              <w:left w:val="nil"/>
              <w:bottom w:val="nil"/>
              <w:right w:val="nil"/>
            </w:tcBorders>
            <w:vAlign w:val="bottom"/>
          </w:tcPr>
          <w:p w14:paraId="276CC84A" w14:textId="77777777" w:rsidR="00BB5D99" w:rsidRPr="00145032" w:rsidRDefault="00BB5D99" w:rsidP="00CD3C83">
            <w:pPr>
              <w:pStyle w:val="NoSpacing"/>
              <w:jc w:val="center"/>
              <w:rPr>
                <w:rFonts w:cs="Times New Roman"/>
                <w:szCs w:val="24"/>
              </w:rPr>
            </w:pPr>
            <w:r w:rsidRPr="00145032">
              <w:rPr>
                <w:rFonts w:cs="Times New Roman"/>
                <w:szCs w:val="24"/>
              </w:rPr>
              <w:t>0.93</w:t>
            </w:r>
          </w:p>
        </w:tc>
        <w:tc>
          <w:tcPr>
            <w:tcW w:w="403" w:type="pct"/>
            <w:tcBorders>
              <w:top w:val="nil"/>
              <w:left w:val="nil"/>
              <w:bottom w:val="nil"/>
              <w:right w:val="nil"/>
            </w:tcBorders>
            <w:shd w:val="clear" w:color="auto" w:fill="auto"/>
            <w:vAlign w:val="bottom"/>
          </w:tcPr>
          <w:p w14:paraId="134C743C" w14:textId="77777777" w:rsidR="00BB5D99" w:rsidRPr="00145032" w:rsidRDefault="00BB5D99" w:rsidP="00CD3C83">
            <w:pPr>
              <w:pStyle w:val="NoSpacing"/>
              <w:jc w:val="center"/>
              <w:rPr>
                <w:rFonts w:cs="Times New Roman"/>
                <w:szCs w:val="24"/>
              </w:rPr>
            </w:pPr>
            <w:r w:rsidRPr="00145032">
              <w:rPr>
                <w:rFonts w:cs="Times New Roman"/>
                <w:szCs w:val="24"/>
              </w:rPr>
              <w:t>0.91*</w:t>
            </w:r>
          </w:p>
        </w:tc>
        <w:tc>
          <w:tcPr>
            <w:tcW w:w="236" w:type="pct"/>
            <w:tcBorders>
              <w:top w:val="nil"/>
              <w:left w:val="nil"/>
              <w:bottom w:val="nil"/>
              <w:right w:val="nil"/>
            </w:tcBorders>
          </w:tcPr>
          <w:p w14:paraId="7713E1DC"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50CC9A60" w14:textId="77777777" w:rsidR="00BB5D99" w:rsidRPr="00145032" w:rsidRDefault="00BB5D99" w:rsidP="00CD3C83">
            <w:pPr>
              <w:pStyle w:val="NoSpacing"/>
              <w:jc w:val="center"/>
              <w:rPr>
                <w:rFonts w:cs="Times New Roman"/>
                <w:szCs w:val="24"/>
              </w:rPr>
            </w:pPr>
            <w:r w:rsidRPr="00145032">
              <w:rPr>
                <w:rFonts w:cs="Times New Roman"/>
                <w:szCs w:val="24"/>
              </w:rPr>
              <w:t>10.09</w:t>
            </w:r>
          </w:p>
        </w:tc>
      </w:tr>
      <w:tr w:rsidR="00BB5D99" w:rsidRPr="00145032" w14:paraId="47FB9412" w14:textId="77777777" w:rsidTr="00BB5D99">
        <w:trPr>
          <w:trHeight w:val="20"/>
        </w:trPr>
        <w:tc>
          <w:tcPr>
            <w:tcW w:w="1399" w:type="pct"/>
            <w:tcBorders>
              <w:top w:val="nil"/>
              <w:left w:val="nil"/>
              <w:bottom w:val="nil"/>
              <w:right w:val="nil"/>
            </w:tcBorders>
            <w:shd w:val="clear" w:color="auto" w:fill="auto"/>
            <w:vAlign w:val="bottom"/>
          </w:tcPr>
          <w:p w14:paraId="62FB77C6" w14:textId="77777777" w:rsidR="00BB5D99" w:rsidRPr="00145032" w:rsidRDefault="00BB5D99" w:rsidP="002F270F">
            <w:pPr>
              <w:pStyle w:val="NoSpacing"/>
              <w:rPr>
                <w:rFonts w:cs="Times New Roman"/>
                <w:szCs w:val="24"/>
              </w:rPr>
            </w:pPr>
            <w:r w:rsidRPr="00145032">
              <w:rPr>
                <w:rFonts w:cs="Times New Roman"/>
                <w:szCs w:val="24"/>
              </w:rPr>
              <w:t>Participant recruitment</w:t>
            </w:r>
          </w:p>
        </w:tc>
        <w:tc>
          <w:tcPr>
            <w:tcW w:w="339" w:type="pct"/>
            <w:tcBorders>
              <w:top w:val="nil"/>
              <w:left w:val="nil"/>
              <w:bottom w:val="nil"/>
              <w:right w:val="nil"/>
            </w:tcBorders>
            <w:shd w:val="clear" w:color="auto" w:fill="auto"/>
            <w:noWrap/>
            <w:vAlign w:val="bottom"/>
          </w:tcPr>
          <w:p w14:paraId="642EC09E" w14:textId="77777777" w:rsidR="00BB5D99" w:rsidRPr="00145032" w:rsidRDefault="00BB5D99" w:rsidP="00CD3C83">
            <w:pPr>
              <w:pStyle w:val="NoSpacing"/>
              <w:jc w:val="center"/>
              <w:rPr>
                <w:rFonts w:cs="Times New Roman"/>
                <w:szCs w:val="24"/>
              </w:rPr>
            </w:pPr>
            <w:r w:rsidRPr="00145032">
              <w:rPr>
                <w:rFonts w:cs="Times New Roman"/>
                <w:szCs w:val="24"/>
              </w:rPr>
              <w:t>4.55</w:t>
            </w:r>
          </w:p>
        </w:tc>
        <w:tc>
          <w:tcPr>
            <w:tcW w:w="339" w:type="pct"/>
            <w:tcBorders>
              <w:top w:val="nil"/>
              <w:left w:val="nil"/>
              <w:bottom w:val="nil"/>
              <w:right w:val="nil"/>
            </w:tcBorders>
            <w:vAlign w:val="bottom"/>
          </w:tcPr>
          <w:p w14:paraId="70A0577F" w14:textId="77777777" w:rsidR="00BB5D99" w:rsidRPr="00145032" w:rsidRDefault="00BB5D99" w:rsidP="00CD3C83">
            <w:pPr>
              <w:pStyle w:val="NoSpacing"/>
              <w:jc w:val="center"/>
              <w:rPr>
                <w:rFonts w:cs="Times New Roman"/>
                <w:szCs w:val="24"/>
              </w:rPr>
            </w:pPr>
            <w:r w:rsidRPr="00145032">
              <w:rPr>
                <w:rFonts w:cs="Times New Roman"/>
                <w:szCs w:val="24"/>
              </w:rPr>
              <w:t>0.93</w:t>
            </w:r>
          </w:p>
        </w:tc>
        <w:tc>
          <w:tcPr>
            <w:tcW w:w="403" w:type="pct"/>
            <w:tcBorders>
              <w:top w:val="nil"/>
              <w:left w:val="nil"/>
              <w:bottom w:val="nil"/>
              <w:right w:val="nil"/>
            </w:tcBorders>
            <w:shd w:val="clear" w:color="auto" w:fill="auto"/>
            <w:noWrap/>
            <w:vAlign w:val="bottom"/>
          </w:tcPr>
          <w:p w14:paraId="524984C4" w14:textId="77777777" w:rsidR="00BB5D99" w:rsidRPr="00145032" w:rsidRDefault="00BB5D99" w:rsidP="00CD3C83">
            <w:pPr>
              <w:pStyle w:val="NoSpacing"/>
              <w:jc w:val="center"/>
              <w:rPr>
                <w:rFonts w:cs="Times New Roman"/>
                <w:szCs w:val="24"/>
              </w:rPr>
            </w:pPr>
            <w:r w:rsidRPr="00145032">
              <w:rPr>
                <w:rFonts w:cs="Times New Roman"/>
                <w:szCs w:val="24"/>
              </w:rPr>
              <w:t>0.91*</w:t>
            </w:r>
          </w:p>
        </w:tc>
        <w:tc>
          <w:tcPr>
            <w:tcW w:w="222" w:type="pct"/>
            <w:tcBorders>
              <w:top w:val="nil"/>
              <w:left w:val="nil"/>
              <w:bottom w:val="nil"/>
              <w:right w:val="nil"/>
            </w:tcBorders>
          </w:tcPr>
          <w:p w14:paraId="6977471D"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1FF023AA" w14:textId="77777777" w:rsidR="00BB5D99" w:rsidRPr="00145032" w:rsidRDefault="00BB5D99" w:rsidP="00CD3C83">
            <w:pPr>
              <w:pStyle w:val="NoSpacing"/>
              <w:jc w:val="center"/>
              <w:rPr>
                <w:rFonts w:cs="Times New Roman"/>
                <w:szCs w:val="24"/>
              </w:rPr>
            </w:pPr>
            <w:r w:rsidRPr="00145032">
              <w:rPr>
                <w:rFonts w:cs="Times New Roman"/>
                <w:szCs w:val="24"/>
              </w:rPr>
              <w:t>5.55</w:t>
            </w:r>
          </w:p>
        </w:tc>
        <w:tc>
          <w:tcPr>
            <w:tcW w:w="339" w:type="pct"/>
            <w:tcBorders>
              <w:top w:val="nil"/>
              <w:left w:val="nil"/>
              <w:bottom w:val="nil"/>
              <w:right w:val="nil"/>
            </w:tcBorders>
            <w:vAlign w:val="bottom"/>
          </w:tcPr>
          <w:p w14:paraId="5A94FB76" w14:textId="77777777" w:rsidR="00BB5D99" w:rsidRPr="00145032" w:rsidRDefault="00BB5D99" w:rsidP="00CD3C83">
            <w:pPr>
              <w:pStyle w:val="NoSpacing"/>
              <w:jc w:val="center"/>
              <w:rPr>
                <w:rFonts w:cs="Times New Roman"/>
                <w:szCs w:val="24"/>
              </w:rPr>
            </w:pPr>
            <w:r w:rsidRPr="00145032">
              <w:rPr>
                <w:rFonts w:cs="Times New Roman"/>
                <w:szCs w:val="24"/>
              </w:rPr>
              <w:t>1.04</w:t>
            </w:r>
          </w:p>
        </w:tc>
        <w:tc>
          <w:tcPr>
            <w:tcW w:w="403" w:type="pct"/>
            <w:tcBorders>
              <w:top w:val="nil"/>
              <w:left w:val="nil"/>
              <w:bottom w:val="nil"/>
              <w:right w:val="nil"/>
            </w:tcBorders>
            <w:shd w:val="clear" w:color="auto" w:fill="auto"/>
            <w:vAlign w:val="bottom"/>
          </w:tcPr>
          <w:p w14:paraId="207FBB61" w14:textId="77777777" w:rsidR="00BB5D99" w:rsidRPr="00145032" w:rsidRDefault="00BB5D99" w:rsidP="00CD3C83">
            <w:pPr>
              <w:pStyle w:val="NoSpacing"/>
              <w:jc w:val="center"/>
              <w:rPr>
                <w:rFonts w:cs="Times New Roman"/>
                <w:szCs w:val="24"/>
              </w:rPr>
            </w:pPr>
            <w:r w:rsidRPr="00145032">
              <w:rPr>
                <w:rFonts w:cs="Times New Roman"/>
                <w:szCs w:val="24"/>
              </w:rPr>
              <w:t>0.89*</w:t>
            </w:r>
          </w:p>
        </w:tc>
        <w:tc>
          <w:tcPr>
            <w:tcW w:w="236" w:type="pct"/>
            <w:tcBorders>
              <w:top w:val="nil"/>
              <w:left w:val="nil"/>
              <w:bottom w:val="nil"/>
              <w:right w:val="nil"/>
            </w:tcBorders>
          </w:tcPr>
          <w:p w14:paraId="5F444616"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5941AFA1" w14:textId="77777777" w:rsidR="00BB5D99" w:rsidRPr="00145032" w:rsidRDefault="00BB5D99" w:rsidP="00CD3C83">
            <w:pPr>
              <w:pStyle w:val="NoSpacing"/>
              <w:jc w:val="center"/>
              <w:rPr>
                <w:rFonts w:cs="Times New Roman"/>
                <w:szCs w:val="24"/>
              </w:rPr>
            </w:pPr>
            <w:r w:rsidRPr="00145032">
              <w:rPr>
                <w:rFonts w:cs="Times New Roman"/>
                <w:szCs w:val="24"/>
              </w:rPr>
              <w:t>10.09</w:t>
            </w:r>
          </w:p>
        </w:tc>
      </w:tr>
      <w:tr w:rsidR="00BB5D99" w:rsidRPr="00145032" w14:paraId="51EAACE4" w14:textId="77777777" w:rsidTr="00BB5D99">
        <w:trPr>
          <w:trHeight w:val="20"/>
        </w:trPr>
        <w:tc>
          <w:tcPr>
            <w:tcW w:w="1399" w:type="pct"/>
            <w:tcBorders>
              <w:top w:val="nil"/>
              <w:left w:val="nil"/>
              <w:bottom w:val="nil"/>
              <w:right w:val="nil"/>
            </w:tcBorders>
            <w:shd w:val="clear" w:color="auto" w:fill="auto"/>
            <w:vAlign w:val="bottom"/>
          </w:tcPr>
          <w:p w14:paraId="196C558D" w14:textId="77777777" w:rsidR="00BB5D99" w:rsidRPr="00145032" w:rsidRDefault="00BB5D99" w:rsidP="002F270F">
            <w:pPr>
              <w:pStyle w:val="NoSpacing"/>
              <w:rPr>
                <w:rFonts w:cs="Times New Roman"/>
                <w:szCs w:val="24"/>
              </w:rPr>
            </w:pPr>
            <w:r w:rsidRPr="00145032">
              <w:rPr>
                <w:rFonts w:cs="Times New Roman"/>
                <w:szCs w:val="24"/>
              </w:rPr>
              <w:t>Training</w:t>
            </w:r>
          </w:p>
        </w:tc>
        <w:tc>
          <w:tcPr>
            <w:tcW w:w="339" w:type="pct"/>
            <w:tcBorders>
              <w:top w:val="nil"/>
              <w:left w:val="nil"/>
              <w:bottom w:val="nil"/>
              <w:right w:val="nil"/>
            </w:tcBorders>
            <w:shd w:val="clear" w:color="auto" w:fill="auto"/>
            <w:noWrap/>
            <w:vAlign w:val="bottom"/>
          </w:tcPr>
          <w:p w14:paraId="6C1AC1FC" w14:textId="77777777" w:rsidR="00BB5D99" w:rsidRPr="00145032" w:rsidRDefault="00BB5D99" w:rsidP="00CD3C83">
            <w:pPr>
              <w:pStyle w:val="NoSpacing"/>
              <w:jc w:val="center"/>
              <w:rPr>
                <w:rFonts w:cs="Times New Roman"/>
                <w:szCs w:val="24"/>
              </w:rPr>
            </w:pPr>
            <w:r w:rsidRPr="00145032">
              <w:rPr>
                <w:rFonts w:cs="Times New Roman"/>
                <w:szCs w:val="24"/>
              </w:rPr>
              <w:t>4.83</w:t>
            </w:r>
          </w:p>
        </w:tc>
        <w:tc>
          <w:tcPr>
            <w:tcW w:w="339" w:type="pct"/>
            <w:tcBorders>
              <w:top w:val="nil"/>
              <w:left w:val="nil"/>
              <w:bottom w:val="nil"/>
              <w:right w:val="nil"/>
            </w:tcBorders>
            <w:vAlign w:val="bottom"/>
          </w:tcPr>
          <w:p w14:paraId="5990D07D" w14:textId="77777777" w:rsidR="00BB5D99" w:rsidRPr="00145032" w:rsidRDefault="00BB5D99" w:rsidP="00CD3C83">
            <w:pPr>
              <w:pStyle w:val="NoSpacing"/>
              <w:jc w:val="center"/>
              <w:rPr>
                <w:rFonts w:cs="Times New Roman"/>
                <w:szCs w:val="24"/>
              </w:rPr>
            </w:pPr>
            <w:r w:rsidRPr="00145032">
              <w:rPr>
                <w:rFonts w:cs="Times New Roman"/>
                <w:szCs w:val="24"/>
              </w:rPr>
              <w:t>0.47</w:t>
            </w:r>
          </w:p>
        </w:tc>
        <w:tc>
          <w:tcPr>
            <w:tcW w:w="403" w:type="pct"/>
            <w:tcBorders>
              <w:top w:val="nil"/>
              <w:left w:val="nil"/>
              <w:bottom w:val="nil"/>
              <w:right w:val="nil"/>
            </w:tcBorders>
            <w:shd w:val="clear" w:color="auto" w:fill="auto"/>
            <w:noWrap/>
            <w:vAlign w:val="bottom"/>
          </w:tcPr>
          <w:p w14:paraId="239B33A3" w14:textId="77777777" w:rsidR="00BB5D99" w:rsidRPr="00145032" w:rsidRDefault="00BB5D99" w:rsidP="00CD3C83">
            <w:pPr>
              <w:pStyle w:val="NoSpacing"/>
              <w:jc w:val="center"/>
              <w:rPr>
                <w:rFonts w:cs="Times New Roman"/>
                <w:szCs w:val="24"/>
              </w:rPr>
            </w:pPr>
            <w:r w:rsidRPr="00145032">
              <w:rPr>
                <w:rFonts w:cs="Times New Roman"/>
                <w:szCs w:val="24"/>
              </w:rPr>
              <w:t>0.98*</w:t>
            </w:r>
          </w:p>
        </w:tc>
        <w:tc>
          <w:tcPr>
            <w:tcW w:w="222" w:type="pct"/>
            <w:tcBorders>
              <w:top w:val="nil"/>
              <w:left w:val="nil"/>
              <w:bottom w:val="nil"/>
              <w:right w:val="nil"/>
            </w:tcBorders>
          </w:tcPr>
          <w:p w14:paraId="1418C118"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14B47722" w14:textId="77777777" w:rsidR="00BB5D99" w:rsidRPr="00145032" w:rsidRDefault="00BB5D99" w:rsidP="00CD3C83">
            <w:pPr>
              <w:pStyle w:val="NoSpacing"/>
              <w:jc w:val="center"/>
              <w:rPr>
                <w:rFonts w:cs="Times New Roman"/>
                <w:szCs w:val="24"/>
              </w:rPr>
            </w:pPr>
            <w:r w:rsidRPr="00145032">
              <w:rPr>
                <w:rFonts w:cs="Times New Roman"/>
                <w:szCs w:val="24"/>
              </w:rPr>
              <w:t>4.92</w:t>
            </w:r>
          </w:p>
        </w:tc>
        <w:tc>
          <w:tcPr>
            <w:tcW w:w="339" w:type="pct"/>
            <w:tcBorders>
              <w:top w:val="nil"/>
              <w:left w:val="nil"/>
              <w:bottom w:val="nil"/>
              <w:right w:val="nil"/>
            </w:tcBorders>
            <w:vAlign w:val="bottom"/>
          </w:tcPr>
          <w:p w14:paraId="6A4B1CC7" w14:textId="77777777" w:rsidR="00BB5D99" w:rsidRPr="00145032" w:rsidRDefault="00BB5D99" w:rsidP="00CD3C83">
            <w:pPr>
              <w:pStyle w:val="NoSpacing"/>
              <w:jc w:val="center"/>
              <w:rPr>
                <w:rFonts w:cs="Times New Roman"/>
                <w:szCs w:val="24"/>
              </w:rPr>
            </w:pPr>
            <w:r w:rsidRPr="00145032">
              <w:rPr>
                <w:rFonts w:cs="Times New Roman"/>
                <w:szCs w:val="24"/>
              </w:rPr>
              <w:t>0.40</w:t>
            </w:r>
          </w:p>
        </w:tc>
        <w:tc>
          <w:tcPr>
            <w:tcW w:w="403" w:type="pct"/>
            <w:tcBorders>
              <w:top w:val="nil"/>
              <w:left w:val="nil"/>
              <w:bottom w:val="nil"/>
              <w:right w:val="nil"/>
            </w:tcBorders>
            <w:shd w:val="clear" w:color="auto" w:fill="auto"/>
            <w:vAlign w:val="bottom"/>
          </w:tcPr>
          <w:p w14:paraId="5E9BFECB" w14:textId="77777777" w:rsidR="00BB5D99" w:rsidRPr="00145032" w:rsidRDefault="00BB5D99" w:rsidP="00CD3C83">
            <w:pPr>
              <w:pStyle w:val="NoSpacing"/>
              <w:jc w:val="center"/>
              <w:rPr>
                <w:rFonts w:cs="Times New Roman"/>
                <w:szCs w:val="24"/>
              </w:rPr>
            </w:pPr>
            <w:r w:rsidRPr="00145032">
              <w:rPr>
                <w:rFonts w:cs="Times New Roman"/>
                <w:szCs w:val="24"/>
              </w:rPr>
              <w:t>0.98*</w:t>
            </w:r>
          </w:p>
        </w:tc>
        <w:tc>
          <w:tcPr>
            <w:tcW w:w="236" w:type="pct"/>
            <w:tcBorders>
              <w:top w:val="nil"/>
              <w:left w:val="nil"/>
              <w:bottom w:val="nil"/>
              <w:right w:val="nil"/>
            </w:tcBorders>
          </w:tcPr>
          <w:p w14:paraId="218A9F4B"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5E0DC926" w14:textId="77777777" w:rsidR="00BB5D99" w:rsidRPr="00145032" w:rsidRDefault="00BB5D99" w:rsidP="00CD3C83">
            <w:pPr>
              <w:pStyle w:val="NoSpacing"/>
              <w:jc w:val="center"/>
              <w:rPr>
                <w:rFonts w:cs="Times New Roman"/>
                <w:szCs w:val="24"/>
              </w:rPr>
            </w:pPr>
            <w:r w:rsidRPr="00145032">
              <w:rPr>
                <w:rFonts w:cs="Times New Roman"/>
                <w:szCs w:val="24"/>
              </w:rPr>
              <w:t>9.75</w:t>
            </w:r>
          </w:p>
        </w:tc>
      </w:tr>
      <w:tr w:rsidR="00BB5D99" w:rsidRPr="00145032" w14:paraId="375F7983" w14:textId="77777777" w:rsidTr="00BB5D99">
        <w:trPr>
          <w:trHeight w:val="20"/>
        </w:trPr>
        <w:tc>
          <w:tcPr>
            <w:tcW w:w="1399" w:type="pct"/>
            <w:tcBorders>
              <w:top w:val="nil"/>
              <w:left w:val="nil"/>
              <w:bottom w:val="nil"/>
              <w:right w:val="nil"/>
            </w:tcBorders>
            <w:shd w:val="clear" w:color="auto" w:fill="auto"/>
            <w:vAlign w:val="bottom"/>
          </w:tcPr>
          <w:p w14:paraId="32F78ADC" w14:textId="77777777" w:rsidR="00BB5D99" w:rsidRPr="00145032" w:rsidRDefault="00BB5D99" w:rsidP="002F270F">
            <w:pPr>
              <w:pStyle w:val="NoSpacing"/>
              <w:rPr>
                <w:rFonts w:cs="Times New Roman"/>
                <w:szCs w:val="24"/>
              </w:rPr>
            </w:pPr>
            <w:r w:rsidRPr="00145032">
              <w:rPr>
                <w:rFonts w:cs="Times New Roman"/>
                <w:szCs w:val="24"/>
              </w:rPr>
              <w:t>Build team website</w:t>
            </w:r>
          </w:p>
        </w:tc>
        <w:tc>
          <w:tcPr>
            <w:tcW w:w="339" w:type="pct"/>
            <w:tcBorders>
              <w:top w:val="nil"/>
              <w:left w:val="nil"/>
              <w:bottom w:val="nil"/>
              <w:right w:val="nil"/>
            </w:tcBorders>
            <w:shd w:val="clear" w:color="auto" w:fill="auto"/>
            <w:noWrap/>
            <w:vAlign w:val="bottom"/>
          </w:tcPr>
          <w:p w14:paraId="5D96E034" w14:textId="77777777" w:rsidR="00BB5D99" w:rsidRPr="00145032" w:rsidRDefault="00BB5D99" w:rsidP="00CD3C83">
            <w:pPr>
              <w:pStyle w:val="NoSpacing"/>
              <w:jc w:val="center"/>
              <w:rPr>
                <w:rFonts w:cs="Times New Roman"/>
                <w:szCs w:val="24"/>
              </w:rPr>
            </w:pPr>
            <w:r w:rsidRPr="00145032">
              <w:rPr>
                <w:rFonts w:cs="Times New Roman"/>
                <w:szCs w:val="24"/>
              </w:rPr>
              <w:t>4.82</w:t>
            </w:r>
          </w:p>
        </w:tc>
        <w:tc>
          <w:tcPr>
            <w:tcW w:w="339" w:type="pct"/>
            <w:tcBorders>
              <w:top w:val="nil"/>
              <w:left w:val="nil"/>
              <w:bottom w:val="nil"/>
              <w:right w:val="nil"/>
            </w:tcBorders>
            <w:vAlign w:val="bottom"/>
          </w:tcPr>
          <w:p w14:paraId="00241345" w14:textId="77777777" w:rsidR="00BB5D99" w:rsidRPr="00145032" w:rsidRDefault="00BB5D99" w:rsidP="00CD3C83">
            <w:pPr>
              <w:pStyle w:val="NoSpacing"/>
              <w:jc w:val="center"/>
              <w:rPr>
                <w:rFonts w:cs="Times New Roman"/>
                <w:szCs w:val="24"/>
              </w:rPr>
            </w:pPr>
            <w:r w:rsidRPr="00145032">
              <w:rPr>
                <w:rFonts w:cs="Times New Roman"/>
                <w:szCs w:val="24"/>
              </w:rPr>
              <w:t>0.40</w:t>
            </w:r>
          </w:p>
        </w:tc>
        <w:tc>
          <w:tcPr>
            <w:tcW w:w="403" w:type="pct"/>
            <w:tcBorders>
              <w:top w:val="nil"/>
              <w:left w:val="nil"/>
              <w:bottom w:val="nil"/>
              <w:right w:val="nil"/>
            </w:tcBorders>
            <w:shd w:val="clear" w:color="auto" w:fill="auto"/>
            <w:noWrap/>
            <w:vAlign w:val="bottom"/>
          </w:tcPr>
          <w:p w14:paraId="0303F285" w14:textId="77777777" w:rsidR="00BB5D99" w:rsidRPr="00145032" w:rsidRDefault="00BB5D99" w:rsidP="00CD3C83">
            <w:pPr>
              <w:pStyle w:val="NoSpacing"/>
              <w:jc w:val="center"/>
              <w:rPr>
                <w:rFonts w:cs="Times New Roman"/>
                <w:szCs w:val="24"/>
              </w:rPr>
            </w:pPr>
            <w:r w:rsidRPr="00145032">
              <w:rPr>
                <w:rFonts w:cs="Times New Roman"/>
                <w:szCs w:val="24"/>
              </w:rPr>
              <w:t>0.98*</w:t>
            </w:r>
          </w:p>
        </w:tc>
        <w:tc>
          <w:tcPr>
            <w:tcW w:w="222" w:type="pct"/>
            <w:tcBorders>
              <w:top w:val="nil"/>
              <w:left w:val="nil"/>
              <w:bottom w:val="nil"/>
              <w:right w:val="nil"/>
            </w:tcBorders>
          </w:tcPr>
          <w:p w14:paraId="497B917D"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248940F7" w14:textId="77777777" w:rsidR="00BB5D99" w:rsidRPr="00145032" w:rsidRDefault="00BB5D99" w:rsidP="00CD3C83">
            <w:pPr>
              <w:pStyle w:val="NoSpacing"/>
              <w:jc w:val="center"/>
              <w:rPr>
                <w:rFonts w:cs="Times New Roman"/>
                <w:szCs w:val="24"/>
              </w:rPr>
            </w:pPr>
            <w:r w:rsidRPr="00145032">
              <w:rPr>
                <w:rFonts w:cs="Times New Roman"/>
                <w:szCs w:val="24"/>
              </w:rPr>
              <w:t>4.91</w:t>
            </w:r>
          </w:p>
        </w:tc>
        <w:tc>
          <w:tcPr>
            <w:tcW w:w="339" w:type="pct"/>
            <w:tcBorders>
              <w:top w:val="nil"/>
              <w:left w:val="nil"/>
              <w:bottom w:val="nil"/>
              <w:right w:val="nil"/>
            </w:tcBorders>
            <w:vAlign w:val="bottom"/>
          </w:tcPr>
          <w:p w14:paraId="408E121B" w14:textId="77777777" w:rsidR="00BB5D99" w:rsidRPr="00145032" w:rsidRDefault="00BB5D99" w:rsidP="00CD3C83">
            <w:pPr>
              <w:pStyle w:val="NoSpacing"/>
              <w:jc w:val="center"/>
              <w:rPr>
                <w:rFonts w:cs="Times New Roman"/>
                <w:szCs w:val="24"/>
              </w:rPr>
            </w:pPr>
            <w:r w:rsidRPr="00145032">
              <w:rPr>
                <w:rFonts w:cs="Times New Roman"/>
                <w:szCs w:val="24"/>
              </w:rPr>
              <w:t>0.30</w:t>
            </w:r>
          </w:p>
        </w:tc>
        <w:tc>
          <w:tcPr>
            <w:tcW w:w="403" w:type="pct"/>
            <w:tcBorders>
              <w:top w:val="nil"/>
              <w:left w:val="nil"/>
              <w:bottom w:val="nil"/>
              <w:right w:val="nil"/>
            </w:tcBorders>
            <w:shd w:val="clear" w:color="auto" w:fill="auto"/>
            <w:vAlign w:val="bottom"/>
          </w:tcPr>
          <w:p w14:paraId="25596F80" w14:textId="77777777" w:rsidR="00BB5D99" w:rsidRPr="00145032" w:rsidRDefault="00BB5D99" w:rsidP="00CD3C83">
            <w:pPr>
              <w:pStyle w:val="NoSpacing"/>
              <w:jc w:val="center"/>
              <w:rPr>
                <w:rFonts w:cs="Times New Roman"/>
                <w:szCs w:val="24"/>
              </w:rPr>
            </w:pPr>
            <w:r w:rsidRPr="00145032">
              <w:rPr>
                <w:rFonts w:cs="Times New Roman"/>
                <w:szCs w:val="24"/>
              </w:rPr>
              <w:t>0.99*</w:t>
            </w:r>
          </w:p>
        </w:tc>
        <w:tc>
          <w:tcPr>
            <w:tcW w:w="236" w:type="pct"/>
            <w:tcBorders>
              <w:top w:val="nil"/>
              <w:left w:val="nil"/>
              <w:bottom w:val="nil"/>
              <w:right w:val="nil"/>
            </w:tcBorders>
          </w:tcPr>
          <w:p w14:paraId="7317453B"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5EC7F06D" w14:textId="77777777" w:rsidR="00BB5D99" w:rsidRPr="00145032" w:rsidRDefault="00BB5D99" w:rsidP="00CD3C83">
            <w:pPr>
              <w:pStyle w:val="NoSpacing"/>
              <w:jc w:val="center"/>
              <w:rPr>
                <w:rFonts w:cs="Times New Roman"/>
                <w:szCs w:val="24"/>
              </w:rPr>
            </w:pPr>
            <w:r w:rsidRPr="00145032">
              <w:rPr>
                <w:rFonts w:cs="Times New Roman"/>
                <w:szCs w:val="24"/>
              </w:rPr>
              <w:t>9.73</w:t>
            </w:r>
          </w:p>
        </w:tc>
      </w:tr>
      <w:tr w:rsidR="00BB5D99" w:rsidRPr="00145032" w14:paraId="577378F2" w14:textId="77777777" w:rsidTr="00BB5D99">
        <w:trPr>
          <w:trHeight w:val="20"/>
        </w:trPr>
        <w:tc>
          <w:tcPr>
            <w:tcW w:w="1399" w:type="pct"/>
            <w:tcBorders>
              <w:top w:val="nil"/>
              <w:left w:val="nil"/>
              <w:bottom w:val="nil"/>
              <w:right w:val="nil"/>
            </w:tcBorders>
            <w:shd w:val="clear" w:color="auto" w:fill="auto"/>
            <w:vAlign w:val="bottom"/>
          </w:tcPr>
          <w:p w14:paraId="64C5705A" w14:textId="77777777" w:rsidR="00BB5D99" w:rsidRPr="00145032" w:rsidRDefault="00BB5D99" w:rsidP="002F270F">
            <w:pPr>
              <w:pStyle w:val="NoSpacing"/>
              <w:rPr>
                <w:rFonts w:cs="Times New Roman"/>
                <w:szCs w:val="24"/>
              </w:rPr>
            </w:pPr>
            <w:r w:rsidRPr="00145032">
              <w:rPr>
                <w:rFonts w:cs="Times New Roman"/>
                <w:szCs w:val="24"/>
              </w:rPr>
              <w:t>Proofread deliverables</w:t>
            </w:r>
          </w:p>
        </w:tc>
        <w:tc>
          <w:tcPr>
            <w:tcW w:w="339" w:type="pct"/>
            <w:tcBorders>
              <w:top w:val="nil"/>
              <w:left w:val="nil"/>
              <w:bottom w:val="nil"/>
              <w:right w:val="nil"/>
            </w:tcBorders>
            <w:shd w:val="clear" w:color="auto" w:fill="auto"/>
            <w:noWrap/>
            <w:vAlign w:val="bottom"/>
          </w:tcPr>
          <w:p w14:paraId="05741DC4" w14:textId="77777777" w:rsidR="00BB5D99" w:rsidRPr="00145032" w:rsidRDefault="00BB5D99" w:rsidP="00CD3C83">
            <w:pPr>
              <w:pStyle w:val="NoSpacing"/>
              <w:jc w:val="center"/>
              <w:rPr>
                <w:rFonts w:cs="Times New Roman"/>
                <w:szCs w:val="24"/>
              </w:rPr>
            </w:pPr>
            <w:r w:rsidRPr="00145032">
              <w:rPr>
                <w:rFonts w:cs="Times New Roman"/>
                <w:szCs w:val="24"/>
              </w:rPr>
              <w:t>3.55</w:t>
            </w:r>
          </w:p>
        </w:tc>
        <w:tc>
          <w:tcPr>
            <w:tcW w:w="339" w:type="pct"/>
            <w:tcBorders>
              <w:top w:val="nil"/>
              <w:left w:val="nil"/>
              <w:bottom w:val="nil"/>
              <w:right w:val="nil"/>
            </w:tcBorders>
            <w:vAlign w:val="bottom"/>
          </w:tcPr>
          <w:p w14:paraId="52A69F59" w14:textId="77777777" w:rsidR="00BB5D99" w:rsidRPr="00145032" w:rsidRDefault="00BB5D99" w:rsidP="00CD3C83">
            <w:pPr>
              <w:pStyle w:val="NoSpacing"/>
              <w:jc w:val="center"/>
              <w:rPr>
                <w:rFonts w:cs="Times New Roman"/>
                <w:szCs w:val="24"/>
              </w:rPr>
            </w:pPr>
            <w:r w:rsidRPr="00145032">
              <w:rPr>
                <w:rFonts w:cs="Times New Roman"/>
                <w:szCs w:val="24"/>
              </w:rPr>
              <w:t>0.69</w:t>
            </w:r>
          </w:p>
        </w:tc>
        <w:tc>
          <w:tcPr>
            <w:tcW w:w="403" w:type="pct"/>
            <w:tcBorders>
              <w:top w:val="nil"/>
              <w:left w:val="nil"/>
              <w:bottom w:val="nil"/>
              <w:right w:val="nil"/>
            </w:tcBorders>
            <w:shd w:val="clear" w:color="auto" w:fill="auto"/>
            <w:noWrap/>
            <w:vAlign w:val="bottom"/>
          </w:tcPr>
          <w:p w14:paraId="5D3C0D8B" w14:textId="77777777" w:rsidR="00BB5D99" w:rsidRPr="00145032" w:rsidRDefault="00BB5D99" w:rsidP="00CD3C83">
            <w:pPr>
              <w:pStyle w:val="NoSpacing"/>
              <w:jc w:val="center"/>
              <w:rPr>
                <w:rFonts w:cs="Times New Roman"/>
                <w:szCs w:val="24"/>
              </w:rPr>
            </w:pPr>
            <w:r w:rsidRPr="00145032">
              <w:rPr>
                <w:rFonts w:cs="Times New Roman"/>
                <w:szCs w:val="24"/>
              </w:rPr>
              <w:t>0.95*</w:t>
            </w:r>
          </w:p>
        </w:tc>
        <w:tc>
          <w:tcPr>
            <w:tcW w:w="222" w:type="pct"/>
            <w:tcBorders>
              <w:top w:val="nil"/>
              <w:left w:val="nil"/>
              <w:bottom w:val="nil"/>
              <w:right w:val="nil"/>
            </w:tcBorders>
          </w:tcPr>
          <w:p w14:paraId="63E08322"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37138FEF" w14:textId="77777777" w:rsidR="00BB5D99" w:rsidRPr="00145032" w:rsidRDefault="00BB5D99" w:rsidP="00CD3C83">
            <w:pPr>
              <w:pStyle w:val="NoSpacing"/>
              <w:jc w:val="center"/>
              <w:rPr>
                <w:rFonts w:cs="Times New Roman"/>
                <w:szCs w:val="24"/>
              </w:rPr>
            </w:pPr>
            <w:r w:rsidRPr="00145032">
              <w:rPr>
                <w:rFonts w:cs="Times New Roman"/>
                <w:szCs w:val="24"/>
              </w:rPr>
              <w:t>5.82</w:t>
            </w:r>
          </w:p>
        </w:tc>
        <w:tc>
          <w:tcPr>
            <w:tcW w:w="339" w:type="pct"/>
            <w:tcBorders>
              <w:top w:val="nil"/>
              <w:left w:val="nil"/>
              <w:bottom w:val="nil"/>
              <w:right w:val="nil"/>
            </w:tcBorders>
            <w:vAlign w:val="bottom"/>
          </w:tcPr>
          <w:p w14:paraId="0485A2D6" w14:textId="77777777" w:rsidR="00BB5D99" w:rsidRPr="00145032" w:rsidRDefault="00BB5D99" w:rsidP="00CD3C83">
            <w:pPr>
              <w:pStyle w:val="NoSpacing"/>
              <w:jc w:val="center"/>
              <w:rPr>
                <w:rFonts w:cs="Times New Roman"/>
                <w:szCs w:val="24"/>
              </w:rPr>
            </w:pPr>
            <w:r w:rsidRPr="00145032">
              <w:rPr>
                <w:rFonts w:cs="Times New Roman"/>
                <w:szCs w:val="24"/>
              </w:rPr>
              <w:t>0.40</w:t>
            </w:r>
          </w:p>
        </w:tc>
        <w:tc>
          <w:tcPr>
            <w:tcW w:w="403" w:type="pct"/>
            <w:tcBorders>
              <w:top w:val="nil"/>
              <w:left w:val="nil"/>
              <w:bottom w:val="nil"/>
              <w:right w:val="nil"/>
            </w:tcBorders>
            <w:shd w:val="clear" w:color="auto" w:fill="auto"/>
            <w:vAlign w:val="bottom"/>
          </w:tcPr>
          <w:p w14:paraId="15C4AB82" w14:textId="77777777" w:rsidR="00BB5D99" w:rsidRPr="00145032" w:rsidRDefault="00BB5D99" w:rsidP="00CD3C83">
            <w:pPr>
              <w:pStyle w:val="NoSpacing"/>
              <w:jc w:val="center"/>
              <w:rPr>
                <w:rFonts w:cs="Times New Roman"/>
                <w:szCs w:val="24"/>
              </w:rPr>
            </w:pPr>
            <w:r w:rsidRPr="00145032">
              <w:rPr>
                <w:rFonts w:cs="Times New Roman"/>
                <w:szCs w:val="24"/>
              </w:rPr>
              <w:t>0.98*</w:t>
            </w:r>
          </w:p>
        </w:tc>
        <w:tc>
          <w:tcPr>
            <w:tcW w:w="236" w:type="pct"/>
            <w:tcBorders>
              <w:top w:val="nil"/>
              <w:left w:val="nil"/>
              <w:bottom w:val="nil"/>
              <w:right w:val="nil"/>
            </w:tcBorders>
          </w:tcPr>
          <w:p w14:paraId="34F463CF"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1EA5BDEA" w14:textId="77777777" w:rsidR="00BB5D99" w:rsidRPr="00145032" w:rsidRDefault="00BB5D99" w:rsidP="00CD3C83">
            <w:pPr>
              <w:pStyle w:val="NoSpacing"/>
              <w:jc w:val="center"/>
              <w:rPr>
                <w:rFonts w:cs="Times New Roman"/>
                <w:szCs w:val="24"/>
              </w:rPr>
            </w:pPr>
            <w:r w:rsidRPr="00145032">
              <w:rPr>
                <w:rFonts w:cs="Times New Roman"/>
                <w:szCs w:val="24"/>
              </w:rPr>
              <w:t>9.36</w:t>
            </w:r>
          </w:p>
        </w:tc>
      </w:tr>
      <w:tr w:rsidR="00BB5D99" w:rsidRPr="00145032" w14:paraId="4E7C36B8" w14:textId="77777777" w:rsidTr="00BB5D99">
        <w:trPr>
          <w:trHeight w:val="20"/>
        </w:trPr>
        <w:tc>
          <w:tcPr>
            <w:tcW w:w="1399" w:type="pct"/>
            <w:tcBorders>
              <w:top w:val="nil"/>
              <w:left w:val="nil"/>
              <w:bottom w:val="nil"/>
              <w:right w:val="nil"/>
            </w:tcBorders>
            <w:shd w:val="clear" w:color="auto" w:fill="auto"/>
            <w:vAlign w:val="bottom"/>
          </w:tcPr>
          <w:p w14:paraId="03F3CBF0" w14:textId="77777777" w:rsidR="00BB5D99" w:rsidRPr="00145032" w:rsidRDefault="00BB5D99" w:rsidP="002F270F">
            <w:pPr>
              <w:pStyle w:val="NoSpacing"/>
              <w:rPr>
                <w:rFonts w:cs="Times New Roman"/>
                <w:szCs w:val="24"/>
              </w:rPr>
            </w:pPr>
            <w:r w:rsidRPr="00145032">
              <w:rPr>
                <w:rFonts w:cs="Times New Roman"/>
                <w:szCs w:val="24"/>
              </w:rPr>
              <w:t>Attend meetings</w:t>
            </w:r>
          </w:p>
        </w:tc>
        <w:tc>
          <w:tcPr>
            <w:tcW w:w="339" w:type="pct"/>
            <w:tcBorders>
              <w:top w:val="nil"/>
              <w:left w:val="nil"/>
              <w:bottom w:val="nil"/>
              <w:right w:val="nil"/>
            </w:tcBorders>
            <w:shd w:val="clear" w:color="auto" w:fill="auto"/>
            <w:noWrap/>
            <w:vAlign w:val="bottom"/>
          </w:tcPr>
          <w:p w14:paraId="3AE35881" w14:textId="77777777" w:rsidR="00BB5D99" w:rsidRPr="00145032" w:rsidRDefault="00BB5D99" w:rsidP="00CD3C83">
            <w:pPr>
              <w:pStyle w:val="NoSpacing"/>
              <w:jc w:val="center"/>
              <w:rPr>
                <w:rFonts w:cs="Times New Roman"/>
                <w:szCs w:val="24"/>
              </w:rPr>
            </w:pPr>
            <w:r w:rsidRPr="00145032">
              <w:rPr>
                <w:rFonts w:cs="Times New Roman"/>
                <w:szCs w:val="24"/>
              </w:rPr>
              <w:t>4.73</w:t>
            </w:r>
          </w:p>
        </w:tc>
        <w:tc>
          <w:tcPr>
            <w:tcW w:w="339" w:type="pct"/>
            <w:tcBorders>
              <w:top w:val="nil"/>
              <w:left w:val="nil"/>
              <w:bottom w:val="nil"/>
              <w:right w:val="nil"/>
            </w:tcBorders>
            <w:vAlign w:val="bottom"/>
          </w:tcPr>
          <w:p w14:paraId="3EC72E0C" w14:textId="77777777" w:rsidR="00BB5D99" w:rsidRPr="00145032" w:rsidRDefault="00BB5D99" w:rsidP="00CD3C83">
            <w:pPr>
              <w:pStyle w:val="NoSpacing"/>
              <w:jc w:val="center"/>
              <w:rPr>
                <w:rFonts w:cs="Times New Roman"/>
                <w:szCs w:val="24"/>
              </w:rPr>
            </w:pPr>
            <w:r w:rsidRPr="00145032">
              <w:rPr>
                <w:rFonts w:cs="Times New Roman"/>
                <w:szCs w:val="24"/>
              </w:rPr>
              <w:t>1.62</w:t>
            </w:r>
          </w:p>
        </w:tc>
        <w:tc>
          <w:tcPr>
            <w:tcW w:w="403" w:type="pct"/>
            <w:tcBorders>
              <w:top w:val="nil"/>
              <w:left w:val="nil"/>
              <w:bottom w:val="nil"/>
              <w:right w:val="nil"/>
            </w:tcBorders>
            <w:shd w:val="clear" w:color="auto" w:fill="auto"/>
            <w:noWrap/>
            <w:vAlign w:val="bottom"/>
          </w:tcPr>
          <w:p w14:paraId="7A3E4C63" w14:textId="77777777" w:rsidR="00BB5D99" w:rsidRPr="00145032" w:rsidRDefault="00BB5D99" w:rsidP="00CD3C83">
            <w:pPr>
              <w:pStyle w:val="NoSpacing"/>
              <w:jc w:val="center"/>
              <w:rPr>
                <w:rFonts w:cs="Times New Roman"/>
                <w:szCs w:val="24"/>
              </w:rPr>
            </w:pPr>
            <w:r w:rsidRPr="00145032">
              <w:rPr>
                <w:rFonts w:cs="Times New Roman"/>
                <w:szCs w:val="24"/>
              </w:rPr>
              <w:t>0.73</w:t>
            </w:r>
          </w:p>
        </w:tc>
        <w:tc>
          <w:tcPr>
            <w:tcW w:w="222" w:type="pct"/>
            <w:tcBorders>
              <w:top w:val="nil"/>
              <w:left w:val="nil"/>
              <w:bottom w:val="nil"/>
              <w:right w:val="nil"/>
            </w:tcBorders>
          </w:tcPr>
          <w:p w14:paraId="43055D7D"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3FE05110" w14:textId="77777777" w:rsidR="00BB5D99" w:rsidRPr="00145032" w:rsidRDefault="00BB5D99" w:rsidP="00CD3C83">
            <w:pPr>
              <w:pStyle w:val="NoSpacing"/>
              <w:jc w:val="center"/>
              <w:rPr>
                <w:rFonts w:cs="Times New Roman"/>
                <w:szCs w:val="24"/>
              </w:rPr>
            </w:pPr>
            <w:r w:rsidRPr="00145032">
              <w:rPr>
                <w:rFonts w:cs="Times New Roman"/>
                <w:szCs w:val="24"/>
              </w:rPr>
              <w:t>4.27</w:t>
            </w:r>
          </w:p>
        </w:tc>
        <w:tc>
          <w:tcPr>
            <w:tcW w:w="339" w:type="pct"/>
            <w:tcBorders>
              <w:top w:val="nil"/>
              <w:left w:val="nil"/>
              <w:bottom w:val="nil"/>
              <w:right w:val="nil"/>
            </w:tcBorders>
            <w:vAlign w:val="bottom"/>
          </w:tcPr>
          <w:p w14:paraId="1B92A5B0" w14:textId="77777777" w:rsidR="00BB5D99" w:rsidRPr="00145032" w:rsidRDefault="00BB5D99" w:rsidP="00CD3C83">
            <w:pPr>
              <w:pStyle w:val="NoSpacing"/>
              <w:jc w:val="center"/>
              <w:rPr>
                <w:rFonts w:cs="Times New Roman"/>
                <w:szCs w:val="24"/>
              </w:rPr>
            </w:pPr>
            <w:r w:rsidRPr="00145032">
              <w:rPr>
                <w:rFonts w:cs="Times New Roman"/>
                <w:szCs w:val="24"/>
              </w:rPr>
              <w:t>1.90</w:t>
            </w:r>
          </w:p>
        </w:tc>
        <w:tc>
          <w:tcPr>
            <w:tcW w:w="403" w:type="pct"/>
            <w:tcBorders>
              <w:top w:val="nil"/>
              <w:left w:val="nil"/>
              <w:bottom w:val="nil"/>
              <w:right w:val="nil"/>
            </w:tcBorders>
            <w:shd w:val="clear" w:color="auto" w:fill="auto"/>
            <w:vAlign w:val="bottom"/>
          </w:tcPr>
          <w:p w14:paraId="63EB005E" w14:textId="77777777" w:rsidR="00BB5D99" w:rsidRPr="00145032" w:rsidRDefault="00BB5D99" w:rsidP="00CD3C83">
            <w:pPr>
              <w:pStyle w:val="NoSpacing"/>
              <w:jc w:val="center"/>
              <w:rPr>
                <w:rFonts w:cs="Times New Roman"/>
                <w:szCs w:val="24"/>
              </w:rPr>
            </w:pPr>
            <w:r w:rsidRPr="00145032">
              <w:rPr>
                <w:rFonts w:cs="Times New Roman"/>
                <w:szCs w:val="24"/>
              </w:rPr>
              <w:t>0.78</w:t>
            </w:r>
          </w:p>
        </w:tc>
        <w:tc>
          <w:tcPr>
            <w:tcW w:w="236" w:type="pct"/>
            <w:tcBorders>
              <w:top w:val="nil"/>
              <w:left w:val="nil"/>
              <w:bottom w:val="nil"/>
              <w:right w:val="nil"/>
            </w:tcBorders>
          </w:tcPr>
          <w:p w14:paraId="4979EF2A"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65D8F001" w14:textId="77777777" w:rsidR="00BB5D99" w:rsidRPr="00145032" w:rsidRDefault="00BB5D99" w:rsidP="00CD3C83">
            <w:pPr>
              <w:pStyle w:val="NoSpacing"/>
              <w:jc w:val="center"/>
              <w:rPr>
                <w:rFonts w:cs="Times New Roman"/>
                <w:szCs w:val="24"/>
              </w:rPr>
            </w:pPr>
            <w:r w:rsidRPr="00145032">
              <w:rPr>
                <w:rFonts w:cs="Times New Roman"/>
                <w:szCs w:val="24"/>
              </w:rPr>
              <w:t>9.00</w:t>
            </w:r>
          </w:p>
        </w:tc>
      </w:tr>
      <w:tr w:rsidR="00BB5D99" w:rsidRPr="00145032" w14:paraId="5FD90C60" w14:textId="77777777" w:rsidTr="00BB5D99">
        <w:trPr>
          <w:trHeight w:val="20"/>
        </w:trPr>
        <w:tc>
          <w:tcPr>
            <w:tcW w:w="1399" w:type="pct"/>
            <w:tcBorders>
              <w:top w:val="nil"/>
              <w:left w:val="nil"/>
              <w:bottom w:val="nil"/>
              <w:right w:val="nil"/>
            </w:tcBorders>
            <w:shd w:val="clear" w:color="auto" w:fill="auto"/>
            <w:vAlign w:val="bottom"/>
          </w:tcPr>
          <w:p w14:paraId="0E4C2151" w14:textId="77777777" w:rsidR="00BB5D99" w:rsidRPr="00145032" w:rsidRDefault="00BB5D99" w:rsidP="002F270F">
            <w:pPr>
              <w:pStyle w:val="NoSpacing"/>
              <w:rPr>
                <w:rFonts w:cs="Times New Roman"/>
                <w:szCs w:val="24"/>
              </w:rPr>
            </w:pPr>
            <w:r w:rsidRPr="00145032">
              <w:rPr>
                <w:rFonts w:cs="Times New Roman"/>
                <w:szCs w:val="24"/>
              </w:rPr>
              <w:t>Run audio recorder</w:t>
            </w:r>
          </w:p>
        </w:tc>
        <w:tc>
          <w:tcPr>
            <w:tcW w:w="339" w:type="pct"/>
            <w:tcBorders>
              <w:top w:val="nil"/>
              <w:left w:val="nil"/>
              <w:bottom w:val="nil"/>
              <w:right w:val="nil"/>
            </w:tcBorders>
            <w:shd w:val="clear" w:color="auto" w:fill="auto"/>
            <w:noWrap/>
            <w:vAlign w:val="bottom"/>
          </w:tcPr>
          <w:p w14:paraId="19A6C631" w14:textId="77777777" w:rsidR="00BB5D99" w:rsidRPr="00145032" w:rsidRDefault="00BB5D99" w:rsidP="00CD3C83">
            <w:pPr>
              <w:pStyle w:val="NoSpacing"/>
              <w:jc w:val="center"/>
              <w:rPr>
                <w:rFonts w:cs="Times New Roman"/>
                <w:szCs w:val="24"/>
              </w:rPr>
            </w:pPr>
            <w:r w:rsidRPr="00145032">
              <w:rPr>
                <w:rFonts w:cs="Times New Roman"/>
                <w:szCs w:val="24"/>
              </w:rPr>
              <w:t>4.91</w:t>
            </w:r>
          </w:p>
        </w:tc>
        <w:tc>
          <w:tcPr>
            <w:tcW w:w="339" w:type="pct"/>
            <w:tcBorders>
              <w:top w:val="nil"/>
              <w:left w:val="nil"/>
              <w:bottom w:val="nil"/>
              <w:right w:val="nil"/>
            </w:tcBorders>
            <w:vAlign w:val="bottom"/>
          </w:tcPr>
          <w:p w14:paraId="2E0E0E42" w14:textId="77777777" w:rsidR="00BB5D99" w:rsidRPr="00145032" w:rsidRDefault="00BB5D99" w:rsidP="00CD3C83">
            <w:pPr>
              <w:pStyle w:val="NoSpacing"/>
              <w:jc w:val="center"/>
              <w:rPr>
                <w:rFonts w:cs="Times New Roman"/>
                <w:szCs w:val="24"/>
              </w:rPr>
            </w:pPr>
            <w:r w:rsidRPr="00145032">
              <w:rPr>
                <w:rFonts w:cs="Times New Roman"/>
                <w:szCs w:val="24"/>
              </w:rPr>
              <w:t>1.64</w:t>
            </w:r>
          </w:p>
        </w:tc>
        <w:tc>
          <w:tcPr>
            <w:tcW w:w="403" w:type="pct"/>
            <w:tcBorders>
              <w:top w:val="nil"/>
              <w:left w:val="nil"/>
              <w:bottom w:val="nil"/>
              <w:right w:val="nil"/>
            </w:tcBorders>
            <w:shd w:val="clear" w:color="auto" w:fill="auto"/>
            <w:noWrap/>
            <w:vAlign w:val="bottom"/>
          </w:tcPr>
          <w:p w14:paraId="6C45C640" w14:textId="77777777" w:rsidR="00BB5D99" w:rsidRPr="00145032" w:rsidRDefault="00BB5D99" w:rsidP="00CD3C83">
            <w:pPr>
              <w:pStyle w:val="NoSpacing"/>
              <w:jc w:val="center"/>
              <w:rPr>
                <w:rFonts w:cs="Times New Roman"/>
                <w:szCs w:val="24"/>
              </w:rPr>
            </w:pPr>
            <w:r w:rsidRPr="00145032">
              <w:rPr>
                <w:rFonts w:cs="Times New Roman"/>
                <w:szCs w:val="24"/>
              </w:rPr>
              <w:t>0.73</w:t>
            </w:r>
          </w:p>
        </w:tc>
        <w:tc>
          <w:tcPr>
            <w:tcW w:w="222" w:type="pct"/>
            <w:tcBorders>
              <w:top w:val="nil"/>
              <w:left w:val="nil"/>
              <w:bottom w:val="nil"/>
              <w:right w:val="nil"/>
            </w:tcBorders>
          </w:tcPr>
          <w:p w14:paraId="4BD38201"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0C2F4AD7" w14:textId="77777777" w:rsidR="00BB5D99" w:rsidRPr="00145032" w:rsidRDefault="00BB5D99" w:rsidP="00CD3C83">
            <w:pPr>
              <w:pStyle w:val="NoSpacing"/>
              <w:jc w:val="center"/>
              <w:rPr>
                <w:rFonts w:cs="Times New Roman"/>
                <w:szCs w:val="24"/>
              </w:rPr>
            </w:pPr>
            <w:r w:rsidRPr="00145032">
              <w:rPr>
                <w:rFonts w:cs="Times New Roman"/>
                <w:szCs w:val="24"/>
              </w:rPr>
              <w:t>4.00</w:t>
            </w:r>
          </w:p>
        </w:tc>
        <w:tc>
          <w:tcPr>
            <w:tcW w:w="339" w:type="pct"/>
            <w:tcBorders>
              <w:top w:val="nil"/>
              <w:left w:val="nil"/>
              <w:bottom w:val="nil"/>
              <w:right w:val="nil"/>
            </w:tcBorders>
            <w:vAlign w:val="bottom"/>
          </w:tcPr>
          <w:p w14:paraId="0D56D1DB" w14:textId="77777777" w:rsidR="00BB5D99" w:rsidRPr="00145032" w:rsidRDefault="00BB5D99" w:rsidP="00CD3C83">
            <w:pPr>
              <w:pStyle w:val="NoSpacing"/>
              <w:jc w:val="center"/>
              <w:rPr>
                <w:rFonts w:cs="Times New Roman"/>
                <w:szCs w:val="24"/>
              </w:rPr>
            </w:pPr>
            <w:r w:rsidRPr="00145032">
              <w:rPr>
                <w:rFonts w:cs="Times New Roman"/>
                <w:szCs w:val="24"/>
              </w:rPr>
              <w:t>2.45</w:t>
            </w:r>
          </w:p>
        </w:tc>
        <w:tc>
          <w:tcPr>
            <w:tcW w:w="403" w:type="pct"/>
            <w:tcBorders>
              <w:top w:val="nil"/>
              <w:left w:val="nil"/>
              <w:bottom w:val="nil"/>
              <w:right w:val="nil"/>
            </w:tcBorders>
            <w:shd w:val="clear" w:color="auto" w:fill="auto"/>
            <w:vAlign w:val="bottom"/>
          </w:tcPr>
          <w:p w14:paraId="56BD776E" w14:textId="77777777" w:rsidR="00BB5D99" w:rsidRPr="00145032" w:rsidRDefault="00BB5D99" w:rsidP="00CD3C83">
            <w:pPr>
              <w:pStyle w:val="NoSpacing"/>
              <w:jc w:val="center"/>
              <w:rPr>
                <w:rFonts w:cs="Times New Roman"/>
                <w:szCs w:val="24"/>
              </w:rPr>
            </w:pPr>
            <w:r w:rsidRPr="00145032">
              <w:rPr>
                <w:rFonts w:cs="Times New Roman"/>
                <w:szCs w:val="24"/>
              </w:rPr>
              <w:t>0.39</w:t>
            </w:r>
          </w:p>
        </w:tc>
        <w:tc>
          <w:tcPr>
            <w:tcW w:w="236" w:type="pct"/>
            <w:tcBorders>
              <w:top w:val="nil"/>
              <w:left w:val="nil"/>
              <w:bottom w:val="nil"/>
              <w:right w:val="nil"/>
            </w:tcBorders>
          </w:tcPr>
          <w:p w14:paraId="3D9B8BA1"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13488312" w14:textId="77777777" w:rsidR="00BB5D99" w:rsidRPr="00145032" w:rsidRDefault="00BB5D99" w:rsidP="00CD3C83">
            <w:pPr>
              <w:pStyle w:val="NoSpacing"/>
              <w:jc w:val="center"/>
              <w:rPr>
                <w:rFonts w:cs="Times New Roman"/>
                <w:szCs w:val="24"/>
              </w:rPr>
            </w:pPr>
            <w:r w:rsidRPr="00145032">
              <w:rPr>
                <w:rFonts w:cs="Times New Roman"/>
                <w:szCs w:val="24"/>
              </w:rPr>
              <w:t>8.91</w:t>
            </w:r>
          </w:p>
        </w:tc>
      </w:tr>
      <w:tr w:rsidR="00BB5D99" w:rsidRPr="00145032" w14:paraId="06F28631" w14:textId="77777777" w:rsidTr="00BB5D99">
        <w:trPr>
          <w:trHeight w:val="20"/>
        </w:trPr>
        <w:tc>
          <w:tcPr>
            <w:tcW w:w="1399" w:type="pct"/>
            <w:tcBorders>
              <w:top w:val="nil"/>
              <w:left w:val="nil"/>
              <w:bottom w:val="nil"/>
              <w:right w:val="nil"/>
            </w:tcBorders>
            <w:shd w:val="clear" w:color="auto" w:fill="auto"/>
            <w:vAlign w:val="bottom"/>
          </w:tcPr>
          <w:p w14:paraId="24BC999D" w14:textId="77777777" w:rsidR="00BB5D99" w:rsidRPr="00145032" w:rsidRDefault="00BB5D99" w:rsidP="002F270F">
            <w:pPr>
              <w:pStyle w:val="NoSpacing"/>
              <w:rPr>
                <w:rFonts w:cs="Times New Roman"/>
                <w:szCs w:val="24"/>
              </w:rPr>
            </w:pPr>
            <w:r w:rsidRPr="00145032">
              <w:rPr>
                <w:rFonts w:cs="Times New Roman"/>
                <w:szCs w:val="24"/>
              </w:rPr>
              <w:t>Maintain libraries</w:t>
            </w:r>
          </w:p>
        </w:tc>
        <w:tc>
          <w:tcPr>
            <w:tcW w:w="339" w:type="pct"/>
            <w:tcBorders>
              <w:top w:val="nil"/>
              <w:left w:val="nil"/>
              <w:bottom w:val="nil"/>
              <w:right w:val="nil"/>
            </w:tcBorders>
            <w:shd w:val="clear" w:color="auto" w:fill="auto"/>
            <w:noWrap/>
            <w:vAlign w:val="bottom"/>
          </w:tcPr>
          <w:p w14:paraId="725DF499" w14:textId="77777777" w:rsidR="00BB5D99" w:rsidRPr="00145032" w:rsidRDefault="00BB5D99" w:rsidP="00CD3C83">
            <w:pPr>
              <w:pStyle w:val="NoSpacing"/>
              <w:jc w:val="center"/>
              <w:rPr>
                <w:rFonts w:cs="Times New Roman"/>
                <w:szCs w:val="24"/>
              </w:rPr>
            </w:pPr>
            <w:r w:rsidRPr="00145032">
              <w:rPr>
                <w:rFonts w:cs="Times New Roman"/>
                <w:szCs w:val="24"/>
              </w:rPr>
              <w:t>4.27</w:t>
            </w:r>
          </w:p>
        </w:tc>
        <w:tc>
          <w:tcPr>
            <w:tcW w:w="339" w:type="pct"/>
            <w:tcBorders>
              <w:top w:val="nil"/>
              <w:left w:val="nil"/>
              <w:bottom w:val="nil"/>
              <w:right w:val="nil"/>
            </w:tcBorders>
            <w:vAlign w:val="bottom"/>
          </w:tcPr>
          <w:p w14:paraId="197D8640" w14:textId="77777777" w:rsidR="00BB5D99" w:rsidRPr="00145032" w:rsidRDefault="00BB5D99" w:rsidP="00CD3C83">
            <w:pPr>
              <w:pStyle w:val="NoSpacing"/>
              <w:jc w:val="center"/>
              <w:rPr>
                <w:rFonts w:cs="Times New Roman"/>
                <w:szCs w:val="24"/>
              </w:rPr>
            </w:pPr>
            <w:r w:rsidRPr="00145032">
              <w:rPr>
                <w:rFonts w:cs="Times New Roman"/>
                <w:szCs w:val="24"/>
              </w:rPr>
              <w:t>0.47</w:t>
            </w:r>
          </w:p>
        </w:tc>
        <w:tc>
          <w:tcPr>
            <w:tcW w:w="403" w:type="pct"/>
            <w:tcBorders>
              <w:top w:val="nil"/>
              <w:left w:val="nil"/>
              <w:bottom w:val="nil"/>
              <w:right w:val="nil"/>
            </w:tcBorders>
            <w:shd w:val="clear" w:color="auto" w:fill="auto"/>
            <w:noWrap/>
            <w:vAlign w:val="bottom"/>
          </w:tcPr>
          <w:p w14:paraId="7F93F1AE" w14:textId="77777777" w:rsidR="00BB5D99" w:rsidRPr="00145032" w:rsidRDefault="00BB5D99" w:rsidP="00CD3C83">
            <w:pPr>
              <w:pStyle w:val="NoSpacing"/>
              <w:jc w:val="center"/>
              <w:rPr>
                <w:rFonts w:cs="Times New Roman"/>
                <w:szCs w:val="24"/>
              </w:rPr>
            </w:pPr>
            <w:r w:rsidRPr="00145032">
              <w:rPr>
                <w:rFonts w:cs="Times New Roman"/>
                <w:szCs w:val="24"/>
              </w:rPr>
              <w:t>0.98*</w:t>
            </w:r>
          </w:p>
        </w:tc>
        <w:tc>
          <w:tcPr>
            <w:tcW w:w="222" w:type="pct"/>
            <w:tcBorders>
              <w:top w:val="nil"/>
              <w:left w:val="nil"/>
              <w:bottom w:val="nil"/>
              <w:right w:val="nil"/>
            </w:tcBorders>
          </w:tcPr>
          <w:p w14:paraId="69AB9566"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768F4730" w14:textId="77777777" w:rsidR="00BB5D99" w:rsidRPr="00145032" w:rsidRDefault="00BB5D99" w:rsidP="00CD3C83">
            <w:pPr>
              <w:pStyle w:val="NoSpacing"/>
              <w:jc w:val="center"/>
              <w:rPr>
                <w:rFonts w:cs="Times New Roman"/>
                <w:szCs w:val="24"/>
              </w:rPr>
            </w:pPr>
            <w:r w:rsidRPr="00145032">
              <w:rPr>
                <w:rFonts w:cs="Times New Roman"/>
                <w:szCs w:val="24"/>
              </w:rPr>
              <w:t>4.55</w:t>
            </w:r>
          </w:p>
        </w:tc>
        <w:tc>
          <w:tcPr>
            <w:tcW w:w="339" w:type="pct"/>
            <w:tcBorders>
              <w:top w:val="nil"/>
              <w:left w:val="nil"/>
              <w:bottom w:val="nil"/>
              <w:right w:val="nil"/>
            </w:tcBorders>
            <w:vAlign w:val="bottom"/>
          </w:tcPr>
          <w:p w14:paraId="71AAF42C" w14:textId="77777777" w:rsidR="00BB5D99" w:rsidRPr="00145032" w:rsidRDefault="00BB5D99" w:rsidP="00CD3C83">
            <w:pPr>
              <w:pStyle w:val="NoSpacing"/>
              <w:jc w:val="center"/>
              <w:rPr>
                <w:rFonts w:cs="Times New Roman"/>
                <w:szCs w:val="24"/>
              </w:rPr>
            </w:pPr>
            <w:r w:rsidRPr="00145032">
              <w:rPr>
                <w:rFonts w:cs="Times New Roman"/>
                <w:szCs w:val="24"/>
              </w:rPr>
              <w:t>1.21</w:t>
            </w:r>
          </w:p>
        </w:tc>
        <w:tc>
          <w:tcPr>
            <w:tcW w:w="403" w:type="pct"/>
            <w:tcBorders>
              <w:top w:val="nil"/>
              <w:left w:val="nil"/>
              <w:bottom w:val="nil"/>
              <w:right w:val="nil"/>
            </w:tcBorders>
            <w:shd w:val="clear" w:color="auto" w:fill="auto"/>
            <w:vAlign w:val="bottom"/>
          </w:tcPr>
          <w:p w14:paraId="46662003" w14:textId="77777777" w:rsidR="00BB5D99" w:rsidRPr="00145032" w:rsidRDefault="00BB5D99" w:rsidP="00CD3C83">
            <w:pPr>
              <w:pStyle w:val="NoSpacing"/>
              <w:jc w:val="center"/>
              <w:rPr>
                <w:rFonts w:cs="Times New Roman"/>
                <w:szCs w:val="24"/>
              </w:rPr>
            </w:pPr>
            <w:r w:rsidRPr="00145032">
              <w:rPr>
                <w:rFonts w:cs="Times New Roman"/>
                <w:szCs w:val="24"/>
              </w:rPr>
              <w:t>0.85*</w:t>
            </w:r>
          </w:p>
        </w:tc>
        <w:tc>
          <w:tcPr>
            <w:tcW w:w="236" w:type="pct"/>
            <w:tcBorders>
              <w:top w:val="nil"/>
              <w:left w:val="nil"/>
              <w:bottom w:val="nil"/>
              <w:right w:val="nil"/>
            </w:tcBorders>
          </w:tcPr>
          <w:p w14:paraId="56E6FFCF"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76F0978A" w14:textId="77777777" w:rsidR="00BB5D99" w:rsidRPr="00145032" w:rsidRDefault="00BB5D99" w:rsidP="00CD3C83">
            <w:pPr>
              <w:pStyle w:val="NoSpacing"/>
              <w:jc w:val="center"/>
              <w:rPr>
                <w:rFonts w:cs="Times New Roman"/>
                <w:szCs w:val="24"/>
              </w:rPr>
            </w:pPr>
            <w:r w:rsidRPr="00145032">
              <w:rPr>
                <w:rFonts w:cs="Times New Roman"/>
                <w:szCs w:val="24"/>
              </w:rPr>
              <w:t>8.82</w:t>
            </w:r>
          </w:p>
        </w:tc>
      </w:tr>
      <w:tr w:rsidR="00BB5D99" w:rsidRPr="00145032" w14:paraId="04CA3077" w14:textId="77777777" w:rsidTr="00BB5D99">
        <w:trPr>
          <w:trHeight w:val="20"/>
        </w:trPr>
        <w:tc>
          <w:tcPr>
            <w:tcW w:w="1399" w:type="pct"/>
            <w:tcBorders>
              <w:top w:val="nil"/>
              <w:left w:val="nil"/>
              <w:bottom w:val="nil"/>
              <w:right w:val="nil"/>
            </w:tcBorders>
            <w:shd w:val="clear" w:color="auto" w:fill="auto"/>
            <w:vAlign w:val="bottom"/>
          </w:tcPr>
          <w:p w14:paraId="2112BF6C" w14:textId="77777777" w:rsidR="00BB5D99" w:rsidRPr="00145032" w:rsidRDefault="00BB5D99" w:rsidP="002F270F">
            <w:pPr>
              <w:pStyle w:val="NoSpacing"/>
              <w:rPr>
                <w:rFonts w:cs="Times New Roman"/>
                <w:szCs w:val="24"/>
              </w:rPr>
            </w:pPr>
            <w:r w:rsidRPr="00145032">
              <w:rPr>
                <w:rFonts w:cs="Times New Roman"/>
                <w:szCs w:val="24"/>
              </w:rPr>
              <w:t>Travel</w:t>
            </w:r>
          </w:p>
        </w:tc>
        <w:tc>
          <w:tcPr>
            <w:tcW w:w="339" w:type="pct"/>
            <w:tcBorders>
              <w:top w:val="nil"/>
              <w:left w:val="nil"/>
              <w:bottom w:val="nil"/>
              <w:right w:val="nil"/>
            </w:tcBorders>
            <w:shd w:val="clear" w:color="auto" w:fill="auto"/>
            <w:noWrap/>
            <w:vAlign w:val="bottom"/>
          </w:tcPr>
          <w:p w14:paraId="67465FDC" w14:textId="77777777" w:rsidR="00BB5D99" w:rsidRPr="00145032" w:rsidRDefault="00BB5D99" w:rsidP="00CD3C83">
            <w:pPr>
              <w:pStyle w:val="NoSpacing"/>
              <w:jc w:val="center"/>
              <w:rPr>
                <w:rFonts w:cs="Times New Roman"/>
                <w:szCs w:val="24"/>
              </w:rPr>
            </w:pPr>
            <w:r w:rsidRPr="00145032">
              <w:rPr>
                <w:rFonts w:cs="Times New Roman"/>
                <w:szCs w:val="24"/>
              </w:rPr>
              <w:t>4.64</w:t>
            </w:r>
          </w:p>
        </w:tc>
        <w:tc>
          <w:tcPr>
            <w:tcW w:w="339" w:type="pct"/>
            <w:tcBorders>
              <w:top w:val="nil"/>
              <w:left w:val="nil"/>
              <w:bottom w:val="nil"/>
              <w:right w:val="nil"/>
            </w:tcBorders>
            <w:vAlign w:val="bottom"/>
          </w:tcPr>
          <w:p w14:paraId="11D85BA8" w14:textId="77777777" w:rsidR="00BB5D99" w:rsidRPr="00145032" w:rsidRDefault="00BB5D99" w:rsidP="00CD3C83">
            <w:pPr>
              <w:pStyle w:val="NoSpacing"/>
              <w:jc w:val="center"/>
              <w:rPr>
                <w:rFonts w:cs="Times New Roman"/>
                <w:szCs w:val="24"/>
              </w:rPr>
            </w:pPr>
            <w:r w:rsidRPr="00145032">
              <w:rPr>
                <w:rFonts w:cs="Times New Roman"/>
                <w:szCs w:val="24"/>
              </w:rPr>
              <w:t>2.06</w:t>
            </w:r>
          </w:p>
        </w:tc>
        <w:tc>
          <w:tcPr>
            <w:tcW w:w="403" w:type="pct"/>
            <w:tcBorders>
              <w:top w:val="nil"/>
              <w:left w:val="nil"/>
              <w:bottom w:val="nil"/>
              <w:right w:val="nil"/>
            </w:tcBorders>
            <w:shd w:val="clear" w:color="auto" w:fill="auto"/>
            <w:noWrap/>
            <w:vAlign w:val="bottom"/>
          </w:tcPr>
          <w:p w14:paraId="3441029D" w14:textId="77777777" w:rsidR="00BB5D99" w:rsidRPr="00145032" w:rsidRDefault="00BB5D99" w:rsidP="00CD3C83">
            <w:pPr>
              <w:pStyle w:val="NoSpacing"/>
              <w:jc w:val="center"/>
              <w:rPr>
                <w:rFonts w:cs="Times New Roman"/>
                <w:szCs w:val="24"/>
              </w:rPr>
            </w:pPr>
            <w:r w:rsidRPr="00145032">
              <w:rPr>
                <w:rFonts w:cs="Times New Roman"/>
                <w:szCs w:val="24"/>
              </w:rPr>
              <w:t>0.57</w:t>
            </w:r>
          </w:p>
        </w:tc>
        <w:tc>
          <w:tcPr>
            <w:tcW w:w="222" w:type="pct"/>
            <w:tcBorders>
              <w:top w:val="nil"/>
              <w:left w:val="nil"/>
              <w:bottom w:val="nil"/>
              <w:right w:val="nil"/>
            </w:tcBorders>
          </w:tcPr>
          <w:p w14:paraId="3D0E1EEC"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61C50E10" w14:textId="77777777" w:rsidR="00BB5D99" w:rsidRPr="00145032" w:rsidRDefault="00BB5D99" w:rsidP="00CD3C83">
            <w:pPr>
              <w:pStyle w:val="NoSpacing"/>
              <w:jc w:val="center"/>
              <w:rPr>
                <w:rFonts w:cs="Times New Roman"/>
                <w:szCs w:val="24"/>
              </w:rPr>
            </w:pPr>
            <w:r w:rsidRPr="00145032">
              <w:rPr>
                <w:rFonts w:cs="Times New Roman"/>
                <w:szCs w:val="24"/>
              </w:rPr>
              <w:t>4.18</w:t>
            </w:r>
          </w:p>
        </w:tc>
        <w:tc>
          <w:tcPr>
            <w:tcW w:w="339" w:type="pct"/>
            <w:tcBorders>
              <w:top w:val="nil"/>
              <w:left w:val="nil"/>
              <w:bottom w:val="nil"/>
              <w:right w:val="nil"/>
            </w:tcBorders>
            <w:vAlign w:val="bottom"/>
          </w:tcPr>
          <w:p w14:paraId="5FB95CD8" w14:textId="77777777" w:rsidR="00BB5D99" w:rsidRPr="00145032" w:rsidRDefault="00BB5D99" w:rsidP="00CD3C83">
            <w:pPr>
              <w:pStyle w:val="NoSpacing"/>
              <w:jc w:val="center"/>
              <w:rPr>
                <w:rFonts w:cs="Times New Roman"/>
                <w:szCs w:val="24"/>
              </w:rPr>
            </w:pPr>
            <w:r w:rsidRPr="00145032">
              <w:rPr>
                <w:rFonts w:cs="Times New Roman"/>
                <w:szCs w:val="24"/>
              </w:rPr>
              <w:t>2.27</w:t>
            </w:r>
          </w:p>
        </w:tc>
        <w:tc>
          <w:tcPr>
            <w:tcW w:w="403" w:type="pct"/>
            <w:tcBorders>
              <w:top w:val="nil"/>
              <w:left w:val="nil"/>
              <w:bottom w:val="nil"/>
              <w:right w:val="nil"/>
            </w:tcBorders>
            <w:shd w:val="clear" w:color="auto" w:fill="auto"/>
            <w:vAlign w:val="bottom"/>
          </w:tcPr>
          <w:p w14:paraId="652BACEC" w14:textId="77777777" w:rsidR="00BB5D99" w:rsidRPr="00145032" w:rsidRDefault="00BB5D99" w:rsidP="00CD3C83">
            <w:pPr>
              <w:pStyle w:val="NoSpacing"/>
              <w:jc w:val="center"/>
              <w:rPr>
                <w:rFonts w:cs="Times New Roman"/>
                <w:szCs w:val="24"/>
              </w:rPr>
            </w:pPr>
            <w:r w:rsidRPr="00145032">
              <w:rPr>
                <w:rFonts w:cs="Times New Roman"/>
                <w:szCs w:val="24"/>
              </w:rPr>
              <w:t>0.47</w:t>
            </w:r>
          </w:p>
        </w:tc>
        <w:tc>
          <w:tcPr>
            <w:tcW w:w="236" w:type="pct"/>
            <w:tcBorders>
              <w:top w:val="nil"/>
              <w:left w:val="nil"/>
              <w:bottom w:val="nil"/>
              <w:right w:val="nil"/>
            </w:tcBorders>
          </w:tcPr>
          <w:p w14:paraId="5795CD7F"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28F97354" w14:textId="77777777" w:rsidR="00BB5D99" w:rsidRPr="00145032" w:rsidRDefault="00BB5D99" w:rsidP="00CD3C83">
            <w:pPr>
              <w:pStyle w:val="NoSpacing"/>
              <w:jc w:val="center"/>
              <w:rPr>
                <w:rFonts w:cs="Times New Roman"/>
                <w:szCs w:val="24"/>
              </w:rPr>
            </w:pPr>
            <w:r w:rsidRPr="00145032">
              <w:rPr>
                <w:rFonts w:cs="Times New Roman"/>
                <w:szCs w:val="24"/>
              </w:rPr>
              <w:t>8.82</w:t>
            </w:r>
          </w:p>
        </w:tc>
      </w:tr>
      <w:tr w:rsidR="00BB5D99" w:rsidRPr="00145032" w14:paraId="551793A8" w14:textId="77777777" w:rsidTr="00BB5D99">
        <w:trPr>
          <w:trHeight w:val="20"/>
        </w:trPr>
        <w:tc>
          <w:tcPr>
            <w:tcW w:w="1399" w:type="pct"/>
            <w:tcBorders>
              <w:top w:val="nil"/>
              <w:left w:val="nil"/>
              <w:bottom w:val="nil"/>
              <w:right w:val="nil"/>
            </w:tcBorders>
            <w:shd w:val="clear" w:color="auto" w:fill="auto"/>
            <w:vAlign w:val="bottom"/>
          </w:tcPr>
          <w:p w14:paraId="5BB1FBA1" w14:textId="77777777" w:rsidR="00BB5D99" w:rsidRPr="00145032" w:rsidRDefault="00BB5D99" w:rsidP="002F270F">
            <w:pPr>
              <w:pStyle w:val="NoSpacing"/>
              <w:rPr>
                <w:rFonts w:cs="Times New Roman"/>
                <w:szCs w:val="24"/>
              </w:rPr>
            </w:pPr>
            <w:r w:rsidRPr="00145032">
              <w:rPr>
                <w:rFonts w:cs="Times New Roman"/>
                <w:szCs w:val="24"/>
              </w:rPr>
              <w:t>Creating language maps</w:t>
            </w:r>
          </w:p>
        </w:tc>
        <w:tc>
          <w:tcPr>
            <w:tcW w:w="339" w:type="pct"/>
            <w:tcBorders>
              <w:top w:val="nil"/>
              <w:left w:val="nil"/>
              <w:bottom w:val="nil"/>
              <w:right w:val="nil"/>
            </w:tcBorders>
            <w:shd w:val="clear" w:color="auto" w:fill="auto"/>
            <w:noWrap/>
            <w:vAlign w:val="bottom"/>
          </w:tcPr>
          <w:p w14:paraId="560F2462" w14:textId="77777777" w:rsidR="00BB5D99" w:rsidRPr="00145032" w:rsidRDefault="00BB5D99" w:rsidP="00CD3C83">
            <w:pPr>
              <w:pStyle w:val="NoSpacing"/>
              <w:jc w:val="center"/>
              <w:rPr>
                <w:rFonts w:cs="Times New Roman"/>
                <w:szCs w:val="24"/>
              </w:rPr>
            </w:pPr>
            <w:r w:rsidRPr="00145032">
              <w:rPr>
                <w:rFonts w:cs="Times New Roman"/>
                <w:szCs w:val="24"/>
              </w:rPr>
              <w:t>4.18</w:t>
            </w:r>
          </w:p>
        </w:tc>
        <w:tc>
          <w:tcPr>
            <w:tcW w:w="339" w:type="pct"/>
            <w:tcBorders>
              <w:top w:val="nil"/>
              <w:left w:val="nil"/>
              <w:bottom w:val="nil"/>
              <w:right w:val="nil"/>
            </w:tcBorders>
            <w:vAlign w:val="bottom"/>
          </w:tcPr>
          <w:p w14:paraId="1DF395BA" w14:textId="77777777" w:rsidR="00BB5D99" w:rsidRPr="00145032" w:rsidRDefault="00BB5D99" w:rsidP="00CD3C83">
            <w:pPr>
              <w:pStyle w:val="NoSpacing"/>
              <w:jc w:val="center"/>
              <w:rPr>
                <w:rFonts w:cs="Times New Roman"/>
                <w:szCs w:val="24"/>
              </w:rPr>
            </w:pPr>
            <w:r w:rsidRPr="00145032">
              <w:rPr>
                <w:rFonts w:cs="Times New Roman"/>
                <w:szCs w:val="24"/>
              </w:rPr>
              <w:t>1.60</w:t>
            </w:r>
          </w:p>
        </w:tc>
        <w:tc>
          <w:tcPr>
            <w:tcW w:w="403" w:type="pct"/>
            <w:tcBorders>
              <w:top w:val="nil"/>
              <w:left w:val="nil"/>
              <w:bottom w:val="nil"/>
              <w:right w:val="nil"/>
            </w:tcBorders>
            <w:shd w:val="clear" w:color="auto" w:fill="auto"/>
            <w:noWrap/>
            <w:vAlign w:val="bottom"/>
          </w:tcPr>
          <w:p w14:paraId="24C3B70C" w14:textId="77777777" w:rsidR="00BB5D99" w:rsidRPr="00145032" w:rsidRDefault="00BB5D99" w:rsidP="00CD3C83">
            <w:pPr>
              <w:pStyle w:val="NoSpacing"/>
              <w:jc w:val="center"/>
              <w:rPr>
                <w:rFonts w:cs="Times New Roman"/>
                <w:szCs w:val="24"/>
              </w:rPr>
            </w:pPr>
            <w:r w:rsidRPr="00145032">
              <w:rPr>
                <w:rFonts w:cs="Times New Roman"/>
                <w:szCs w:val="24"/>
              </w:rPr>
              <w:t>0.74</w:t>
            </w:r>
          </w:p>
        </w:tc>
        <w:tc>
          <w:tcPr>
            <w:tcW w:w="222" w:type="pct"/>
            <w:tcBorders>
              <w:top w:val="nil"/>
              <w:left w:val="nil"/>
              <w:bottom w:val="nil"/>
              <w:right w:val="nil"/>
            </w:tcBorders>
          </w:tcPr>
          <w:p w14:paraId="0351FCDD"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7B5E51EB" w14:textId="77777777" w:rsidR="00BB5D99" w:rsidRPr="00145032" w:rsidRDefault="00BB5D99" w:rsidP="00CD3C83">
            <w:pPr>
              <w:pStyle w:val="NoSpacing"/>
              <w:jc w:val="center"/>
              <w:rPr>
                <w:rFonts w:cs="Times New Roman"/>
                <w:szCs w:val="24"/>
              </w:rPr>
            </w:pPr>
            <w:r w:rsidRPr="00145032">
              <w:rPr>
                <w:rFonts w:cs="Times New Roman"/>
                <w:szCs w:val="24"/>
              </w:rPr>
              <w:t>4.45</w:t>
            </w:r>
          </w:p>
        </w:tc>
        <w:tc>
          <w:tcPr>
            <w:tcW w:w="339" w:type="pct"/>
            <w:tcBorders>
              <w:top w:val="nil"/>
              <w:left w:val="nil"/>
              <w:bottom w:val="nil"/>
              <w:right w:val="nil"/>
            </w:tcBorders>
            <w:vAlign w:val="bottom"/>
          </w:tcPr>
          <w:p w14:paraId="6C79A7F2" w14:textId="77777777" w:rsidR="00BB5D99" w:rsidRPr="00145032" w:rsidRDefault="00BB5D99" w:rsidP="00CD3C83">
            <w:pPr>
              <w:pStyle w:val="NoSpacing"/>
              <w:jc w:val="center"/>
              <w:rPr>
                <w:rFonts w:cs="Times New Roman"/>
                <w:szCs w:val="24"/>
              </w:rPr>
            </w:pPr>
            <w:r w:rsidRPr="00145032">
              <w:rPr>
                <w:rFonts w:cs="Times New Roman"/>
                <w:szCs w:val="24"/>
              </w:rPr>
              <w:t>1.63</w:t>
            </w:r>
          </w:p>
        </w:tc>
        <w:tc>
          <w:tcPr>
            <w:tcW w:w="403" w:type="pct"/>
            <w:tcBorders>
              <w:top w:val="nil"/>
              <w:left w:val="nil"/>
              <w:bottom w:val="nil"/>
              <w:right w:val="nil"/>
            </w:tcBorders>
            <w:shd w:val="clear" w:color="auto" w:fill="auto"/>
            <w:vAlign w:val="bottom"/>
          </w:tcPr>
          <w:p w14:paraId="122CDE56" w14:textId="77777777" w:rsidR="00BB5D99" w:rsidRPr="00145032" w:rsidRDefault="00BB5D99" w:rsidP="00CD3C83">
            <w:pPr>
              <w:pStyle w:val="NoSpacing"/>
              <w:jc w:val="center"/>
              <w:rPr>
                <w:rFonts w:cs="Times New Roman"/>
                <w:szCs w:val="24"/>
              </w:rPr>
            </w:pPr>
            <w:r w:rsidRPr="00145032">
              <w:rPr>
                <w:rFonts w:cs="Times New Roman"/>
                <w:szCs w:val="24"/>
              </w:rPr>
              <w:t>0.73</w:t>
            </w:r>
          </w:p>
        </w:tc>
        <w:tc>
          <w:tcPr>
            <w:tcW w:w="236" w:type="pct"/>
            <w:tcBorders>
              <w:top w:val="nil"/>
              <w:left w:val="nil"/>
              <w:bottom w:val="nil"/>
              <w:right w:val="nil"/>
            </w:tcBorders>
          </w:tcPr>
          <w:p w14:paraId="5E5A409D"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476DA9CA" w14:textId="77777777" w:rsidR="00BB5D99" w:rsidRPr="00145032" w:rsidRDefault="00BB5D99" w:rsidP="00CD3C83">
            <w:pPr>
              <w:pStyle w:val="NoSpacing"/>
              <w:jc w:val="center"/>
              <w:rPr>
                <w:rFonts w:cs="Times New Roman"/>
                <w:szCs w:val="24"/>
              </w:rPr>
            </w:pPr>
            <w:r w:rsidRPr="00145032">
              <w:rPr>
                <w:rFonts w:cs="Times New Roman"/>
                <w:szCs w:val="24"/>
              </w:rPr>
              <w:t>8.64</w:t>
            </w:r>
          </w:p>
        </w:tc>
      </w:tr>
      <w:tr w:rsidR="00BB5D99" w:rsidRPr="00145032" w14:paraId="6F079181" w14:textId="77777777" w:rsidTr="00BB5D99">
        <w:trPr>
          <w:trHeight w:val="20"/>
        </w:trPr>
        <w:tc>
          <w:tcPr>
            <w:tcW w:w="1399" w:type="pct"/>
            <w:tcBorders>
              <w:top w:val="nil"/>
              <w:left w:val="nil"/>
              <w:right w:val="nil"/>
            </w:tcBorders>
            <w:shd w:val="clear" w:color="auto" w:fill="auto"/>
            <w:vAlign w:val="bottom"/>
          </w:tcPr>
          <w:p w14:paraId="048875BE" w14:textId="77777777" w:rsidR="00BB5D99" w:rsidRPr="00145032" w:rsidRDefault="00BB5D99" w:rsidP="002F270F">
            <w:pPr>
              <w:pStyle w:val="NoSpacing"/>
              <w:rPr>
                <w:rFonts w:cs="Times New Roman"/>
                <w:szCs w:val="24"/>
              </w:rPr>
            </w:pPr>
            <w:r w:rsidRPr="00145032">
              <w:rPr>
                <w:rFonts w:cs="Times New Roman"/>
                <w:szCs w:val="24"/>
              </w:rPr>
              <w:t>Maintain databases</w:t>
            </w:r>
          </w:p>
        </w:tc>
        <w:tc>
          <w:tcPr>
            <w:tcW w:w="339" w:type="pct"/>
            <w:tcBorders>
              <w:top w:val="nil"/>
              <w:left w:val="nil"/>
              <w:right w:val="nil"/>
            </w:tcBorders>
            <w:shd w:val="clear" w:color="auto" w:fill="auto"/>
            <w:noWrap/>
            <w:vAlign w:val="bottom"/>
          </w:tcPr>
          <w:p w14:paraId="0219A81C" w14:textId="77777777" w:rsidR="00BB5D99" w:rsidRPr="00145032" w:rsidRDefault="00BB5D99" w:rsidP="00CD3C83">
            <w:pPr>
              <w:pStyle w:val="NoSpacing"/>
              <w:jc w:val="center"/>
              <w:rPr>
                <w:rFonts w:cs="Times New Roman"/>
                <w:szCs w:val="24"/>
              </w:rPr>
            </w:pPr>
            <w:r w:rsidRPr="00145032">
              <w:rPr>
                <w:rFonts w:cs="Times New Roman"/>
                <w:szCs w:val="24"/>
              </w:rPr>
              <w:t>3.64</w:t>
            </w:r>
          </w:p>
        </w:tc>
        <w:tc>
          <w:tcPr>
            <w:tcW w:w="339" w:type="pct"/>
            <w:tcBorders>
              <w:top w:val="nil"/>
              <w:left w:val="nil"/>
              <w:right w:val="nil"/>
            </w:tcBorders>
            <w:vAlign w:val="bottom"/>
          </w:tcPr>
          <w:p w14:paraId="2D52E27C" w14:textId="77777777" w:rsidR="00BB5D99" w:rsidRPr="00145032" w:rsidRDefault="00BB5D99" w:rsidP="00CD3C83">
            <w:pPr>
              <w:pStyle w:val="NoSpacing"/>
              <w:jc w:val="center"/>
              <w:rPr>
                <w:rFonts w:cs="Times New Roman"/>
                <w:szCs w:val="24"/>
              </w:rPr>
            </w:pPr>
            <w:r w:rsidRPr="00145032">
              <w:rPr>
                <w:rFonts w:cs="Times New Roman"/>
                <w:szCs w:val="24"/>
              </w:rPr>
              <w:t>0.67</w:t>
            </w:r>
          </w:p>
        </w:tc>
        <w:tc>
          <w:tcPr>
            <w:tcW w:w="403" w:type="pct"/>
            <w:tcBorders>
              <w:top w:val="nil"/>
              <w:left w:val="nil"/>
              <w:right w:val="nil"/>
            </w:tcBorders>
            <w:shd w:val="clear" w:color="auto" w:fill="auto"/>
            <w:noWrap/>
            <w:vAlign w:val="bottom"/>
          </w:tcPr>
          <w:p w14:paraId="5FC77E3F" w14:textId="77777777" w:rsidR="00BB5D99" w:rsidRPr="00145032" w:rsidRDefault="00BB5D99" w:rsidP="00CD3C83">
            <w:pPr>
              <w:pStyle w:val="NoSpacing"/>
              <w:jc w:val="center"/>
              <w:rPr>
                <w:rFonts w:cs="Times New Roman"/>
                <w:szCs w:val="24"/>
              </w:rPr>
            </w:pPr>
            <w:r w:rsidRPr="00145032">
              <w:rPr>
                <w:rFonts w:cs="Times New Roman"/>
                <w:szCs w:val="24"/>
              </w:rPr>
              <w:t>0.95*</w:t>
            </w:r>
          </w:p>
        </w:tc>
        <w:tc>
          <w:tcPr>
            <w:tcW w:w="222" w:type="pct"/>
            <w:tcBorders>
              <w:top w:val="nil"/>
              <w:left w:val="nil"/>
              <w:right w:val="nil"/>
            </w:tcBorders>
          </w:tcPr>
          <w:p w14:paraId="03432782" w14:textId="77777777" w:rsidR="00BB5D99" w:rsidRPr="00145032" w:rsidRDefault="00BB5D99" w:rsidP="00CD3C83">
            <w:pPr>
              <w:pStyle w:val="NoSpacing"/>
              <w:jc w:val="center"/>
              <w:rPr>
                <w:rFonts w:cs="Times New Roman"/>
                <w:szCs w:val="24"/>
              </w:rPr>
            </w:pPr>
          </w:p>
        </w:tc>
        <w:tc>
          <w:tcPr>
            <w:tcW w:w="339" w:type="pct"/>
            <w:tcBorders>
              <w:top w:val="nil"/>
              <w:left w:val="nil"/>
              <w:right w:val="nil"/>
            </w:tcBorders>
            <w:shd w:val="clear" w:color="auto" w:fill="auto"/>
            <w:vAlign w:val="bottom"/>
          </w:tcPr>
          <w:p w14:paraId="424F59ED" w14:textId="77777777" w:rsidR="00BB5D99" w:rsidRPr="00145032" w:rsidRDefault="00BB5D99" w:rsidP="00CD3C83">
            <w:pPr>
              <w:pStyle w:val="NoSpacing"/>
              <w:jc w:val="center"/>
              <w:rPr>
                <w:rFonts w:cs="Times New Roman"/>
                <w:szCs w:val="24"/>
              </w:rPr>
            </w:pPr>
            <w:r w:rsidRPr="00145032">
              <w:rPr>
                <w:rFonts w:cs="Times New Roman"/>
                <w:szCs w:val="24"/>
              </w:rPr>
              <w:t>4.36</w:t>
            </w:r>
          </w:p>
        </w:tc>
        <w:tc>
          <w:tcPr>
            <w:tcW w:w="339" w:type="pct"/>
            <w:tcBorders>
              <w:top w:val="nil"/>
              <w:left w:val="nil"/>
              <w:right w:val="nil"/>
            </w:tcBorders>
            <w:vAlign w:val="bottom"/>
          </w:tcPr>
          <w:p w14:paraId="7939BFAC" w14:textId="77777777" w:rsidR="00BB5D99" w:rsidRPr="00145032" w:rsidRDefault="00BB5D99" w:rsidP="00CD3C83">
            <w:pPr>
              <w:pStyle w:val="NoSpacing"/>
              <w:jc w:val="center"/>
              <w:rPr>
                <w:rFonts w:cs="Times New Roman"/>
                <w:szCs w:val="24"/>
              </w:rPr>
            </w:pPr>
            <w:r w:rsidRPr="00145032">
              <w:rPr>
                <w:rFonts w:cs="Times New Roman"/>
                <w:szCs w:val="24"/>
              </w:rPr>
              <w:t>0.50</w:t>
            </w:r>
          </w:p>
        </w:tc>
        <w:tc>
          <w:tcPr>
            <w:tcW w:w="403" w:type="pct"/>
            <w:tcBorders>
              <w:top w:val="nil"/>
              <w:left w:val="nil"/>
              <w:right w:val="nil"/>
            </w:tcBorders>
            <w:shd w:val="clear" w:color="auto" w:fill="auto"/>
            <w:vAlign w:val="bottom"/>
          </w:tcPr>
          <w:p w14:paraId="377B33E1" w14:textId="77777777" w:rsidR="00BB5D99" w:rsidRPr="00145032" w:rsidRDefault="00BB5D99" w:rsidP="00CD3C83">
            <w:pPr>
              <w:pStyle w:val="NoSpacing"/>
              <w:jc w:val="center"/>
              <w:rPr>
                <w:rFonts w:cs="Times New Roman"/>
                <w:szCs w:val="24"/>
              </w:rPr>
            </w:pPr>
            <w:r w:rsidRPr="00145032">
              <w:rPr>
                <w:rFonts w:cs="Times New Roman"/>
                <w:szCs w:val="24"/>
              </w:rPr>
              <w:t>0.97*</w:t>
            </w:r>
          </w:p>
        </w:tc>
        <w:tc>
          <w:tcPr>
            <w:tcW w:w="236" w:type="pct"/>
            <w:tcBorders>
              <w:top w:val="nil"/>
              <w:left w:val="nil"/>
              <w:right w:val="nil"/>
            </w:tcBorders>
          </w:tcPr>
          <w:p w14:paraId="0C820519" w14:textId="77777777" w:rsidR="00BB5D99" w:rsidRPr="00145032" w:rsidRDefault="00BB5D99" w:rsidP="002F270F">
            <w:pPr>
              <w:pStyle w:val="NoSpacing"/>
              <w:rPr>
                <w:rFonts w:cs="Times New Roman"/>
                <w:szCs w:val="24"/>
              </w:rPr>
            </w:pPr>
          </w:p>
        </w:tc>
        <w:tc>
          <w:tcPr>
            <w:tcW w:w="979" w:type="pct"/>
            <w:tcBorders>
              <w:top w:val="nil"/>
              <w:left w:val="nil"/>
              <w:right w:val="nil"/>
            </w:tcBorders>
            <w:shd w:val="clear" w:color="auto" w:fill="auto"/>
            <w:noWrap/>
            <w:vAlign w:val="bottom"/>
          </w:tcPr>
          <w:p w14:paraId="730A590F" w14:textId="77777777" w:rsidR="00BB5D99" w:rsidRPr="00145032" w:rsidRDefault="00BB5D99" w:rsidP="00CD3C83">
            <w:pPr>
              <w:pStyle w:val="NoSpacing"/>
              <w:jc w:val="center"/>
              <w:rPr>
                <w:rFonts w:cs="Times New Roman"/>
                <w:szCs w:val="24"/>
              </w:rPr>
            </w:pPr>
            <w:r w:rsidRPr="00145032">
              <w:rPr>
                <w:rFonts w:cs="Times New Roman"/>
                <w:szCs w:val="24"/>
              </w:rPr>
              <w:t>8.00</w:t>
            </w:r>
          </w:p>
        </w:tc>
      </w:tr>
      <w:tr w:rsidR="00BB5D99" w:rsidRPr="00145032" w14:paraId="172492B9" w14:textId="77777777" w:rsidTr="00BB5D99">
        <w:trPr>
          <w:trHeight w:val="20"/>
        </w:trPr>
        <w:tc>
          <w:tcPr>
            <w:tcW w:w="1399" w:type="pct"/>
            <w:tcBorders>
              <w:top w:val="nil"/>
              <w:left w:val="nil"/>
              <w:bottom w:val="nil"/>
              <w:right w:val="nil"/>
            </w:tcBorders>
            <w:shd w:val="clear" w:color="auto" w:fill="auto"/>
            <w:vAlign w:val="bottom"/>
          </w:tcPr>
          <w:p w14:paraId="1065E1DA" w14:textId="77777777" w:rsidR="00BB5D99" w:rsidRPr="00145032" w:rsidRDefault="00BB5D99" w:rsidP="002F270F">
            <w:pPr>
              <w:pStyle w:val="NoSpacing"/>
              <w:rPr>
                <w:rFonts w:cs="Times New Roman"/>
                <w:szCs w:val="24"/>
              </w:rPr>
            </w:pPr>
            <w:r w:rsidRPr="00145032">
              <w:rPr>
                <w:rFonts w:cs="Times New Roman"/>
                <w:szCs w:val="24"/>
              </w:rPr>
              <w:t>Translate passages</w:t>
            </w:r>
          </w:p>
        </w:tc>
        <w:tc>
          <w:tcPr>
            <w:tcW w:w="339" w:type="pct"/>
            <w:tcBorders>
              <w:top w:val="nil"/>
              <w:left w:val="nil"/>
              <w:bottom w:val="nil"/>
              <w:right w:val="nil"/>
            </w:tcBorders>
            <w:shd w:val="clear" w:color="auto" w:fill="auto"/>
            <w:noWrap/>
            <w:vAlign w:val="bottom"/>
          </w:tcPr>
          <w:p w14:paraId="2F960F89" w14:textId="77777777" w:rsidR="00BB5D99" w:rsidRPr="00145032" w:rsidRDefault="00BB5D99" w:rsidP="00CD3C83">
            <w:pPr>
              <w:pStyle w:val="NoSpacing"/>
              <w:jc w:val="center"/>
              <w:rPr>
                <w:rFonts w:cs="Times New Roman"/>
                <w:szCs w:val="24"/>
              </w:rPr>
            </w:pPr>
            <w:r w:rsidRPr="00145032">
              <w:rPr>
                <w:rFonts w:cs="Times New Roman"/>
                <w:szCs w:val="24"/>
              </w:rPr>
              <w:t>3.91</w:t>
            </w:r>
          </w:p>
        </w:tc>
        <w:tc>
          <w:tcPr>
            <w:tcW w:w="339" w:type="pct"/>
            <w:tcBorders>
              <w:top w:val="nil"/>
              <w:left w:val="nil"/>
              <w:bottom w:val="nil"/>
              <w:right w:val="nil"/>
            </w:tcBorders>
            <w:vAlign w:val="bottom"/>
          </w:tcPr>
          <w:p w14:paraId="2ADEBC1C" w14:textId="77777777" w:rsidR="00BB5D99" w:rsidRPr="00145032" w:rsidRDefault="00BB5D99" w:rsidP="00CD3C83">
            <w:pPr>
              <w:pStyle w:val="NoSpacing"/>
              <w:jc w:val="center"/>
              <w:rPr>
                <w:rFonts w:cs="Times New Roman"/>
                <w:szCs w:val="24"/>
              </w:rPr>
            </w:pPr>
            <w:r w:rsidRPr="00145032">
              <w:rPr>
                <w:rFonts w:cs="Times New Roman"/>
                <w:szCs w:val="24"/>
              </w:rPr>
              <w:t>1.70</w:t>
            </w:r>
          </w:p>
        </w:tc>
        <w:tc>
          <w:tcPr>
            <w:tcW w:w="403" w:type="pct"/>
            <w:tcBorders>
              <w:top w:val="nil"/>
              <w:left w:val="nil"/>
              <w:bottom w:val="nil"/>
              <w:right w:val="nil"/>
            </w:tcBorders>
            <w:shd w:val="clear" w:color="auto" w:fill="auto"/>
            <w:noWrap/>
            <w:vAlign w:val="bottom"/>
          </w:tcPr>
          <w:p w14:paraId="3DE340A2" w14:textId="77777777" w:rsidR="00BB5D99" w:rsidRPr="00145032" w:rsidRDefault="00BB5D99" w:rsidP="00CD3C83">
            <w:pPr>
              <w:pStyle w:val="NoSpacing"/>
              <w:jc w:val="center"/>
              <w:rPr>
                <w:rFonts w:cs="Times New Roman"/>
                <w:szCs w:val="24"/>
              </w:rPr>
            </w:pPr>
            <w:r w:rsidRPr="00145032">
              <w:rPr>
                <w:rFonts w:cs="Times New Roman"/>
                <w:szCs w:val="24"/>
              </w:rPr>
              <w:t>0.71</w:t>
            </w:r>
          </w:p>
        </w:tc>
        <w:tc>
          <w:tcPr>
            <w:tcW w:w="222" w:type="pct"/>
            <w:tcBorders>
              <w:top w:val="nil"/>
              <w:left w:val="nil"/>
              <w:bottom w:val="nil"/>
              <w:right w:val="nil"/>
            </w:tcBorders>
          </w:tcPr>
          <w:p w14:paraId="5233651C"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18BAD058" w14:textId="77777777" w:rsidR="00BB5D99" w:rsidRPr="00145032" w:rsidRDefault="00BB5D99" w:rsidP="00CD3C83">
            <w:pPr>
              <w:pStyle w:val="NoSpacing"/>
              <w:jc w:val="center"/>
              <w:rPr>
                <w:rFonts w:cs="Times New Roman"/>
                <w:szCs w:val="24"/>
              </w:rPr>
            </w:pPr>
            <w:r w:rsidRPr="00145032">
              <w:rPr>
                <w:rFonts w:cs="Times New Roman"/>
                <w:szCs w:val="24"/>
              </w:rPr>
              <w:t>3.64</w:t>
            </w:r>
          </w:p>
        </w:tc>
        <w:tc>
          <w:tcPr>
            <w:tcW w:w="339" w:type="pct"/>
            <w:tcBorders>
              <w:top w:val="nil"/>
              <w:left w:val="nil"/>
              <w:bottom w:val="nil"/>
              <w:right w:val="nil"/>
            </w:tcBorders>
            <w:vAlign w:val="bottom"/>
          </w:tcPr>
          <w:p w14:paraId="51D78C65" w14:textId="77777777" w:rsidR="00BB5D99" w:rsidRPr="00145032" w:rsidRDefault="00BB5D99" w:rsidP="00CD3C83">
            <w:pPr>
              <w:pStyle w:val="NoSpacing"/>
              <w:jc w:val="center"/>
              <w:rPr>
                <w:rFonts w:cs="Times New Roman"/>
                <w:szCs w:val="24"/>
              </w:rPr>
            </w:pPr>
            <w:r w:rsidRPr="00145032">
              <w:rPr>
                <w:rFonts w:cs="Times New Roman"/>
                <w:szCs w:val="24"/>
              </w:rPr>
              <w:t>1.75</w:t>
            </w:r>
          </w:p>
        </w:tc>
        <w:tc>
          <w:tcPr>
            <w:tcW w:w="403" w:type="pct"/>
            <w:tcBorders>
              <w:top w:val="nil"/>
              <w:left w:val="nil"/>
              <w:bottom w:val="nil"/>
              <w:right w:val="nil"/>
            </w:tcBorders>
            <w:shd w:val="clear" w:color="auto" w:fill="auto"/>
            <w:vAlign w:val="bottom"/>
          </w:tcPr>
          <w:p w14:paraId="5531E305" w14:textId="77777777" w:rsidR="00BB5D99" w:rsidRPr="00145032" w:rsidRDefault="00BB5D99" w:rsidP="00CD3C83">
            <w:pPr>
              <w:pStyle w:val="NoSpacing"/>
              <w:jc w:val="center"/>
              <w:rPr>
                <w:rFonts w:cs="Times New Roman"/>
                <w:szCs w:val="24"/>
              </w:rPr>
            </w:pPr>
            <w:r w:rsidRPr="00145032">
              <w:rPr>
                <w:rFonts w:cs="Times New Roman"/>
                <w:szCs w:val="24"/>
              </w:rPr>
              <w:t>0.69</w:t>
            </w:r>
          </w:p>
        </w:tc>
        <w:tc>
          <w:tcPr>
            <w:tcW w:w="236" w:type="pct"/>
            <w:tcBorders>
              <w:top w:val="nil"/>
              <w:left w:val="nil"/>
              <w:bottom w:val="nil"/>
              <w:right w:val="nil"/>
            </w:tcBorders>
          </w:tcPr>
          <w:p w14:paraId="75DF18F8"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0ACDE05A" w14:textId="77777777" w:rsidR="00BB5D99" w:rsidRPr="00145032" w:rsidRDefault="00BB5D99" w:rsidP="00CD3C83">
            <w:pPr>
              <w:pStyle w:val="NoSpacing"/>
              <w:jc w:val="center"/>
              <w:rPr>
                <w:rFonts w:cs="Times New Roman"/>
                <w:szCs w:val="24"/>
              </w:rPr>
            </w:pPr>
            <w:r w:rsidRPr="00145032">
              <w:rPr>
                <w:rFonts w:cs="Times New Roman"/>
                <w:szCs w:val="24"/>
              </w:rPr>
              <w:t>7.55</w:t>
            </w:r>
          </w:p>
        </w:tc>
      </w:tr>
      <w:tr w:rsidR="00BB5D99" w:rsidRPr="00145032" w14:paraId="7D22B07F" w14:textId="77777777" w:rsidTr="00BB5D99">
        <w:trPr>
          <w:trHeight w:val="20"/>
        </w:trPr>
        <w:tc>
          <w:tcPr>
            <w:tcW w:w="1399" w:type="pct"/>
            <w:tcBorders>
              <w:top w:val="nil"/>
              <w:left w:val="nil"/>
              <w:bottom w:val="nil"/>
              <w:right w:val="nil"/>
            </w:tcBorders>
            <w:shd w:val="clear" w:color="auto" w:fill="auto"/>
            <w:vAlign w:val="bottom"/>
          </w:tcPr>
          <w:p w14:paraId="711D7542" w14:textId="77777777" w:rsidR="00BB5D99" w:rsidRPr="00145032" w:rsidRDefault="00BB5D99" w:rsidP="002F270F">
            <w:pPr>
              <w:pStyle w:val="NoSpacing"/>
              <w:rPr>
                <w:rFonts w:cs="Times New Roman"/>
                <w:szCs w:val="24"/>
              </w:rPr>
            </w:pPr>
            <w:r w:rsidRPr="00145032">
              <w:rPr>
                <w:rFonts w:cs="Times New Roman"/>
                <w:szCs w:val="24"/>
              </w:rPr>
              <w:t>Compile grammar data</w:t>
            </w:r>
          </w:p>
        </w:tc>
        <w:tc>
          <w:tcPr>
            <w:tcW w:w="339" w:type="pct"/>
            <w:tcBorders>
              <w:top w:val="nil"/>
              <w:left w:val="nil"/>
              <w:bottom w:val="nil"/>
              <w:right w:val="nil"/>
            </w:tcBorders>
            <w:shd w:val="clear" w:color="auto" w:fill="auto"/>
            <w:noWrap/>
            <w:vAlign w:val="bottom"/>
          </w:tcPr>
          <w:p w14:paraId="12284BB5" w14:textId="77777777" w:rsidR="00BB5D99" w:rsidRPr="00145032" w:rsidRDefault="00BB5D99" w:rsidP="00CD3C83">
            <w:pPr>
              <w:pStyle w:val="NoSpacing"/>
              <w:jc w:val="center"/>
              <w:rPr>
                <w:rFonts w:cs="Times New Roman"/>
                <w:szCs w:val="24"/>
              </w:rPr>
            </w:pPr>
            <w:r w:rsidRPr="00145032">
              <w:rPr>
                <w:rFonts w:cs="Times New Roman"/>
                <w:szCs w:val="24"/>
              </w:rPr>
              <w:t>4.09</w:t>
            </w:r>
          </w:p>
        </w:tc>
        <w:tc>
          <w:tcPr>
            <w:tcW w:w="339" w:type="pct"/>
            <w:tcBorders>
              <w:top w:val="nil"/>
              <w:left w:val="nil"/>
              <w:bottom w:val="nil"/>
              <w:right w:val="nil"/>
            </w:tcBorders>
            <w:vAlign w:val="bottom"/>
          </w:tcPr>
          <w:p w14:paraId="2EED136E" w14:textId="77777777" w:rsidR="00BB5D99" w:rsidRPr="00145032" w:rsidRDefault="00BB5D99" w:rsidP="00CD3C83">
            <w:pPr>
              <w:pStyle w:val="NoSpacing"/>
              <w:jc w:val="center"/>
              <w:rPr>
                <w:rFonts w:cs="Times New Roman"/>
                <w:szCs w:val="24"/>
              </w:rPr>
            </w:pPr>
            <w:r w:rsidRPr="00145032">
              <w:rPr>
                <w:rFonts w:cs="Times New Roman"/>
                <w:szCs w:val="24"/>
              </w:rPr>
              <w:t>1.58</w:t>
            </w:r>
          </w:p>
        </w:tc>
        <w:tc>
          <w:tcPr>
            <w:tcW w:w="403" w:type="pct"/>
            <w:tcBorders>
              <w:top w:val="nil"/>
              <w:left w:val="nil"/>
              <w:bottom w:val="nil"/>
              <w:right w:val="nil"/>
            </w:tcBorders>
            <w:shd w:val="clear" w:color="auto" w:fill="auto"/>
            <w:noWrap/>
            <w:vAlign w:val="bottom"/>
          </w:tcPr>
          <w:p w14:paraId="580F3109" w14:textId="77777777" w:rsidR="00BB5D99" w:rsidRPr="00145032" w:rsidRDefault="00BB5D99" w:rsidP="00CD3C83">
            <w:pPr>
              <w:pStyle w:val="NoSpacing"/>
              <w:jc w:val="center"/>
              <w:rPr>
                <w:rFonts w:cs="Times New Roman"/>
                <w:szCs w:val="24"/>
              </w:rPr>
            </w:pPr>
            <w:r w:rsidRPr="00145032">
              <w:rPr>
                <w:rFonts w:cs="Times New Roman"/>
                <w:szCs w:val="24"/>
              </w:rPr>
              <w:t>0.75</w:t>
            </w:r>
          </w:p>
        </w:tc>
        <w:tc>
          <w:tcPr>
            <w:tcW w:w="222" w:type="pct"/>
            <w:tcBorders>
              <w:top w:val="nil"/>
              <w:left w:val="nil"/>
              <w:bottom w:val="nil"/>
              <w:right w:val="nil"/>
            </w:tcBorders>
          </w:tcPr>
          <w:p w14:paraId="59D90A73"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7672B1FE" w14:textId="77777777" w:rsidR="00BB5D99" w:rsidRPr="00145032" w:rsidRDefault="00BB5D99" w:rsidP="00CD3C83">
            <w:pPr>
              <w:pStyle w:val="NoSpacing"/>
              <w:jc w:val="center"/>
              <w:rPr>
                <w:rFonts w:cs="Times New Roman"/>
                <w:szCs w:val="24"/>
              </w:rPr>
            </w:pPr>
            <w:r w:rsidRPr="00145032">
              <w:rPr>
                <w:rFonts w:cs="Times New Roman"/>
                <w:szCs w:val="24"/>
              </w:rPr>
              <w:t>3.45</w:t>
            </w:r>
          </w:p>
        </w:tc>
        <w:tc>
          <w:tcPr>
            <w:tcW w:w="339" w:type="pct"/>
            <w:tcBorders>
              <w:top w:val="nil"/>
              <w:left w:val="nil"/>
              <w:bottom w:val="nil"/>
              <w:right w:val="nil"/>
            </w:tcBorders>
            <w:vAlign w:val="bottom"/>
          </w:tcPr>
          <w:p w14:paraId="292363C5" w14:textId="77777777" w:rsidR="00BB5D99" w:rsidRPr="00145032" w:rsidRDefault="00BB5D99" w:rsidP="00CD3C83">
            <w:pPr>
              <w:pStyle w:val="NoSpacing"/>
              <w:jc w:val="center"/>
              <w:rPr>
                <w:rFonts w:cs="Times New Roman"/>
                <w:szCs w:val="24"/>
              </w:rPr>
            </w:pPr>
            <w:r w:rsidRPr="00145032">
              <w:rPr>
                <w:rFonts w:cs="Times New Roman"/>
                <w:szCs w:val="24"/>
              </w:rPr>
              <w:t>1.81</w:t>
            </w:r>
          </w:p>
        </w:tc>
        <w:tc>
          <w:tcPr>
            <w:tcW w:w="403" w:type="pct"/>
            <w:tcBorders>
              <w:top w:val="nil"/>
              <w:left w:val="nil"/>
              <w:bottom w:val="nil"/>
              <w:right w:val="nil"/>
            </w:tcBorders>
            <w:shd w:val="clear" w:color="auto" w:fill="auto"/>
            <w:vAlign w:val="bottom"/>
          </w:tcPr>
          <w:p w14:paraId="4DB75834" w14:textId="77777777" w:rsidR="00BB5D99" w:rsidRPr="00145032" w:rsidRDefault="00BB5D99" w:rsidP="00CD3C83">
            <w:pPr>
              <w:pStyle w:val="NoSpacing"/>
              <w:jc w:val="center"/>
              <w:rPr>
                <w:rFonts w:cs="Times New Roman"/>
                <w:szCs w:val="24"/>
              </w:rPr>
            </w:pPr>
            <w:r w:rsidRPr="00145032">
              <w:rPr>
                <w:rFonts w:cs="Times New Roman"/>
                <w:szCs w:val="24"/>
              </w:rPr>
              <w:t>0.67</w:t>
            </w:r>
          </w:p>
        </w:tc>
        <w:tc>
          <w:tcPr>
            <w:tcW w:w="236" w:type="pct"/>
            <w:tcBorders>
              <w:top w:val="nil"/>
              <w:left w:val="nil"/>
              <w:bottom w:val="nil"/>
              <w:right w:val="nil"/>
            </w:tcBorders>
          </w:tcPr>
          <w:p w14:paraId="0DBFA25A"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0BC419E9" w14:textId="77777777" w:rsidR="00BB5D99" w:rsidRPr="00145032" w:rsidRDefault="00BB5D99" w:rsidP="00CD3C83">
            <w:pPr>
              <w:pStyle w:val="NoSpacing"/>
              <w:jc w:val="center"/>
              <w:rPr>
                <w:rFonts w:cs="Times New Roman"/>
                <w:szCs w:val="24"/>
              </w:rPr>
            </w:pPr>
            <w:r w:rsidRPr="00145032">
              <w:rPr>
                <w:rFonts w:cs="Times New Roman"/>
                <w:szCs w:val="24"/>
              </w:rPr>
              <w:t>7.55</w:t>
            </w:r>
          </w:p>
        </w:tc>
      </w:tr>
      <w:tr w:rsidR="00BB5D99" w:rsidRPr="00145032" w14:paraId="5B57D992" w14:textId="77777777" w:rsidTr="00BB5D99">
        <w:trPr>
          <w:trHeight w:val="20"/>
        </w:trPr>
        <w:tc>
          <w:tcPr>
            <w:tcW w:w="1399" w:type="pct"/>
            <w:tcBorders>
              <w:top w:val="nil"/>
              <w:left w:val="nil"/>
              <w:bottom w:val="nil"/>
              <w:right w:val="nil"/>
            </w:tcBorders>
            <w:shd w:val="clear" w:color="auto" w:fill="auto"/>
            <w:vAlign w:val="bottom"/>
          </w:tcPr>
          <w:p w14:paraId="36D9E276" w14:textId="77777777" w:rsidR="00BB5D99" w:rsidRPr="00145032" w:rsidRDefault="00BB5D99" w:rsidP="002F270F">
            <w:pPr>
              <w:pStyle w:val="NoSpacing"/>
              <w:rPr>
                <w:rFonts w:cs="Times New Roman"/>
                <w:szCs w:val="24"/>
              </w:rPr>
            </w:pPr>
            <w:r w:rsidRPr="00145032">
              <w:rPr>
                <w:rFonts w:cs="Times New Roman"/>
                <w:szCs w:val="24"/>
              </w:rPr>
              <w:t>Transcribe audio</w:t>
            </w:r>
          </w:p>
        </w:tc>
        <w:tc>
          <w:tcPr>
            <w:tcW w:w="339" w:type="pct"/>
            <w:tcBorders>
              <w:top w:val="nil"/>
              <w:left w:val="nil"/>
              <w:bottom w:val="nil"/>
              <w:right w:val="nil"/>
            </w:tcBorders>
            <w:shd w:val="clear" w:color="auto" w:fill="auto"/>
            <w:noWrap/>
            <w:vAlign w:val="bottom"/>
          </w:tcPr>
          <w:p w14:paraId="5FD1991D" w14:textId="77777777" w:rsidR="00BB5D99" w:rsidRPr="00145032" w:rsidRDefault="00BB5D99" w:rsidP="00CD3C83">
            <w:pPr>
              <w:pStyle w:val="NoSpacing"/>
              <w:jc w:val="center"/>
              <w:rPr>
                <w:rFonts w:cs="Times New Roman"/>
                <w:szCs w:val="24"/>
              </w:rPr>
            </w:pPr>
            <w:r w:rsidRPr="00145032">
              <w:rPr>
                <w:rFonts w:cs="Times New Roman"/>
                <w:szCs w:val="24"/>
              </w:rPr>
              <w:t>3.91</w:t>
            </w:r>
          </w:p>
        </w:tc>
        <w:tc>
          <w:tcPr>
            <w:tcW w:w="339" w:type="pct"/>
            <w:tcBorders>
              <w:top w:val="nil"/>
              <w:left w:val="nil"/>
              <w:bottom w:val="nil"/>
              <w:right w:val="nil"/>
            </w:tcBorders>
            <w:vAlign w:val="bottom"/>
          </w:tcPr>
          <w:p w14:paraId="06EBDBFC" w14:textId="77777777" w:rsidR="00BB5D99" w:rsidRPr="00145032" w:rsidRDefault="00BB5D99" w:rsidP="00CD3C83">
            <w:pPr>
              <w:pStyle w:val="NoSpacing"/>
              <w:jc w:val="center"/>
              <w:rPr>
                <w:rFonts w:cs="Times New Roman"/>
                <w:szCs w:val="24"/>
              </w:rPr>
            </w:pPr>
            <w:r w:rsidRPr="00145032">
              <w:rPr>
                <w:rFonts w:cs="Times New Roman"/>
                <w:szCs w:val="24"/>
              </w:rPr>
              <w:t>1.70</w:t>
            </w:r>
          </w:p>
        </w:tc>
        <w:tc>
          <w:tcPr>
            <w:tcW w:w="403" w:type="pct"/>
            <w:tcBorders>
              <w:top w:val="nil"/>
              <w:left w:val="nil"/>
              <w:bottom w:val="nil"/>
              <w:right w:val="nil"/>
            </w:tcBorders>
            <w:shd w:val="clear" w:color="auto" w:fill="auto"/>
            <w:noWrap/>
            <w:vAlign w:val="bottom"/>
          </w:tcPr>
          <w:p w14:paraId="2162FBFC" w14:textId="77777777" w:rsidR="00BB5D99" w:rsidRPr="00145032" w:rsidRDefault="00BB5D99" w:rsidP="00CD3C83">
            <w:pPr>
              <w:pStyle w:val="NoSpacing"/>
              <w:jc w:val="center"/>
              <w:rPr>
                <w:rFonts w:cs="Times New Roman"/>
                <w:szCs w:val="24"/>
              </w:rPr>
            </w:pPr>
            <w:r w:rsidRPr="00145032">
              <w:rPr>
                <w:rFonts w:cs="Times New Roman"/>
                <w:szCs w:val="24"/>
              </w:rPr>
              <w:t>0.71</w:t>
            </w:r>
          </w:p>
        </w:tc>
        <w:tc>
          <w:tcPr>
            <w:tcW w:w="222" w:type="pct"/>
            <w:tcBorders>
              <w:top w:val="nil"/>
              <w:left w:val="nil"/>
              <w:bottom w:val="nil"/>
              <w:right w:val="nil"/>
            </w:tcBorders>
          </w:tcPr>
          <w:p w14:paraId="6D69B72E"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0BA5483D" w14:textId="77777777" w:rsidR="00BB5D99" w:rsidRPr="00145032" w:rsidRDefault="00BB5D99" w:rsidP="00CD3C83">
            <w:pPr>
              <w:pStyle w:val="NoSpacing"/>
              <w:jc w:val="center"/>
              <w:rPr>
                <w:rFonts w:cs="Times New Roman"/>
                <w:szCs w:val="24"/>
              </w:rPr>
            </w:pPr>
            <w:r w:rsidRPr="00145032">
              <w:rPr>
                <w:rFonts w:cs="Times New Roman"/>
                <w:szCs w:val="24"/>
              </w:rPr>
              <w:t>3.45</w:t>
            </w:r>
          </w:p>
        </w:tc>
        <w:tc>
          <w:tcPr>
            <w:tcW w:w="339" w:type="pct"/>
            <w:tcBorders>
              <w:top w:val="nil"/>
              <w:left w:val="nil"/>
              <w:bottom w:val="nil"/>
              <w:right w:val="nil"/>
            </w:tcBorders>
            <w:vAlign w:val="bottom"/>
          </w:tcPr>
          <w:p w14:paraId="5ED10E9F" w14:textId="77777777" w:rsidR="00BB5D99" w:rsidRPr="00145032" w:rsidRDefault="00BB5D99" w:rsidP="00CD3C83">
            <w:pPr>
              <w:pStyle w:val="NoSpacing"/>
              <w:jc w:val="center"/>
              <w:rPr>
                <w:rFonts w:cs="Times New Roman"/>
                <w:szCs w:val="24"/>
              </w:rPr>
            </w:pPr>
            <w:r w:rsidRPr="00145032">
              <w:rPr>
                <w:rFonts w:cs="Times New Roman"/>
                <w:szCs w:val="24"/>
              </w:rPr>
              <w:t>1.63</w:t>
            </w:r>
          </w:p>
        </w:tc>
        <w:tc>
          <w:tcPr>
            <w:tcW w:w="403" w:type="pct"/>
            <w:tcBorders>
              <w:top w:val="nil"/>
              <w:left w:val="nil"/>
              <w:bottom w:val="nil"/>
              <w:right w:val="nil"/>
            </w:tcBorders>
            <w:shd w:val="clear" w:color="auto" w:fill="auto"/>
            <w:vAlign w:val="bottom"/>
          </w:tcPr>
          <w:p w14:paraId="152AC806" w14:textId="77777777" w:rsidR="00BB5D99" w:rsidRPr="00145032" w:rsidRDefault="00BB5D99" w:rsidP="00CD3C83">
            <w:pPr>
              <w:pStyle w:val="NoSpacing"/>
              <w:jc w:val="center"/>
              <w:rPr>
                <w:rFonts w:cs="Times New Roman"/>
                <w:szCs w:val="24"/>
              </w:rPr>
            </w:pPr>
            <w:r w:rsidRPr="00145032">
              <w:rPr>
                <w:rFonts w:cs="Times New Roman"/>
                <w:szCs w:val="24"/>
              </w:rPr>
              <w:t>0.73</w:t>
            </w:r>
          </w:p>
        </w:tc>
        <w:tc>
          <w:tcPr>
            <w:tcW w:w="236" w:type="pct"/>
            <w:tcBorders>
              <w:top w:val="nil"/>
              <w:left w:val="nil"/>
              <w:bottom w:val="nil"/>
              <w:right w:val="nil"/>
            </w:tcBorders>
          </w:tcPr>
          <w:p w14:paraId="254854FD"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62F13A56" w14:textId="77777777" w:rsidR="00BB5D99" w:rsidRPr="00145032" w:rsidRDefault="00BB5D99" w:rsidP="00CD3C83">
            <w:pPr>
              <w:pStyle w:val="NoSpacing"/>
              <w:jc w:val="center"/>
              <w:rPr>
                <w:rFonts w:cs="Times New Roman"/>
                <w:szCs w:val="24"/>
              </w:rPr>
            </w:pPr>
            <w:r w:rsidRPr="00145032">
              <w:rPr>
                <w:rFonts w:cs="Times New Roman"/>
                <w:szCs w:val="24"/>
              </w:rPr>
              <w:t>7.36</w:t>
            </w:r>
          </w:p>
        </w:tc>
      </w:tr>
      <w:tr w:rsidR="00BB5D99" w:rsidRPr="00145032" w14:paraId="5E5E78CD" w14:textId="77777777" w:rsidTr="00BB5D99">
        <w:trPr>
          <w:trHeight w:val="20"/>
        </w:trPr>
        <w:tc>
          <w:tcPr>
            <w:tcW w:w="1399" w:type="pct"/>
            <w:tcBorders>
              <w:top w:val="nil"/>
              <w:left w:val="nil"/>
              <w:bottom w:val="nil"/>
              <w:right w:val="nil"/>
            </w:tcBorders>
            <w:shd w:val="clear" w:color="auto" w:fill="auto"/>
            <w:vAlign w:val="bottom"/>
          </w:tcPr>
          <w:p w14:paraId="54429832" w14:textId="77777777" w:rsidR="00BB5D99" w:rsidRPr="00145032" w:rsidRDefault="00BB5D99" w:rsidP="002F270F">
            <w:pPr>
              <w:pStyle w:val="NoSpacing"/>
              <w:rPr>
                <w:rFonts w:cs="Times New Roman"/>
                <w:szCs w:val="24"/>
              </w:rPr>
            </w:pPr>
            <w:r w:rsidRPr="00145032">
              <w:rPr>
                <w:rFonts w:cs="Times New Roman"/>
                <w:szCs w:val="24"/>
              </w:rPr>
              <w:t>Draft agendas</w:t>
            </w:r>
          </w:p>
        </w:tc>
        <w:tc>
          <w:tcPr>
            <w:tcW w:w="339" w:type="pct"/>
            <w:tcBorders>
              <w:top w:val="nil"/>
              <w:left w:val="nil"/>
              <w:bottom w:val="nil"/>
              <w:right w:val="nil"/>
            </w:tcBorders>
            <w:shd w:val="clear" w:color="auto" w:fill="auto"/>
            <w:noWrap/>
            <w:vAlign w:val="bottom"/>
          </w:tcPr>
          <w:p w14:paraId="19D58E0F" w14:textId="77777777" w:rsidR="00BB5D99" w:rsidRPr="00145032" w:rsidRDefault="00BB5D99" w:rsidP="00CD3C83">
            <w:pPr>
              <w:pStyle w:val="NoSpacing"/>
              <w:jc w:val="center"/>
              <w:rPr>
                <w:rFonts w:cs="Times New Roman"/>
                <w:szCs w:val="24"/>
              </w:rPr>
            </w:pPr>
            <w:r w:rsidRPr="00145032">
              <w:rPr>
                <w:rFonts w:cs="Times New Roman"/>
                <w:szCs w:val="24"/>
              </w:rPr>
              <w:t>4.00</w:t>
            </w:r>
          </w:p>
        </w:tc>
        <w:tc>
          <w:tcPr>
            <w:tcW w:w="339" w:type="pct"/>
            <w:tcBorders>
              <w:top w:val="nil"/>
              <w:left w:val="nil"/>
              <w:bottom w:val="nil"/>
              <w:right w:val="nil"/>
            </w:tcBorders>
            <w:vAlign w:val="bottom"/>
          </w:tcPr>
          <w:p w14:paraId="30B78B66" w14:textId="77777777" w:rsidR="00BB5D99" w:rsidRPr="00145032" w:rsidRDefault="00BB5D99" w:rsidP="00CD3C83">
            <w:pPr>
              <w:pStyle w:val="NoSpacing"/>
              <w:jc w:val="center"/>
              <w:rPr>
                <w:rFonts w:cs="Times New Roman"/>
                <w:szCs w:val="24"/>
              </w:rPr>
            </w:pPr>
            <w:r w:rsidRPr="00145032">
              <w:rPr>
                <w:rFonts w:cs="Times New Roman"/>
                <w:szCs w:val="24"/>
              </w:rPr>
              <w:t>0.77</w:t>
            </w:r>
          </w:p>
        </w:tc>
        <w:tc>
          <w:tcPr>
            <w:tcW w:w="403" w:type="pct"/>
            <w:tcBorders>
              <w:top w:val="nil"/>
              <w:left w:val="nil"/>
              <w:bottom w:val="nil"/>
              <w:right w:val="nil"/>
            </w:tcBorders>
            <w:shd w:val="clear" w:color="auto" w:fill="auto"/>
            <w:noWrap/>
            <w:vAlign w:val="bottom"/>
          </w:tcPr>
          <w:p w14:paraId="0C6B9981" w14:textId="77777777" w:rsidR="00BB5D99" w:rsidRPr="00145032" w:rsidRDefault="00BB5D99" w:rsidP="00CD3C83">
            <w:pPr>
              <w:pStyle w:val="NoSpacing"/>
              <w:jc w:val="center"/>
              <w:rPr>
                <w:rFonts w:cs="Times New Roman"/>
                <w:szCs w:val="24"/>
              </w:rPr>
            </w:pPr>
            <w:r w:rsidRPr="00145032">
              <w:rPr>
                <w:rFonts w:cs="Times New Roman"/>
                <w:szCs w:val="24"/>
              </w:rPr>
              <w:t>0.94*</w:t>
            </w:r>
          </w:p>
        </w:tc>
        <w:tc>
          <w:tcPr>
            <w:tcW w:w="222" w:type="pct"/>
            <w:tcBorders>
              <w:top w:val="nil"/>
              <w:left w:val="nil"/>
              <w:bottom w:val="nil"/>
              <w:right w:val="nil"/>
            </w:tcBorders>
          </w:tcPr>
          <w:p w14:paraId="16ECAE5A"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10E966EC" w14:textId="77777777" w:rsidR="00BB5D99" w:rsidRPr="00145032" w:rsidRDefault="00BB5D99" w:rsidP="00CD3C83">
            <w:pPr>
              <w:pStyle w:val="NoSpacing"/>
              <w:jc w:val="center"/>
              <w:rPr>
                <w:rFonts w:cs="Times New Roman"/>
                <w:szCs w:val="24"/>
              </w:rPr>
            </w:pPr>
            <w:r w:rsidRPr="00145032">
              <w:rPr>
                <w:rFonts w:cs="Times New Roman"/>
                <w:szCs w:val="24"/>
              </w:rPr>
              <w:t>3.27</w:t>
            </w:r>
          </w:p>
        </w:tc>
        <w:tc>
          <w:tcPr>
            <w:tcW w:w="339" w:type="pct"/>
            <w:tcBorders>
              <w:top w:val="nil"/>
              <w:left w:val="nil"/>
              <w:bottom w:val="nil"/>
              <w:right w:val="nil"/>
            </w:tcBorders>
            <w:vAlign w:val="bottom"/>
          </w:tcPr>
          <w:p w14:paraId="651E365C" w14:textId="77777777" w:rsidR="00BB5D99" w:rsidRPr="00145032" w:rsidRDefault="00BB5D99" w:rsidP="00CD3C83">
            <w:pPr>
              <w:pStyle w:val="NoSpacing"/>
              <w:jc w:val="center"/>
              <w:rPr>
                <w:rFonts w:cs="Times New Roman"/>
                <w:szCs w:val="24"/>
              </w:rPr>
            </w:pPr>
            <w:r w:rsidRPr="00145032">
              <w:rPr>
                <w:rFonts w:cs="Times New Roman"/>
                <w:szCs w:val="24"/>
              </w:rPr>
              <w:t>0.65</w:t>
            </w:r>
          </w:p>
        </w:tc>
        <w:tc>
          <w:tcPr>
            <w:tcW w:w="403" w:type="pct"/>
            <w:tcBorders>
              <w:top w:val="nil"/>
              <w:left w:val="nil"/>
              <w:bottom w:val="nil"/>
              <w:right w:val="nil"/>
            </w:tcBorders>
            <w:shd w:val="clear" w:color="auto" w:fill="auto"/>
            <w:vAlign w:val="bottom"/>
          </w:tcPr>
          <w:p w14:paraId="53186454" w14:textId="77777777" w:rsidR="00BB5D99" w:rsidRPr="00145032" w:rsidRDefault="00BB5D99" w:rsidP="00CD3C83">
            <w:pPr>
              <w:pStyle w:val="NoSpacing"/>
              <w:jc w:val="center"/>
              <w:rPr>
                <w:rFonts w:cs="Times New Roman"/>
                <w:szCs w:val="24"/>
              </w:rPr>
            </w:pPr>
            <w:r w:rsidRPr="00145032">
              <w:rPr>
                <w:rFonts w:cs="Times New Roman"/>
                <w:szCs w:val="24"/>
              </w:rPr>
              <w:t>0.96*</w:t>
            </w:r>
          </w:p>
        </w:tc>
        <w:tc>
          <w:tcPr>
            <w:tcW w:w="236" w:type="pct"/>
            <w:tcBorders>
              <w:top w:val="nil"/>
              <w:left w:val="nil"/>
              <w:bottom w:val="nil"/>
              <w:right w:val="nil"/>
            </w:tcBorders>
          </w:tcPr>
          <w:p w14:paraId="69CDBC7C"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14C4D650" w14:textId="77777777" w:rsidR="00BB5D99" w:rsidRPr="00145032" w:rsidRDefault="00BB5D99" w:rsidP="00CD3C83">
            <w:pPr>
              <w:pStyle w:val="NoSpacing"/>
              <w:jc w:val="center"/>
              <w:rPr>
                <w:rFonts w:cs="Times New Roman"/>
                <w:szCs w:val="24"/>
              </w:rPr>
            </w:pPr>
            <w:r w:rsidRPr="00145032">
              <w:rPr>
                <w:rFonts w:cs="Times New Roman"/>
                <w:szCs w:val="24"/>
              </w:rPr>
              <w:t>7.27</w:t>
            </w:r>
          </w:p>
        </w:tc>
      </w:tr>
      <w:tr w:rsidR="00BB5D99" w:rsidRPr="00145032" w14:paraId="5634DE80" w14:textId="77777777" w:rsidTr="00BB5D99">
        <w:trPr>
          <w:trHeight w:val="20"/>
        </w:trPr>
        <w:tc>
          <w:tcPr>
            <w:tcW w:w="1399" w:type="pct"/>
            <w:tcBorders>
              <w:top w:val="nil"/>
              <w:left w:val="nil"/>
              <w:bottom w:val="nil"/>
              <w:right w:val="nil"/>
            </w:tcBorders>
            <w:shd w:val="clear" w:color="auto" w:fill="auto"/>
            <w:vAlign w:val="bottom"/>
          </w:tcPr>
          <w:p w14:paraId="694D4416" w14:textId="77777777" w:rsidR="00BB5D99" w:rsidRPr="00145032" w:rsidRDefault="00BB5D99" w:rsidP="002F270F">
            <w:pPr>
              <w:pStyle w:val="NoSpacing"/>
              <w:rPr>
                <w:rFonts w:cs="Times New Roman"/>
                <w:szCs w:val="24"/>
              </w:rPr>
            </w:pPr>
            <w:r w:rsidRPr="00145032">
              <w:rPr>
                <w:rFonts w:cs="Times New Roman"/>
                <w:szCs w:val="24"/>
              </w:rPr>
              <w:t>Compile lists</w:t>
            </w:r>
          </w:p>
        </w:tc>
        <w:tc>
          <w:tcPr>
            <w:tcW w:w="339" w:type="pct"/>
            <w:tcBorders>
              <w:top w:val="nil"/>
              <w:left w:val="nil"/>
              <w:bottom w:val="nil"/>
              <w:right w:val="nil"/>
            </w:tcBorders>
            <w:shd w:val="clear" w:color="auto" w:fill="auto"/>
            <w:noWrap/>
            <w:vAlign w:val="bottom"/>
          </w:tcPr>
          <w:p w14:paraId="5439E43F" w14:textId="77777777" w:rsidR="00BB5D99" w:rsidRPr="00145032" w:rsidRDefault="00BB5D99" w:rsidP="00CD3C83">
            <w:pPr>
              <w:pStyle w:val="NoSpacing"/>
              <w:jc w:val="center"/>
              <w:rPr>
                <w:rFonts w:cs="Times New Roman"/>
                <w:szCs w:val="24"/>
              </w:rPr>
            </w:pPr>
            <w:r w:rsidRPr="00145032">
              <w:rPr>
                <w:rFonts w:cs="Times New Roman"/>
                <w:szCs w:val="24"/>
              </w:rPr>
              <w:t>3.73</w:t>
            </w:r>
          </w:p>
        </w:tc>
        <w:tc>
          <w:tcPr>
            <w:tcW w:w="339" w:type="pct"/>
            <w:tcBorders>
              <w:top w:val="nil"/>
              <w:left w:val="nil"/>
              <w:bottom w:val="nil"/>
              <w:right w:val="nil"/>
            </w:tcBorders>
            <w:vAlign w:val="bottom"/>
          </w:tcPr>
          <w:p w14:paraId="4BF62013" w14:textId="77777777" w:rsidR="00BB5D99" w:rsidRPr="00145032" w:rsidRDefault="00BB5D99" w:rsidP="00CD3C83">
            <w:pPr>
              <w:pStyle w:val="NoSpacing"/>
              <w:jc w:val="center"/>
              <w:rPr>
                <w:rFonts w:cs="Times New Roman"/>
                <w:szCs w:val="24"/>
              </w:rPr>
            </w:pPr>
            <w:r w:rsidRPr="00145032">
              <w:rPr>
                <w:rFonts w:cs="Times New Roman"/>
                <w:szCs w:val="24"/>
              </w:rPr>
              <w:t>1.79</w:t>
            </w:r>
          </w:p>
        </w:tc>
        <w:tc>
          <w:tcPr>
            <w:tcW w:w="403" w:type="pct"/>
            <w:tcBorders>
              <w:top w:val="nil"/>
              <w:left w:val="nil"/>
              <w:bottom w:val="nil"/>
              <w:right w:val="nil"/>
            </w:tcBorders>
            <w:shd w:val="clear" w:color="auto" w:fill="auto"/>
            <w:noWrap/>
            <w:vAlign w:val="bottom"/>
          </w:tcPr>
          <w:p w14:paraId="3C3954EA" w14:textId="77777777" w:rsidR="00BB5D99" w:rsidRPr="00145032" w:rsidRDefault="00BB5D99" w:rsidP="00CD3C83">
            <w:pPr>
              <w:pStyle w:val="NoSpacing"/>
              <w:jc w:val="center"/>
              <w:rPr>
                <w:rFonts w:cs="Times New Roman"/>
                <w:szCs w:val="24"/>
              </w:rPr>
            </w:pPr>
            <w:r w:rsidRPr="00145032">
              <w:rPr>
                <w:rFonts w:cs="Times New Roman"/>
                <w:szCs w:val="24"/>
              </w:rPr>
              <w:t>0.67</w:t>
            </w:r>
          </w:p>
        </w:tc>
        <w:tc>
          <w:tcPr>
            <w:tcW w:w="222" w:type="pct"/>
            <w:tcBorders>
              <w:top w:val="nil"/>
              <w:left w:val="nil"/>
              <w:bottom w:val="nil"/>
              <w:right w:val="nil"/>
            </w:tcBorders>
          </w:tcPr>
          <w:p w14:paraId="7E7B70F1"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60A8C8E2" w14:textId="77777777" w:rsidR="00BB5D99" w:rsidRPr="00145032" w:rsidRDefault="00BB5D99" w:rsidP="00CD3C83">
            <w:pPr>
              <w:pStyle w:val="NoSpacing"/>
              <w:jc w:val="center"/>
              <w:rPr>
                <w:rFonts w:cs="Times New Roman"/>
                <w:szCs w:val="24"/>
              </w:rPr>
            </w:pPr>
            <w:r w:rsidRPr="00145032">
              <w:rPr>
                <w:rFonts w:cs="Times New Roman"/>
                <w:szCs w:val="24"/>
              </w:rPr>
              <w:t>3.27</w:t>
            </w:r>
          </w:p>
        </w:tc>
        <w:tc>
          <w:tcPr>
            <w:tcW w:w="339" w:type="pct"/>
            <w:tcBorders>
              <w:top w:val="nil"/>
              <w:left w:val="nil"/>
              <w:bottom w:val="nil"/>
              <w:right w:val="nil"/>
            </w:tcBorders>
            <w:vAlign w:val="bottom"/>
          </w:tcPr>
          <w:p w14:paraId="462F5F57" w14:textId="77777777" w:rsidR="00BB5D99" w:rsidRPr="00145032" w:rsidRDefault="00BB5D99" w:rsidP="00CD3C83">
            <w:pPr>
              <w:pStyle w:val="NoSpacing"/>
              <w:jc w:val="center"/>
              <w:rPr>
                <w:rFonts w:cs="Times New Roman"/>
                <w:szCs w:val="24"/>
              </w:rPr>
            </w:pPr>
            <w:r w:rsidRPr="00145032">
              <w:rPr>
                <w:rFonts w:cs="Times New Roman"/>
                <w:szCs w:val="24"/>
              </w:rPr>
              <w:t>2.00</w:t>
            </w:r>
          </w:p>
        </w:tc>
        <w:tc>
          <w:tcPr>
            <w:tcW w:w="403" w:type="pct"/>
            <w:tcBorders>
              <w:top w:val="nil"/>
              <w:left w:val="nil"/>
              <w:bottom w:val="nil"/>
              <w:right w:val="nil"/>
            </w:tcBorders>
            <w:shd w:val="clear" w:color="auto" w:fill="auto"/>
            <w:vAlign w:val="bottom"/>
          </w:tcPr>
          <w:p w14:paraId="22697342" w14:textId="77777777" w:rsidR="00BB5D99" w:rsidRPr="00145032" w:rsidRDefault="00BB5D99" w:rsidP="00CD3C83">
            <w:pPr>
              <w:pStyle w:val="NoSpacing"/>
              <w:jc w:val="center"/>
              <w:rPr>
                <w:rFonts w:cs="Times New Roman"/>
                <w:szCs w:val="24"/>
              </w:rPr>
            </w:pPr>
            <w:r w:rsidRPr="00145032">
              <w:rPr>
                <w:rFonts w:cs="Times New Roman"/>
                <w:szCs w:val="24"/>
              </w:rPr>
              <w:t>0.59</w:t>
            </w:r>
          </w:p>
        </w:tc>
        <w:tc>
          <w:tcPr>
            <w:tcW w:w="236" w:type="pct"/>
            <w:tcBorders>
              <w:top w:val="nil"/>
              <w:left w:val="nil"/>
              <w:bottom w:val="nil"/>
              <w:right w:val="nil"/>
            </w:tcBorders>
          </w:tcPr>
          <w:p w14:paraId="42777EF9"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7D4EE1AE" w14:textId="77777777" w:rsidR="00BB5D99" w:rsidRPr="00145032" w:rsidRDefault="00BB5D99" w:rsidP="00CD3C83">
            <w:pPr>
              <w:pStyle w:val="NoSpacing"/>
              <w:jc w:val="center"/>
              <w:rPr>
                <w:rFonts w:cs="Times New Roman"/>
                <w:szCs w:val="24"/>
              </w:rPr>
            </w:pPr>
            <w:r w:rsidRPr="00145032">
              <w:rPr>
                <w:rFonts w:cs="Times New Roman"/>
                <w:szCs w:val="24"/>
              </w:rPr>
              <w:t>7.00</w:t>
            </w:r>
          </w:p>
        </w:tc>
      </w:tr>
      <w:tr w:rsidR="00BB5D99" w:rsidRPr="00145032" w14:paraId="19EB09FA" w14:textId="77777777" w:rsidTr="00BB5D99">
        <w:trPr>
          <w:trHeight w:val="20"/>
        </w:trPr>
        <w:tc>
          <w:tcPr>
            <w:tcW w:w="1399" w:type="pct"/>
            <w:tcBorders>
              <w:top w:val="nil"/>
              <w:left w:val="nil"/>
              <w:bottom w:val="nil"/>
              <w:right w:val="nil"/>
            </w:tcBorders>
            <w:shd w:val="clear" w:color="auto" w:fill="auto"/>
            <w:vAlign w:val="bottom"/>
          </w:tcPr>
          <w:p w14:paraId="4548ABF1" w14:textId="77777777" w:rsidR="00BB5D99" w:rsidRPr="00145032" w:rsidRDefault="00BB5D99" w:rsidP="002F270F">
            <w:pPr>
              <w:pStyle w:val="NoSpacing"/>
              <w:rPr>
                <w:rFonts w:cs="Times New Roman"/>
                <w:szCs w:val="24"/>
              </w:rPr>
            </w:pPr>
            <w:r w:rsidRPr="00145032">
              <w:rPr>
                <w:rFonts w:cs="Times New Roman"/>
                <w:szCs w:val="24"/>
              </w:rPr>
              <w:t>Present to clients</w:t>
            </w:r>
          </w:p>
        </w:tc>
        <w:tc>
          <w:tcPr>
            <w:tcW w:w="339" w:type="pct"/>
            <w:tcBorders>
              <w:top w:val="nil"/>
              <w:left w:val="nil"/>
              <w:bottom w:val="nil"/>
              <w:right w:val="nil"/>
            </w:tcBorders>
            <w:shd w:val="clear" w:color="auto" w:fill="auto"/>
            <w:noWrap/>
            <w:vAlign w:val="bottom"/>
          </w:tcPr>
          <w:p w14:paraId="0FF9156B" w14:textId="77777777" w:rsidR="00BB5D99" w:rsidRPr="00145032" w:rsidRDefault="00BB5D99" w:rsidP="00CD3C83">
            <w:pPr>
              <w:pStyle w:val="NoSpacing"/>
              <w:jc w:val="center"/>
              <w:rPr>
                <w:rFonts w:cs="Times New Roman"/>
                <w:szCs w:val="24"/>
              </w:rPr>
            </w:pPr>
            <w:r w:rsidRPr="00145032">
              <w:rPr>
                <w:rFonts w:cs="Times New Roman"/>
                <w:szCs w:val="24"/>
              </w:rPr>
              <w:t>3.00</w:t>
            </w:r>
          </w:p>
        </w:tc>
        <w:tc>
          <w:tcPr>
            <w:tcW w:w="339" w:type="pct"/>
            <w:tcBorders>
              <w:top w:val="nil"/>
              <w:left w:val="nil"/>
              <w:bottom w:val="nil"/>
              <w:right w:val="nil"/>
            </w:tcBorders>
            <w:vAlign w:val="bottom"/>
          </w:tcPr>
          <w:p w14:paraId="61B76DAE" w14:textId="77777777" w:rsidR="00BB5D99" w:rsidRPr="00145032" w:rsidRDefault="00BB5D99" w:rsidP="00CD3C83">
            <w:pPr>
              <w:pStyle w:val="NoSpacing"/>
              <w:jc w:val="center"/>
              <w:rPr>
                <w:rFonts w:cs="Times New Roman"/>
                <w:szCs w:val="24"/>
              </w:rPr>
            </w:pPr>
            <w:r w:rsidRPr="00145032">
              <w:rPr>
                <w:rFonts w:cs="Times New Roman"/>
                <w:szCs w:val="24"/>
              </w:rPr>
              <w:t>1.55</w:t>
            </w:r>
          </w:p>
        </w:tc>
        <w:tc>
          <w:tcPr>
            <w:tcW w:w="403" w:type="pct"/>
            <w:tcBorders>
              <w:top w:val="nil"/>
              <w:left w:val="nil"/>
              <w:bottom w:val="nil"/>
              <w:right w:val="nil"/>
            </w:tcBorders>
            <w:shd w:val="clear" w:color="auto" w:fill="auto"/>
            <w:noWrap/>
            <w:vAlign w:val="bottom"/>
          </w:tcPr>
          <w:p w14:paraId="54F794CF" w14:textId="77777777" w:rsidR="00BB5D99" w:rsidRPr="00145032" w:rsidRDefault="00BB5D99" w:rsidP="00CD3C83">
            <w:pPr>
              <w:pStyle w:val="NoSpacing"/>
              <w:jc w:val="center"/>
              <w:rPr>
                <w:rFonts w:cs="Times New Roman"/>
                <w:szCs w:val="24"/>
              </w:rPr>
            </w:pPr>
            <w:r w:rsidRPr="00145032">
              <w:rPr>
                <w:rFonts w:cs="Times New Roman"/>
                <w:szCs w:val="24"/>
              </w:rPr>
              <w:t>0.76</w:t>
            </w:r>
          </w:p>
        </w:tc>
        <w:tc>
          <w:tcPr>
            <w:tcW w:w="222" w:type="pct"/>
            <w:tcBorders>
              <w:top w:val="nil"/>
              <w:left w:val="nil"/>
              <w:bottom w:val="nil"/>
              <w:right w:val="nil"/>
            </w:tcBorders>
          </w:tcPr>
          <w:p w14:paraId="3914B8EB"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6B06E28A" w14:textId="77777777" w:rsidR="00BB5D99" w:rsidRPr="00145032" w:rsidRDefault="00BB5D99" w:rsidP="00CD3C83">
            <w:pPr>
              <w:pStyle w:val="NoSpacing"/>
              <w:jc w:val="center"/>
              <w:rPr>
                <w:rFonts w:cs="Times New Roman"/>
                <w:szCs w:val="24"/>
              </w:rPr>
            </w:pPr>
            <w:r w:rsidRPr="00145032">
              <w:rPr>
                <w:rFonts w:cs="Times New Roman"/>
                <w:szCs w:val="24"/>
              </w:rPr>
              <w:t>3.36</w:t>
            </w:r>
          </w:p>
        </w:tc>
        <w:tc>
          <w:tcPr>
            <w:tcW w:w="339" w:type="pct"/>
            <w:tcBorders>
              <w:top w:val="nil"/>
              <w:left w:val="nil"/>
              <w:bottom w:val="nil"/>
              <w:right w:val="nil"/>
            </w:tcBorders>
            <w:vAlign w:val="bottom"/>
          </w:tcPr>
          <w:p w14:paraId="022DB9CE" w14:textId="77777777" w:rsidR="00BB5D99" w:rsidRPr="00145032" w:rsidRDefault="00BB5D99" w:rsidP="00CD3C83">
            <w:pPr>
              <w:pStyle w:val="NoSpacing"/>
              <w:jc w:val="center"/>
              <w:rPr>
                <w:rFonts w:cs="Times New Roman"/>
                <w:szCs w:val="24"/>
              </w:rPr>
            </w:pPr>
            <w:r w:rsidRPr="00145032">
              <w:rPr>
                <w:rFonts w:cs="Times New Roman"/>
                <w:szCs w:val="24"/>
              </w:rPr>
              <w:t>1.80</w:t>
            </w:r>
          </w:p>
        </w:tc>
        <w:tc>
          <w:tcPr>
            <w:tcW w:w="403" w:type="pct"/>
            <w:tcBorders>
              <w:top w:val="nil"/>
              <w:left w:val="nil"/>
              <w:bottom w:val="nil"/>
              <w:right w:val="nil"/>
            </w:tcBorders>
            <w:shd w:val="clear" w:color="auto" w:fill="auto"/>
            <w:vAlign w:val="bottom"/>
          </w:tcPr>
          <w:p w14:paraId="2F3DB614" w14:textId="77777777" w:rsidR="00BB5D99" w:rsidRPr="00145032" w:rsidRDefault="00BB5D99" w:rsidP="00CD3C83">
            <w:pPr>
              <w:pStyle w:val="NoSpacing"/>
              <w:jc w:val="center"/>
              <w:rPr>
                <w:rFonts w:cs="Times New Roman"/>
                <w:szCs w:val="24"/>
              </w:rPr>
            </w:pPr>
            <w:r w:rsidRPr="00145032">
              <w:rPr>
                <w:rFonts w:cs="Times New Roman"/>
                <w:szCs w:val="24"/>
              </w:rPr>
              <w:t>0.67</w:t>
            </w:r>
          </w:p>
        </w:tc>
        <w:tc>
          <w:tcPr>
            <w:tcW w:w="236" w:type="pct"/>
            <w:tcBorders>
              <w:top w:val="nil"/>
              <w:left w:val="nil"/>
              <w:bottom w:val="nil"/>
              <w:right w:val="nil"/>
            </w:tcBorders>
          </w:tcPr>
          <w:p w14:paraId="6D7EF77B"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3AE90ED6" w14:textId="77777777" w:rsidR="00BB5D99" w:rsidRPr="00145032" w:rsidRDefault="00BB5D99" w:rsidP="00CD3C83">
            <w:pPr>
              <w:pStyle w:val="NoSpacing"/>
              <w:jc w:val="center"/>
              <w:rPr>
                <w:rFonts w:cs="Times New Roman"/>
                <w:szCs w:val="24"/>
              </w:rPr>
            </w:pPr>
            <w:r w:rsidRPr="00145032">
              <w:rPr>
                <w:rFonts w:cs="Times New Roman"/>
                <w:szCs w:val="24"/>
              </w:rPr>
              <w:t>6.36</w:t>
            </w:r>
          </w:p>
        </w:tc>
      </w:tr>
      <w:tr w:rsidR="00BB5D99" w:rsidRPr="00145032" w14:paraId="0646CA77" w14:textId="77777777" w:rsidTr="00BB5D99">
        <w:trPr>
          <w:trHeight w:val="20"/>
        </w:trPr>
        <w:tc>
          <w:tcPr>
            <w:tcW w:w="1399" w:type="pct"/>
            <w:tcBorders>
              <w:top w:val="nil"/>
              <w:left w:val="nil"/>
              <w:bottom w:val="nil"/>
              <w:right w:val="nil"/>
            </w:tcBorders>
            <w:shd w:val="clear" w:color="auto" w:fill="auto"/>
            <w:vAlign w:val="bottom"/>
          </w:tcPr>
          <w:p w14:paraId="68EA7450" w14:textId="77777777" w:rsidR="00BB5D99" w:rsidRPr="00145032" w:rsidRDefault="00BB5D99" w:rsidP="002F270F">
            <w:pPr>
              <w:pStyle w:val="NoSpacing"/>
              <w:rPr>
                <w:rFonts w:cs="Times New Roman"/>
                <w:szCs w:val="24"/>
              </w:rPr>
            </w:pPr>
            <w:r w:rsidRPr="00145032">
              <w:rPr>
                <w:rFonts w:cs="Times New Roman"/>
                <w:szCs w:val="24"/>
              </w:rPr>
              <w:t>Record minutes</w:t>
            </w:r>
          </w:p>
        </w:tc>
        <w:tc>
          <w:tcPr>
            <w:tcW w:w="339" w:type="pct"/>
            <w:tcBorders>
              <w:top w:val="nil"/>
              <w:left w:val="nil"/>
              <w:bottom w:val="nil"/>
              <w:right w:val="nil"/>
            </w:tcBorders>
            <w:shd w:val="clear" w:color="auto" w:fill="auto"/>
            <w:noWrap/>
            <w:vAlign w:val="bottom"/>
          </w:tcPr>
          <w:p w14:paraId="057D1F9F" w14:textId="77777777" w:rsidR="00BB5D99" w:rsidRPr="00145032" w:rsidRDefault="00BB5D99" w:rsidP="00CD3C83">
            <w:pPr>
              <w:pStyle w:val="NoSpacing"/>
              <w:jc w:val="center"/>
              <w:rPr>
                <w:rFonts w:cs="Times New Roman"/>
                <w:szCs w:val="24"/>
              </w:rPr>
            </w:pPr>
            <w:r w:rsidRPr="00145032">
              <w:rPr>
                <w:rFonts w:cs="Times New Roman"/>
                <w:szCs w:val="24"/>
              </w:rPr>
              <w:t>2.55</w:t>
            </w:r>
          </w:p>
        </w:tc>
        <w:tc>
          <w:tcPr>
            <w:tcW w:w="339" w:type="pct"/>
            <w:tcBorders>
              <w:top w:val="nil"/>
              <w:left w:val="nil"/>
              <w:bottom w:val="nil"/>
              <w:right w:val="nil"/>
            </w:tcBorders>
            <w:vAlign w:val="bottom"/>
          </w:tcPr>
          <w:p w14:paraId="2C32C239" w14:textId="77777777" w:rsidR="00BB5D99" w:rsidRPr="00145032" w:rsidRDefault="00BB5D99" w:rsidP="00CD3C83">
            <w:pPr>
              <w:pStyle w:val="NoSpacing"/>
              <w:jc w:val="center"/>
              <w:rPr>
                <w:rFonts w:cs="Times New Roman"/>
                <w:szCs w:val="24"/>
              </w:rPr>
            </w:pPr>
            <w:r w:rsidRPr="00145032">
              <w:rPr>
                <w:rFonts w:cs="Times New Roman"/>
                <w:szCs w:val="24"/>
              </w:rPr>
              <w:t>0.93</w:t>
            </w:r>
          </w:p>
        </w:tc>
        <w:tc>
          <w:tcPr>
            <w:tcW w:w="403" w:type="pct"/>
            <w:tcBorders>
              <w:top w:val="nil"/>
              <w:left w:val="nil"/>
              <w:bottom w:val="nil"/>
              <w:right w:val="nil"/>
            </w:tcBorders>
            <w:shd w:val="clear" w:color="auto" w:fill="auto"/>
            <w:noWrap/>
            <w:vAlign w:val="bottom"/>
          </w:tcPr>
          <w:p w14:paraId="3251C5AC" w14:textId="77777777" w:rsidR="00BB5D99" w:rsidRPr="00145032" w:rsidRDefault="00BB5D99" w:rsidP="00CD3C83">
            <w:pPr>
              <w:pStyle w:val="NoSpacing"/>
              <w:jc w:val="center"/>
              <w:rPr>
                <w:rFonts w:cs="Times New Roman"/>
                <w:szCs w:val="24"/>
              </w:rPr>
            </w:pPr>
            <w:r w:rsidRPr="00145032">
              <w:rPr>
                <w:rFonts w:cs="Times New Roman"/>
                <w:szCs w:val="24"/>
              </w:rPr>
              <w:t>0.91*</w:t>
            </w:r>
          </w:p>
        </w:tc>
        <w:tc>
          <w:tcPr>
            <w:tcW w:w="222" w:type="pct"/>
            <w:tcBorders>
              <w:top w:val="nil"/>
              <w:left w:val="nil"/>
              <w:bottom w:val="nil"/>
              <w:right w:val="nil"/>
            </w:tcBorders>
          </w:tcPr>
          <w:p w14:paraId="06191D79"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0C8C5119" w14:textId="77777777" w:rsidR="00BB5D99" w:rsidRPr="00145032" w:rsidRDefault="00BB5D99" w:rsidP="00CD3C83">
            <w:pPr>
              <w:pStyle w:val="NoSpacing"/>
              <w:jc w:val="center"/>
              <w:rPr>
                <w:rFonts w:cs="Times New Roman"/>
                <w:szCs w:val="24"/>
              </w:rPr>
            </w:pPr>
            <w:r w:rsidRPr="00145032">
              <w:rPr>
                <w:rFonts w:cs="Times New Roman"/>
                <w:szCs w:val="24"/>
              </w:rPr>
              <w:t>3.73</w:t>
            </w:r>
          </w:p>
        </w:tc>
        <w:tc>
          <w:tcPr>
            <w:tcW w:w="339" w:type="pct"/>
            <w:tcBorders>
              <w:top w:val="nil"/>
              <w:left w:val="nil"/>
              <w:bottom w:val="nil"/>
              <w:right w:val="nil"/>
            </w:tcBorders>
            <w:vAlign w:val="bottom"/>
          </w:tcPr>
          <w:p w14:paraId="7E0FF103" w14:textId="77777777" w:rsidR="00BB5D99" w:rsidRPr="00145032" w:rsidRDefault="00BB5D99" w:rsidP="00CD3C83">
            <w:pPr>
              <w:pStyle w:val="NoSpacing"/>
              <w:jc w:val="center"/>
              <w:rPr>
                <w:rFonts w:cs="Times New Roman"/>
                <w:szCs w:val="24"/>
              </w:rPr>
            </w:pPr>
            <w:r w:rsidRPr="00145032">
              <w:rPr>
                <w:rFonts w:cs="Times New Roman"/>
                <w:szCs w:val="24"/>
              </w:rPr>
              <w:t>0.65</w:t>
            </w:r>
          </w:p>
        </w:tc>
        <w:tc>
          <w:tcPr>
            <w:tcW w:w="403" w:type="pct"/>
            <w:tcBorders>
              <w:top w:val="nil"/>
              <w:left w:val="nil"/>
              <w:bottom w:val="nil"/>
              <w:right w:val="nil"/>
            </w:tcBorders>
            <w:shd w:val="clear" w:color="auto" w:fill="auto"/>
            <w:vAlign w:val="bottom"/>
          </w:tcPr>
          <w:p w14:paraId="449E047D" w14:textId="77777777" w:rsidR="00BB5D99" w:rsidRPr="00145032" w:rsidRDefault="00BB5D99" w:rsidP="00CD3C83">
            <w:pPr>
              <w:pStyle w:val="NoSpacing"/>
              <w:jc w:val="center"/>
              <w:rPr>
                <w:rFonts w:cs="Times New Roman"/>
                <w:szCs w:val="24"/>
              </w:rPr>
            </w:pPr>
            <w:r w:rsidRPr="00145032">
              <w:rPr>
                <w:rFonts w:cs="Times New Roman"/>
                <w:szCs w:val="24"/>
              </w:rPr>
              <w:t>0.96*</w:t>
            </w:r>
          </w:p>
        </w:tc>
        <w:tc>
          <w:tcPr>
            <w:tcW w:w="236" w:type="pct"/>
            <w:tcBorders>
              <w:top w:val="nil"/>
              <w:left w:val="nil"/>
              <w:bottom w:val="nil"/>
              <w:right w:val="nil"/>
            </w:tcBorders>
          </w:tcPr>
          <w:p w14:paraId="7D1F07BF"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2A793083" w14:textId="77777777" w:rsidR="00BB5D99" w:rsidRPr="00145032" w:rsidRDefault="00BB5D99" w:rsidP="00CD3C83">
            <w:pPr>
              <w:pStyle w:val="NoSpacing"/>
              <w:jc w:val="center"/>
              <w:rPr>
                <w:rFonts w:cs="Times New Roman"/>
                <w:szCs w:val="24"/>
              </w:rPr>
            </w:pPr>
            <w:r w:rsidRPr="00145032">
              <w:rPr>
                <w:rFonts w:cs="Times New Roman"/>
                <w:szCs w:val="24"/>
              </w:rPr>
              <w:t>6.27</w:t>
            </w:r>
          </w:p>
        </w:tc>
      </w:tr>
      <w:tr w:rsidR="00BB5D99" w:rsidRPr="00145032" w14:paraId="262777A8" w14:textId="77777777" w:rsidTr="00BB5D99">
        <w:trPr>
          <w:trHeight w:val="20"/>
        </w:trPr>
        <w:tc>
          <w:tcPr>
            <w:tcW w:w="1399" w:type="pct"/>
            <w:tcBorders>
              <w:top w:val="nil"/>
              <w:left w:val="nil"/>
              <w:bottom w:val="nil"/>
              <w:right w:val="nil"/>
            </w:tcBorders>
            <w:shd w:val="clear" w:color="auto" w:fill="auto"/>
            <w:vAlign w:val="bottom"/>
          </w:tcPr>
          <w:p w14:paraId="64D1E589" w14:textId="77777777" w:rsidR="00BB5D99" w:rsidRPr="00145032" w:rsidRDefault="00BB5D99" w:rsidP="002F270F">
            <w:pPr>
              <w:pStyle w:val="NoSpacing"/>
              <w:rPr>
                <w:rFonts w:cs="Times New Roman"/>
                <w:szCs w:val="24"/>
              </w:rPr>
            </w:pPr>
            <w:r w:rsidRPr="00145032">
              <w:rPr>
                <w:rFonts w:cs="Times New Roman"/>
                <w:szCs w:val="24"/>
              </w:rPr>
              <w:t>Schedule meetings</w:t>
            </w:r>
          </w:p>
        </w:tc>
        <w:tc>
          <w:tcPr>
            <w:tcW w:w="339" w:type="pct"/>
            <w:tcBorders>
              <w:top w:val="nil"/>
              <w:left w:val="nil"/>
              <w:bottom w:val="nil"/>
              <w:right w:val="nil"/>
            </w:tcBorders>
            <w:shd w:val="clear" w:color="auto" w:fill="auto"/>
            <w:noWrap/>
            <w:vAlign w:val="bottom"/>
          </w:tcPr>
          <w:p w14:paraId="635F9C59" w14:textId="77777777" w:rsidR="00BB5D99" w:rsidRPr="00145032" w:rsidRDefault="00BB5D99" w:rsidP="00CD3C83">
            <w:pPr>
              <w:pStyle w:val="NoSpacing"/>
              <w:jc w:val="center"/>
              <w:rPr>
                <w:rFonts w:cs="Times New Roman"/>
                <w:szCs w:val="24"/>
              </w:rPr>
            </w:pPr>
            <w:r w:rsidRPr="00145032">
              <w:rPr>
                <w:rFonts w:cs="Times New Roman"/>
                <w:szCs w:val="24"/>
              </w:rPr>
              <w:t>2.45</w:t>
            </w:r>
          </w:p>
        </w:tc>
        <w:tc>
          <w:tcPr>
            <w:tcW w:w="339" w:type="pct"/>
            <w:tcBorders>
              <w:top w:val="nil"/>
              <w:left w:val="nil"/>
              <w:bottom w:val="nil"/>
              <w:right w:val="nil"/>
            </w:tcBorders>
            <w:vAlign w:val="bottom"/>
          </w:tcPr>
          <w:p w14:paraId="65FDEB88" w14:textId="77777777" w:rsidR="00BB5D99" w:rsidRPr="00145032" w:rsidRDefault="00BB5D99" w:rsidP="00CD3C83">
            <w:pPr>
              <w:pStyle w:val="NoSpacing"/>
              <w:jc w:val="center"/>
              <w:rPr>
                <w:rFonts w:cs="Times New Roman"/>
                <w:szCs w:val="24"/>
              </w:rPr>
            </w:pPr>
            <w:r w:rsidRPr="00145032">
              <w:rPr>
                <w:rFonts w:cs="Times New Roman"/>
                <w:szCs w:val="24"/>
              </w:rPr>
              <w:t>0.93</w:t>
            </w:r>
          </w:p>
        </w:tc>
        <w:tc>
          <w:tcPr>
            <w:tcW w:w="403" w:type="pct"/>
            <w:tcBorders>
              <w:top w:val="nil"/>
              <w:left w:val="nil"/>
              <w:bottom w:val="nil"/>
              <w:right w:val="nil"/>
            </w:tcBorders>
            <w:shd w:val="clear" w:color="auto" w:fill="auto"/>
            <w:noWrap/>
            <w:vAlign w:val="bottom"/>
          </w:tcPr>
          <w:p w14:paraId="59419B25" w14:textId="77777777" w:rsidR="00BB5D99" w:rsidRPr="00145032" w:rsidRDefault="00BB5D99" w:rsidP="00CD3C83">
            <w:pPr>
              <w:pStyle w:val="NoSpacing"/>
              <w:jc w:val="center"/>
              <w:rPr>
                <w:rFonts w:cs="Times New Roman"/>
                <w:szCs w:val="24"/>
              </w:rPr>
            </w:pPr>
            <w:r w:rsidRPr="00145032">
              <w:rPr>
                <w:rFonts w:cs="Times New Roman"/>
                <w:szCs w:val="24"/>
              </w:rPr>
              <w:t>0.91*</w:t>
            </w:r>
          </w:p>
        </w:tc>
        <w:tc>
          <w:tcPr>
            <w:tcW w:w="222" w:type="pct"/>
            <w:tcBorders>
              <w:top w:val="nil"/>
              <w:left w:val="nil"/>
              <w:bottom w:val="nil"/>
              <w:right w:val="nil"/>
            </w:tcBorders>
          </w:tcPr>
          <w:p w14:paraId="44E9B302"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54852207" w14:textId="77777777" w:rsidR="00BB5D99" w:rsidRPr="00145032" w:rsidRDefault="00BB5D99" w:rsidP="00CD3C83">
            <w:pPr>
              <w:pStyle w:val="NoSpacing"/>
              <w:jc w:val="center"/>
              <w:rPr>
                <w:rFonts w:cs="Times New Roman"/>
                <w:szCs w:val="24"/>
              </w:rPr>
            </w:pPr>
            <w:r w:rsidRPr="00145032">
              <w:rPr>
                <w:rFonts w:cs="Times New Roman"/>
                <w:szCs w:val="24"/>
              </w:rPr>
              <w:t>3.45</w:t>
            </w:r>
          </w:p>
        </w:tc>
        <w:tc>
          <w:tcPr>
            <w:tcW w:w="339" w:type="pct"/>
            <w:tcBorders>
              <w:top w:val="nil"/>
              <w:left w:val="nil"/>
              <w:bottom w:val="nil"/>
              <w:right w:val="nil"/>
            </w:tcBorders>
            <w:vAlign w:val="bottom"/>
          </w:tcPr>
          <w:p w14:paraId="12773944" w14:textId="77777777" w:rsidR="00BB5D99" w:rsidRPr="00145032" w:rsidRDefault="00BB5D99" w:rsidP="00CD3C83">
            <w:pPr>
              <w:pStyle w:val="NoSpacing"/>
              <w:jc w:val="center"/>
              <w:rPr>
                <w:rFonts w:cs="Times New Roman"/>
                <w:szCs w:val="24"/>
              </w:rPr>
            </w:pPr>
            <w:r w:rsidRPr="00145032">
              <w:rPr>
                <w:rFonts w:cs="Times New Roman"/>
                <w:szCs w:val="24"/>
              </w:rPr>
              <w:t>1.21</w:t>
            </w:r>
          </w:p>
        </w:tc>
        <w:tc>
          <w:tcPr>
            <w:tcW w:w="403" w:type="pct"/>
            <w:tcBorders>
              <w:top w:val="nil"/>
              <w:left w:val="nil"/>
              <w:bottom w:val="nil"/>
              <w:right w:val="nil"/>
            </w:tcBorders>
            <w:shd w:val="clear" w:color="auto" w:fill="auto"/>
            <w:vAlign w:val="bottom"/>
          </w:tcPr>
          <w:p w14:paraId="02DCAD90" w14:textId="77777777" w:rsidR="00BB5D99" w:rsidRPr="00145032" w:rsidRDefault="00BB5D99" w:rsidP="00CD3C83">
            <w:pPr>
              <w:pStyle w:val="NoSpacing"/>
              <w:jc w:val="center"/>
              <w:rPr>
                <w:rFonts w:cs="Times New Roman"/>
                <w:szCs w:val="24"/>
              </w:rPr>
            </w:pPr>
            <w:r w:rsidRPr="00145032">
              <w:rPr>
                <w:rFonts w:cs="Times New Roman"/>
                <w:szCs w:val="24"/>
              </w:rPr>
              <w:t>0.85*</w:t>
            </w:r>
          </w:p>
        </w:tc>
        <w:tc>
          <w:tcPr>
            <w:tcW w:w="236" w:type="pct"/>
            <w:tcBorders>
              <w:top w:val="nil"/>
              <w:left w:val="nil"/>
              <w:bottom w:val="nil"/>
              <w:right w:val="nil"/>
            </w:tcBorders>
          </w:tcPr>
          <w:p w14:paraId="66FB2834"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4C424A41" w14:textId="77777777" w:rsidR="00BB5D99" w:rsidRPr="00145032" w:rsidRDefault="00BB5D99" w:rsidP="00CD3C83">
            <w:pPr>
              <w:pStyle w:val="NoSpacing"/>
              <w:jc w:val="center"/>
              <w:rPr>
                <w:rFonts w:cs="Times New Roman"/>
                <w:szCs w:val="24"/>
              </w:rPr>
            </w:pPr>
            <w:r w:rsidRPr="00145032">
              <w:rPr>
                <w:rFonts w:cs="Times New Roman"/>
                <w:szCs w:val="24"/>
              </w:rPr>
              <w:t>5.91</w:t>
            </w:r>
          </w:p>
        </w:tc>
      </w:tr>
      <w:tr w:rsidR="00BB5D99" w:rsidRPr="00145032" w14:paraId="5DC48764" w14:textId="77777777" w:rsidTr="00BB5D99">
        <w:trPr>
          <w:trHeight w:val="20"/>
        </w:trPr>
        <w:tc>
          <w:tcPr>
            <w:tcW w:w="1399" w:type="pct"/>
            <w:tcBorders>
              <w:top w:val="nil"/>
              <w:left w:val="nil"/>
              <w:bottom w:val="nil"/>
              <w:right w:val="nil"/>
            </w:tcBorders>
            <w:shd w:val="clear" w:color="auto" w:fill="auto"/>
            <w:vAlign w:val="bottom"/>
          </w:tcPr>
          <w:p w14:paraId="53262BEA" w14:textId="77777777" w:rsidR="00BB5D99" w:rsidRPr="00145032" w:rsidRDefault="00BB5D99" w:rsidP="002F270F">
            <w:pPr>
              <w:pStyle w:val="NoSpacing"/>
              <w:rPr>
                <w:rFonts w:cs="Times New Roman"/>
                <w:szCs w:val="24"/>
              </w:rPr>
            </w:pPr>
            <w:r w:rsidRPr="00145032">
              <w:rPr>
                <w:rFonts w:cs="Times New Roman"/>
                <w:szCs w:val="24"/>
              </w:rPr>
              <w:t>Inf. consent/debriefing</w:t>
            </w:r>
          </w:p>
        </w:tc>
        <w:tc>
          <w:tcPr>
            <w:tcW w:w="339" w:type="pct"/>
            <w:tcBorders>
              <w:top w:val="nil"/>
              <w:left w:val="nil"/>
              <w:bottom w:val="nil"/>
              <w:right w:val="nil"/>
            </w:tcBorders>
            <w:shd w:val="clear" w:color="auto" w:fill="auto"/>
            <w:noWrap/>
            <w:vAlign w:val="bottom"/>
          </w:tcPr>
          <w:p w14:paraId="7A6F9F93" w14:textId="77777777" w:rsidR="00BB5D99" w:rsidRPr="00145032" w:rsidRDefault="00BB5D99" w:rsidP="00CD3C83">
            <w:pPr>
              <w:pStyle w:val="NoSpacing"/>
              <w:jc w:val="center"/>
              <w:rPr>
                <w:rFonts w:cs="Times New Roman"/>
                <w:szCs w:val="24"/>
              </w:rPr>
            </w:pPr>
            <w:r w:rsidRPr="00145032">
              <w:rPr>
                <w:rFonts w:cs="Times New Roman"/>
                <w:szCs w:val="24"/>
              </w:rPr>
              <w:t>3.09</w:t>
            </w:r>
          </w:p>
        </w:tc>
        <w:tc>
          <w:tcPr>
            <w:tcW w:w="339" w:type="pct"/>
            <w:tcBorders>
              <w:top w:val="nil"/>
              <w:left w:val="nil"/>
              <w:bottom w:val="nil"/>
              <w:right w:val="nil"/>
            </w:tcBorders>
            <w:vAlign w:val="bottom"/>
          </w:tcPr>
          <w:p w14:paraId="2749B600" w14:textId="77777777" w:rsidR="00BB5D99" w:rsidRPr="00145032" w:rsidRDefault="00BB5D99" w:rsidP="00CD3C83">
            <w:pPr>
              <w:pStyle w:val="NoSpacing"/>
              <w:jc w:val="center"/>
              <w:rPr>
                <w:rFonts w:cs="Times New Roman"/>
                <w:szCs w:val="24"/>
              </w:rPr>
            </w:pPr>
            <w:r w:rsidRPr="00145032">
              <w:rPr>
                <w:rFonts w:cs="Times New Roman"/>
                <w:szCs w:val="24"/>
              </w:rPr>
              <w:t>1.81</w:t>
            </w:r>
          </w:p>
        </w:tc>
        <w:tc>
          <w:tcPr>
            <w:tcW w:w="403" w:type="pct"/>
            <w:tcBorders>
              <w:top w:val="nil"/>
              <w:left w:val="nil"/>
              <w:bottom w:val="nil"/>
              <w:right w:val="nil"/>
            </w:tcBorders>
            <w:shd w:val="clear" w:color="auto" w:fill="auto"/>
            <w:noWrap/>
            <w:vAlign w:val="bottom"/>
          </w:tcPr>
          <w:p w14:paraId="51D7F18B" w14:textId="77777777" w:rsidR="00BB5D99" w:rsidRPr="00145032" w:rsidRDefault="00BB5D99" w:rsidP="00CD3C83">
            <w:pPr>
              <w:pStyle w:val="NoSpacing"/>
              <w:jc w:val="center"/>
              <w:rPr>
                <w:rFonts w:cs="Times New Roman"/>
                <w:szCs w:val="24"/>
              </w:rPr>
            </w:pPr>
            <w:r w:rsidRPr="00145032">
              <w:rPr>
                <w:rFonts w:cs="Times New Roman"/>
                <w:szCs w:val="24"/>
              </w:rPr>
              <w:t>0.66</w:t>
            </w:r>
          </w:p>
        </w:tc>
        <w:tc>
          <w:tcPr>
            <w:tcW w:w="222" w:type="pct"/>
            <w:tcBorders>
              <w:top w:val="nil"/>
              <w:left w:val="nil"/>
              <w:bottom w:val="nil"/>
              <w:right w:val="nil"/>
            </w:tcBorders>
          </w:tcPr>
          <w:p w14:paraId="645A4FA4"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77AE20DD" w14:textId="77777777" w:rsidR="00BB5D99" w:rsidRPr="00145032" w:rsidRDefault="00BB5D99" w:rsidP="00CD3C83">
            <w:pPr>
              <w:pStyle w:val="NoSpacing"/>
              <w:jc w:val="center"/>
              <w:rPr>
                <w:rFonts w:cs="Times New Roman"/>
                <w:szCs w:val="24"/>
              </w:rPr>
            </w:pPr>
            <w:r w:rsidRPr="00145032">
              <w:rPr>
                <w:rFonts w:cs="Times New Roman"/>
                <w:szCs w:val="24"/>
              </w:rPr>
              <w:t>2.73</w:t>
            </w:r>
          </w:p>
        </w:tc>
        <w:tc>
          <w:tcPr>
            <w:tcW w:w="339" w:type="pct"/>
            <w:tcBorders>
              <w:top w:val="nil"/>
              <w:left w:val="nil"/>
              <w:bottom w:val="nil"/>
              <w:right w:val="nil"/>
            </w:tcBorders>
            <w:vAlign w:val="bottom"/>
          </w:tcPr>
          <w:p w14:paraId="6E2FB9C4" w14:textId="77777777" w:rsidR="00BB5D99" w:rsidRPr="00145032" w:rsidRDefault="00BB5D99" w:rsidP="00CD3C83">
            <w:pPr>
              <w:pStyle w:val="NoSpacing"/>
              <w:jc w:val="center"/>
              <w:rPr>
                <w:rFonts w:cs="Times New Roman"/>
                <w:szCs w:val="24"/>
              </w:rPr>
            </w:pPr>
            <w:r w:rsidRPr="00145032">
              <w:rPr>
                <w:rFonts w:cs="Times New Roman"/>
                <w:szCs w:val="24"/>
              </w:rPr>
              <w:t>1.56</w:t>
            </w:r>
          </w:p>
        </w:tc>
        <w:tc>
          <w:tcPr>
            <w:tcW w:w="403" w:type="pct"/>
            <w:tcBorders>
              <w:top w:val="nil"/>
              <w:left w:val="nil"/>
              <w:bottom w:val="nil"/>
              <w:right w:val="nil"/>
            </w:tcBorders>
            <w:shd w:val="clear" w:color="auto" w:fill="auto"/>
            <w:vAlign w:val="bottom"/>
          </w:tcPr>
          <w:p w14:paraId="37F67B3B" w14:textId="77777777" w:rsidR="00BB5D99" w:rsidRPr="00145032" w:rsidRDefault="00BB5D99" w:rsidP="00CD3C83">
            <w:pPr>
              <w:pStyle w:val="NoSpacing"/>
              <w:jc w:val="center"/>
              <w:rPr>
                <w:rFonts w:cs="Times New Roman"/>
                <w:szCs w:val="24"/>
              </w:rPr>
            </w:pPr>
            <w:r w:rsidRPr="00145032">
              <w:rPr>
                <w:rFonts w:cs="Times New Roman"/>
                <w:szCs w:val="24"/>
              </w:rPr>
              <w:t>0.75</w:t>
            </w:r>
          </w:p>
        </w:tc>
        <w:tc>
          <w:tcPr>
            <w:tcW w:w="236" w:type="pct"/>
            <w:tcBorders>
              <w:top w:val="nil"/>
              <w:left w:val="nil"/>
              <w:bottom w:val="nil"/>
              <w:right w:val="nil"/>
            </w:tcBorders>
          </w:tcPr>
          <w:p w14:paraId="05E256FC"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572FBF23" w14:textId="77777777" w:rsidR="00BB5D99" w:rsidRPr="00145032" w:rsidRDefault="00BB5D99" w:rsidP="00CD3C83">
            <w:pPr>
              <w:pStyle w:val="NoSpacing"/>
              <w:jc w:val="center"/>
              <w:rPr>
                <w:rFonts w:cs="Times New Roman"/>
                <w:szCs w:val="24"/>
              </w:rPr>
            </w:pPr>
            <w:r w:rsidRPr="00145032">
              <w:rPr>
                <w:rFonts w:cs="Times New Roman"/>
                <w:szCs w:val="24"/>
              </w:rPr>
              <w:t>5.82</w:t>
            </w:r>
          </w:p>
        </w:tc>
      </w:tr>
      <w:tr w:rsidR="00BB5D99" w:rsidRPr="00145032" w14:paraId="27CF0901" w14:textId="77777777" w:rsidTr="00BB5D99">
        <w:trPr>
          <w:trHeight w:val="20"/>
        </w:trPr>
        <w:tc>
          <w:tcPr>
            <w:tcW w:w="1399" w:type="pct"/>
            <w:tcBorders>
              <w:top w:val="nil"/>
              <w:left w:val="nil"/>
              <w:bottom w:val="nil"/>
              <w:right w:val="nil"/>
            </w:tcBorders>
            <w:shd w:val="clear" w:color="auto" w:fill="auto"/>
            <w:vAlign w:val="bottom"/>
          </w:tcPr>
          <w:p w14:paraId="578AF3D3" w14:textId="77777777" w:rsidR="00BB5D99" w:rsidRPr="00145032" w:rsidRDefault="00BB5D99" w:rsidP="002F270F">
            <w:pPr>
              <w:pStyle w:val="NoSpacing"/>
              <w:rPr>
                <w:rFonts w:cs="Times New Roman"/>
                <w:szCs w:val="24"/>
              </w:rPr>
            </w:pPr>
            <w:r w:rsidRPr="00145032">
              <w:rPr>
                <w:rFonts w:cs="Times New Roman"/>
                <w:szCs w:val="24"/>
              </w:rPr>
              <w:t>Scan materials</w:t>
            </w:r>
          </w:p>
        </w:tc>
        <w:tc>
          <w:tcPr>
            <w:tcW w:w="339" w:type="pct"/>
            <w:tcBorders>
              <w:top w:val="nil"/>
              <w:left w:val="nil"/>
              <w:bottom w:val="nil"/>
              <w:right w:val="nil"/>
            </w:tcBorders>
            <w:shd w:val="clear" w:color="auto" w:fill="auto"/>
            <w:noWrap/>
            <w:vAlign w:val="bottom"/>
          </w:tcPr>
          <w:p w14:paraId="08B8C018" w14:textId="77777777" w:rsidR="00BB5D99" w:rsidRPr="00145032" w:rsidRDefault="00BB5D99" w:rsidP="00CD3C83">
            <w:pPr>
              <w:pStyle w:val="NoSpacing"/>
              <w:jc w:val="center"/>
              <w:rPr>
                <w:rFonts w:cs="Times New Roman"/>
                <w:szCs w:val="24"/>
              </w:rPr>
            </w:pPr>
            <w:r w:rsidRPr="00145032">
              <w:rPr>
                <w:rFonts w:cs="Times New Roman"/>
                <w:szCs w:val="24"/>
              </w:rPr>
              <w:t>1.45</w:t>
            </w:r>
          </w:p>
        </w:tc>
        <w:tc>
          <w:tcPr>
            <w:tcW w:w="339" w:type="pct"/>
            <w:tcBorders>
              <w:top w:val="nil"/>
              <w:left w:val="nil"/>
              <w:bottom w:val="nil"/>
              <w:right w:val="nil"/>
            </w:tcBorders>
            <w:vAlign w:val="bottom"/>
          </w:tcPr>
          <w:p w14:paraId="32AE1569" w14:textId="77777777" w:rsidR="00BB5D99" w:rsidRPr="00145032" w:rsidRDefault="00BB5D99" w:rsidP="00CD3C83">
            <w:pPr>
              <w:pStyle w:val="NoSpacing"/>
              <w:jc w:val="center"/>
              <w:rPr>
                <w:rFonts w:cs="Times New Roman"/>
                <w:szCs w:val="24"/>
              </w:rPr>
            </w:pPr>
            <w:r w:rsidRPr="00145032">
              <w:rPr>
                <w:rFonts w:cs="Times New Roman"/>
                <w:szCs w:val="24"/>
              </w:rPr>
              <w:t>0.69</w:t>
            </w:r>
          </w:p>
        </w:tc>
        <w:tc>
          <w:tcPr>
            <w:tcW w:w="403" w:type="pct"/>
            <w:tcBorders>
              <w:top w:val="nil"/>
              <w:left w:val="nil"/>
              <w:bottom w:val="nil"/>
              <w:right w:val="nil"/>
            </w:tcBorders>
            <w:shd w:val="clear" w:color="auto" w:fill="auto"/>
            <w:noWrap/>
            <w:vAlign w:val="bottom"/>
          </w:tcPr>
          <w:p w14:paraId="5B783BED" w14:textId="77777777" w:rsidR="00BB5D99" w:rsidRPr="00145032" w:rsidRDefault="00BB5D99" w:rsidP="00CD3C83">
            <w:pPr>
              <w:pStyle w:val="NoSpacing"/>
              <w:jc w:val="center"/>
              <w:rPr>
                <w:rFonts w:cs="Times New Roman"/>
                <w:szCs w:val="24"/>
              </w:rPr>
            </w:pPr>
            <w:r w:rsidRPr="00145032">
              <w:rPr>
                <w:rFonts w:cs="Times New Roman"/>
                <w:szCs w:val="24"/>
              </w:rPr>
              <w:t>0.95*</w:t>
            </w:r>
          </w:p>
        </w:tc>
        <w:tc>
          <w:tcPr>
            <w:tcW w:w="222" w:type="pct"/>
            <w:tcBorders>
              <w:top w:val="nil"/>
              <w:left w:val="nil"/>
              <w:bottom w:val="nil"/>
              <w:right w:val="nil"/>
            </w:tcBorders>
          </w:tcPr>
          <w:p w14:paraId="2E9FEAAF" w14:textId="77777777" w:rsidR="00BB5D99" w:rsidRPr="00145032" w:rsidRDefault="00BB5D99" w:rsidP="00CD3C83">
            <w:pPr>
              <w:pStyle w:val="NoSpacing"/>
              <w:jc w:val="center"/>
              <w:rPr>
                <w:rFonts w:cs="Times New Roman"/>
                <w:szCs w:val="24"/>
              </w:rPr>
            </w:pPr>
          </w:p>
        </w:tc>
        <w:tc>
          <w:tcPr>
            <w:tcW w:w="339" w:type="pct"/>
            <w:tcBorders>
              <w:top w:val="nil"/>
              <w:left w:val="nil"/>
              <w:bottom w:val="nil"/>
              <w:right w:val="nil"/>
            </w:tcBorders>
            <w:shd w:val="clear" w:color="auto" w:fill="auto"/>
            <w:vAlign w:val="bottom"/>
          </w:tcPr>
          <w:p w14:paraId="47FB1184" w14:textId="77777777" w:rsidR="00BB5D99" w:rsidRPr="00145032" w:rsidRDefault="00BB5D99" w:rsidP="00CD3C83">
            <w:pPr>
              <w:pStyle w:val="NoSpacing"/>
              <w:jc w:val="center"/>
              <w:rPr>
                <w:rFonts w:cs="Times New Roman"/>
                <w:szCs w:val="24"/>
              </w:rPr>
            </w:pPr>
            <w:r w:rsidRPr="00145032">
              <w:rPr>
                <w:rFonts w:cs="Times New Roman"/>
                <w:szCs w:val="24"/>
              </w:rPr>
              <w:t>3.00</w:t>
            </w:r>
          </w:p>
        </w:tc>
        <w:tc>
          <w:tcPr>
            <w:tcW w:w="339" w:type="pct"/>
            <w:tcBorders>
              <w:top w:val="nil"/>
              <w:left w:val="nil"/>
              <w:bottom w:val="nil"/>
              <w:right w:val="nil"/>
            </w:tcBorders>
            <w:vAlign w:val="bottom"/>
          </w:tcPr>
          <w:p w14:paraId="05DBDBE9" w14:textId="77777777" w:rsidR="00BB5D99" w:rsidRPr="00145032" w:rsidRDefault="00BB5D99" w:rsidP="00CD3C83">
            <w:pPr>
              <w:pStyle w:val="NoSpacing"/>
              <w:jc w:val="center"/>
              <w:rPr>
                <w:rFonts w:cs="Times New Roman"/>
                <w:szCs w:val="24"/>
              </w:rPr>
            </w:pPr>
            <w:r w:rsidRPr="00145032">
              <w:rPr>
                <w:rFonts w:cs="Times New Roman"/>
                <w:szCs w:val="24"/>
              </w:rPr>
              <w:t>0.45</w:t>
            </w:r>
          </w:p>
        </w:tc>
        <w:tc>
          <w:tcPr>
            <w:tcW w:w="403" w:type="pct"/>
            <w:tcBorders>
              <w:top w:val="nil"/>
              <w:left w:val="nil"/>
              <w:bottom w:val="nil"/>
              <w:right w:val="nil"/>
            </w:tcBorders>
            <w:shd w:val="clear" w:color="auto" w:fill="auto"/>
            <w:vAlign w:val="bottom"/>
          </w:tcPr>
          <w:p w14:paraId="5E901CC9" w14:textId="77777777" w:rsidR="00BB5D99" w:rsidRPr="00145032" w:rsidRDefault="00BB5D99" w:rsidP="00CD3C83">
            <w:pPr>
              <w:pStyle w:val="NoSpacing"/>
              <w:jc w:val="center"/>
              <w:rPr>
                <w:rFonts w:cs="Times New Roman"/>
                <w:szCs w:val="24"/>
              </w:rPr>
            </w:pPr>
            <w:r w:rsidRPr="00145032">
              <w:rPr>
                <w:rFonts w:cs="Times New Roman"/>
                <w:szCs w:val="24"/>
              </w:rPr>
              <w:t>0.98*</w:t>
            </w:r>
          </w:p>
        </w:tc>
        <w:tc>
          <w:tcPr>
            <w:tcW w:w="236" w:type="pct"/>
            <w:tcBorders>
              <w:top w:val="nil"/>
              <w:left w:val="nil"/>
              <w:bottom w:val="nil"/>
              <w:right w:val="nil"/>
            </w:tcBorders>
          </w:tcPr>
          <w:p w14:paraId="59AD2C20" w14:textId="77777777" w:rsidR="00BB5D99" w:rsidRPr="00145032" w:rsidRDefault="00BB5D99" w:rsidP="002F270F">
            <w:pPr>
              <w:pStyle w:val="NoSpacing"/>
              <w:rPr>
                <w:rFonts w:cs="Times New Roman"/>
                <w:szCs w:val="24"/>
              </w:rPr>
            </w:pPr>
          </w:p>
        </w:tc>
        <w:tc>
          <w:tcPr>
            <w:tcW w:w="979" w:type="pct"/>
            <w:tcBorders>
              <w:top w:val="nil"/>
              <w:left w:val="nil"/>
              <w:bottom w:val="nil"/>
              <w:right w:val="nil"/>
            </w:tcBorders>
            <w:shd w:val="clear" w:color="auto" w:fill="auto"/>
            <w:noWrap/>
            <w:vAlign w:val="bottom"/>
          </w:tcPr>
          <w:p w14:paraId="6382B10C" w14:textId="77777777" w:rsidR="00BB5D99" w:rsidRPr="00145032" w:rsidRDefault="00BB5D99" w:rsidP="00CD3C83">
            <w:pPr>
              <w:pStyle w:val="NoSpacing"/>
              <w:jc w:val="center"/>
              <w:rPr>
                <w:rFonts w:cs="Times New Roman"/>
                <w:szCs w:val="24"/>
              </w:rPr>
            </w:pPr>
            <w:r w:rsidRPr="00145032">
              <w:rPr>
                <w:rFonts w:cs="Times New Roman"/>
                <w:szCs w:val="24"/>
              </w:rPr>
              <w:t>4.45</w:t>
            </w:r>
          </w:p>
        </w:tc>
      </w:tr>
      <w:tr w:rsidR="00BB5D99" w:rsidRPr="00145032" w14:paraId="2892A1FF" w14:textId="77777777" w:rsidTr="00BB5D99">
        <w:trPr>
          <w:trHeight w:val="20"/>
        </w:trPr>
        <w:tc>
          <w:tcPr>
            <w:tcW w:w="1399" w:type="pct"/>
            <w:tcBorders>
              <w:top w:val="nil"/>
              <w:left w:val="nil"/>
              <w:right w:val="nil"/>
            </w:tcBorders>
            <w:shd w:val="clear" w:color="auto" w:fill="auto"/>
            <w:vAlign w:val="bottom"/>
          </w:tcPr>
          <w:p w14:paraId="4C993791" w14:textId="77777777" w:rsidR="00BB5D99" w:rsidRPr="00145032" w:rsidRDefault="00BB5D99" w:rsidP="002F270F">
            <w:pPr>
              <w:pStyle w:val="NoSpacing"/>
              <w:rPr>
                <w:rFonts w:cs="Times New Roman"/>
                <w:szCs w:val="24"/>
              </w:rPr>
            </w:pPr>
            <w:r w:rsidRPr="00145032">
              <w:rPr>
                <w:rFonts w:cs="Times New Roman"/>
                <w:szCs w:val="24"/>
              </w:rPr>
              <w:t>Library duties</w:t>
            </w:r>
          </w:p>
        </w:tc>
        <w:tc>
          <w:tcPr>
            <w:tcW w:w="339" w:type="pct"/>
            <w:tcBorders>
              <w:top w:val="nil"/>
              <w:left w:val="nil"/>
              <w:right w:val="nil"/>
            </w:tcBorders>
            <w:shd w:val="clear" w:color="auto" w:fill="auto"/>
            <w:noWrap/>
            <w:vAlign w:val="bottom"/>
          </w:tcPr>
          <w:p w14:paraId="2CF5851A" w14:textId="77777777" w:rsidR="00BB5D99" w:rsidRPr="00145032" w:rsidRDefault="00BB5D99" w:rsidP="00CD3C83">
            <w:pPr>
              <w:pStyle w:val="NoSpacing"/>
              <w:jc w:val="center"/>
              <w:rPr>
                <w:rFonts w:cs="Times New Roman"/>
                <w:szCs w:val="24"/>
              </w:rPr>
            </w:pPr>
            <w:r w:rsidRPr="00145032">
              <w:rPr>
                <w:rFonts w:cs="Times New Roman"/>
                <w:szCs w:val="24"/>
              </w:rPr>
              <w:t>1.18</w:t>
            </w:r>
          </w:p>
        </w:tc>
        <w:tc>
          <w:tcPr>
            <w:tcW w:w="339" w:type="pct"/>
            <w:tcBorders>
              <w:top w:val="nil"/>
              <w:left w:val="nil"/>
              <w:right w:val="nil"/>
            </w:tcBorders>
            <w:vAlign w:val="bottom"/>
          </w:tcPr>
          <w:p w14:paraId="61FFFE99" w14:textId="77777777" w:rsidR="00BB5D99" w:rsidRPr="00145032" w:rsidRDefault="00BB5D99" w:rsidP="00CD3C83">
            <w:pPr>
              <w:pStyle w:val="NoSpacing"/>
              <w:jc w:val="center"/>
              <w:rPr>
                <w:rFonts w:cs="Times New Roman"/>
                <w:szCs w:val="24"/>
              </w:rPr>
            </w:pPr>
            <w:r w:rsidRPr="00145032">
              <w:rPr>
                <w:rFonts w:cs="Times New Roman"/>
                <w:szCs w:val="24"/>
              </w:rPr>
              <w:t>0.40</w:t>
            </w:r>
          </w:p>
        </w:tc>
        <w:tc>
          <w:tcPr>
            <w:tcW w:w="403" w:type="pct"/>
            <w:tcBorders>
              <w:top w:val="nil"/>
              <w:left w:val="nil"/>
              <w:right w:val="nil"/>
            </w:tcBorders>
            <w:shd w:val="clear" w:color="auto" w:fill="auto"/>
            <w:noWrap/>
            <w:vAlign w:val="bottom"/>
          </w:tcPr>
          <w:p w14:paraId="34D730B7" w14:textId="77777777" w:rsidR="00BB5D99" w:rsidRPr="00145032" w:rsidRDefault="00BB5D99" w:rsidP="00CD3C83">
            <w:pPr>
              <w:pStyle w:val="NoSpacing"/>
              <w:jc w:val="center"/>
              <w:rPr>
                <w:rFonts w:cs="Times New Roman"/>
                <w:szCs w:val="24"/>
              </w:rPr>
            </w:pPr>
            <w:r w:rsidRPr="00145032">
              <w:rPr>
                <w:rFonts w:cs="Times New Roman"/>
                <w:szCs w:val="24"/>
              </w:rPr>
              <w:t>0.98*</w:t>
            </w:r>
          </w:p>
        </w:tc>
        <w:tc>
          <w:tcPr>
            <w:tcW w:w="222" w:type="pct"/>
            <w:tcBorders>
              <w:top w:val="nil"/>
              <w:left w:val="nil"/>
              <w:right w:val="nil"/>
            </w:tcBorders>
          </w:tcPr>
          <w:p w14:paraId="3E749CFF" w14:textId="77777777" w:rsidR="00BB5D99" w:rsidRPr="00145032" w:rsidRDefault="00BB5D99" w:rsidP="00CD3C83">
            <w:pPr>
              <w:pStyle w:val="NoSpacing"/>
              <w:jc w:val="center"/>
              <w:rPr>
                <w:rFonts w:cs="Times New Roman"/>
                <w:szCs w:val="24"/>
              </w:rPr>
            </w:pPr>
          </w:p>
        </w:tc>
        <w:tc>
          <w:tcPr>
            <w:tcW w:w="339" w:type="pct"/>
            <w:tcBorders>
              <w:top w:val="nil"/>
              <w:left w:val="nil"/>
              <w:right w:val="nil"/>
            </w:tcBorders>
            <w:shd w:val="clear" w:color="auto" w:fill="auto"/>
            <w:vAlign w:val="bottom"/>
          </w:tcPr>
          <w:p w14:paraId="1AB7A52D" w14:textId="77777777" w:rsidR="00BB5D99" w:rsidRPr="00145032" w:rsidRDefault="00BB5D99" w:rsidP="00CD3C83">
            <w:pPr>
              <w:pStyle w:val="NoSpacing"/>
              <w:jc w:val="center"/>
              <w:rPr>
                <w:rFonts w:cs="Times New Roman"/>
                <w:szCs w:val="24"/>
              </w:rPr>
            </w:pPr>
            <w:r w:rsidRPr="00145032">
              <w:rPr>
                <w:rFonts w:cs="Times New Roman"/>
                <w:szCs w:val="24"/>
              </w:rPr>
              <w:t>3.18</w:t>
            </w:r>
          </w:p>
        </w:tc>
        <w:tc>
          <w:tcPr>
            <w:tcW w:w="339" w:type="pct"/>
            <w:tcBorders>
              <w:top w:val="nil"/>
              <w:left w:val="nil"/>
              <w:right w:val="nil"/>
            </w:tcBorders>
            <w:vAlign w:val="bottom"/>
          </w:tcPr>
          <w:p w14:paraId="12486E37" w14:textId="77777777" w:rsidR="00BB5D99" w:rsidRPr="00145032" w:rsidRDefault="00BB5D99" w:rsidP="00CD3C83">
            <w:pPr>
              <w:pStyle w:val="NoSpacing"/>
              <w:jc w:val="center"/>
              <w:rPr>
                <w:rFonts w:cs="Times New Roman"/>
                <w:szCs w:val="24"/>
              </w:rPr>
            </w:pPr>
            <w:r w:rsidRPr="00145032">
              <w:rPr>
                <w:rFonts w:cs="Times New Roman"/>
                <w:szCs w:val="24"/>
              </w:rPr>
              <w:t>0.40</w:t>
            </w:r>
          </w:p>
        </w:tc>
        <w:tc>
          <w:tcPr>
            <w:tcW w:w="403" w:type="pct"/>
            <w:tcBorders>
              <w:top w:val="nil"/>
              <w:left w:val="nil"/>
              <w:right w:val="nil"/>
            </w:tcBorders>
            <w:shd w:val="clear" w:color="auto" w:fill="auto"/>
            <w:vAlign w:val="bottom"/>
          </w:tcPr>
          <w:p w14:paraId="7FB8F6AA" w14:textId="77777777" w:rsidR="00BB5D99" w:rsidRPr="00145032" w:rsidRDefault="00BB5D99" w:rsidP="00CD3C83">
            <w:pPr>
              <w:pStyle w:val="NoSpacing"/>
              <w:jc w:val="center"/>
              <w:rPr>
                <w:rFonts w:cs="Times New Roman"/>
                <w:szCs w:val="24"/>
              </w:rPr>
            </w:pPr>
            <w:r w:rsidRPr="00145032">
              <w:rPr>
                <w:rFonts w:cs="Times New Roman"/>
                <w:szCs w:val="24"/>
              </w:rPr>
              <w:t>0.98*</w:t>
            </w:r>
          </w:p>
        </w:tc>
        <w:tc>
          <w:tcPr>
            <w:tcW w:w="236" w:type="pct"/>
            <w:tcBorders>
              <w:top w:val="nil"/>
              <w:left w:val="nil"/>
              <w:right w:val="nil"/>
            </w:tcBorders>
          </w:tcPr>
          <w:p w14:paraId="75DBCAEB" w14:textId="77777777" w:rsidR="00BB5D99" w:rsidRPr="00145032" w:rsidRDefault="00BB5D99" w:rsidP="002F270F">
            <w:pPr>
              <w:pStyle w:val="NoSpacing"/>
              <w:rPr>
                <w:rFonts w:cs="Times New Roman"/>
                <w:szCs w:val="24"/>
              </w:rPr>
            </w:pPr>
          </w:p>
        </w:tc>
        <w:tc>
          <w:tcPr>
            <w:tcW w:w="979" w:type="pct"/>
            <w:tcBorders>
              <w:top w:val="nil"/>
              <w:left w:val="nil"/>
              <w:right w:val="nil"/>
            </w:tcBorders>
            <w:shd w:val="clear" w:color="auto" w:fill="auto"/>
            <w:noWrap/>
            <w:vAlign w:val="bottom"/>
          </w:tcPr>
          <w:p w14:paraId="0C04A09F" w14:textId="77777777" w:rsidR="00BB5D99" w:rsidRPr="00145032" w:rsidRDefault="00BB5D99" w:rsidP="00CD3C83">
            <w:pPr>
              <w:pStyle w:val="NoSpacing"/>
              <w:jc w:val="center"/>
              <w:rPr>
                <w:rFonts w:cs="Times New Roman"/>
                <w:szCs w:val="24"/>
              </w:rPr>
            </w:pPr>
            <w:r w:rsidRPr="00145032">
              <w:rPr>
                <w:rFonts w:cs="Times New Roman"/>
                <w:szCs w:val="24"/>
              </w:rPr>
              <w:t>4.36</w:t>
            </w:r>
          </w:p>
        </w:tc>
      </w:tr>
      <w:tr w:rsidR="00BB5D99" w:rsidRPr="00145032" w14:paraId="19C9FF5E" w14:textId="77777777" w:rsidTr="00BB5D99">
        <w:trPr>
          <w:trHeight w:val="20"/>
        </w:trPr>
        <w:tc>
          <w:tcPr>
            <w:tcW w:w="1399" w:type="pct"/>
            <w:tcBorders>
              <w:top w:val="nil"/>
              <w:left w:val="nil"/>
              <w:bottom w:val="single" w:sz="4" w:space="0" w:color="auto"/>
              <w:right w:val="nil"/>
            </w:tcBorders>
            <w:shd w:val="clear" w:color="auto" w:fill="auto"/>
            <w:vAlign w:val="bottom"/>
          </w:tcPr>
          <w:p w14:paraId="1C5D69E3" w14:textId="77777777" w:rsidR="00BB5D99" w:rsidRPr="00145032" w:rsidRDefault="00BB5D99" w:rsidP="002F270F">
            <w:pPr>
              <w:pStyle w:val="NoSpacing"/>
              <w:rPr>
                <w:rFonts w:cs="Times New Roman"/>
                <w:szCs w:val="24"/>
              </w:rPr>
            </w:pPr>
            <w:r w:rsidRPr="00145032">
              <w:rPr>
                <w:rFonts w:cs="Times New Roman"/>
                <w:szCs w:val="24"/>
              </w:rPr>
              <w:t>IT tickets</w:t>
            </w:r>
          </w:p>
        </w:tc>
        <w:tc>
          <w:tcPr>
            <w:tcW w:w="339" w:type="pct"/>
            <w:tcBorders>
              <w:top w:val="nil"/>
              <w:left w:val="nil"/>
              <w:bottom w:val="single" w:sz="4" w:space="0" w:color="auto"/>
              <w:right w:val="nil"/>
            </w:tcBorders>
            <w:shd w:val="clear" w:color="auto" w:fill="auto"/>
            <w:noWrap/>
            <w:vAlign w:val="bottom"/>
          </w:tcPr>
          <w:p w14:paraId="46B3F06C" w14:textId="77777777" w:rsidR="00BB5D99" w:rsidRPr="00145032" w:rsidRDefault="00BB5D99" w:rsidP="00CD3C83">
            <w:pPr>
              <w:pStyle w:val="NoSpacing"/>
              <w:jc w:val="center"/>
              <w:rPr>
                <w:rFonts w:cs="Times New Roman"/>
                <w:szCs w:val="24"/>
              </w:rPr>
            </w:pPr>
            <w:r w:rsidRPr="00145032">
              <w:rPr>
                <w:rFonts w:cs="Times New Roman"/>
                <w:szCs w:val="24"/>
              </w:rPr>
              <w:t>1.36</w:t>
            </w:r>
          </w:p>
        </w:tc>
        <w:tc>
          <w:tcPr>
            <w:tcW w:w="339" w:type="pct"/>
            <w:tcBorders>
              <w:top w:val="nil"/>
              <w:left w:val="nil"/>
              <w:bottom w:val="single" w:sz="4" w:space="0" w:color="auto"/>
              <w:right w:val="nil"/>
            </w:tcBorders>
            <w:vAlign w:val="bottom"/>
          </w:tcPr>
          <w:p w14:paraId="001B399A" w14:textId="77777777" w:rsidR="00BB5D99" w:rsidRPr="00145032" w:rsidRDefault="00BB5D99" w:rsidP="00CD3C83">
            <w:pPr>
              <w:pStyle w:val="NoSpacing"/>
              <w:jc w:val="center"/>
              <w:rPr>
                <w:rFonts w:cs="Times New Roman"/>
                <w:szCs w:val="24"/>
              </w:rPr>
            </w:pPr>
            <w:r w:rsidRPr="00145032">
              <w:rPr>
                <w:rFonts w:cs="Times New Roman"/>
                <w:szCs w:val="24"/>
              </w:rPr>
              <w:t>0.67</w:t>
            </w:r>
          </w:p>
        </w:tc>
        <w:tc>
          <w:tcPr>
            <w:tcW w:w="403" w:type="pct"/>
            <w:tcBorders>
              <w:top w:val="nil"/>
              <w:left w:val="nil"/>
              <w:bottom w:val="single" w:sz="4" w:space="0" w:color="auto"/>
              <w:right w:val="nil"/>
            </w:tcBorders>
            <w:shd w:val="clear" w:color="auto" w:fill="auto"/>
            <w:noWrap/>
            <w:vAlign w:val="bottom"/>
          </w:tcPr>
          <w:p w14:paraId="2F7D7EAC" w14:textId="77777777" w:rsidR="00BB5D99" w:rsidRPr="00145032" w:rsidRDefault="00BB5D99" w:rsidP="00CD3C83">
            <w:pPr>
              <w:pStyle w:val="NoSpacing"/>
              <w:jc w:val="center"/>
              <w:rPr>
                <w:rFonts w:cs="Times New Roman"/>
                <w:szCs w:val="24"/>
              </w:rPr>
            </w:pPr>
            <w:r w:rsidRPr="00145032">
              <w:rPr>
                <w:rFonts w:cs="Times New Roman"/>
                <w:szCs w:val="24"/>
              </w:rPr>
              <w:t>0.95*</w:t>
            </w:r>
          </w:p>
        </w:tc>
        <w:tc>
          <w:tcPr>
            <w:tcW w:w="222" w:type="pct"/>
            <w:tcBorders>
              <w:top w:val="nil"/>
              <w:left w:val="nil"/>
              <w:bottom w:val="single" w:sz="4" w:space="0" w:color="auto"/>
              <w:right w:val="nil"/>
            </w:tcBorders>
          </w:tcPr>
          <w:p w14:paraId="7C714906" w14:textId="77777777" w:rsidR="00BB5D99" w:rsidRPr="00145032" w:rsidRDefault="00BB5D99" w:rsidP="00CD3C83">
            <w:pPr>
              <w:pStyle w:val="NoSpacing"/>
              <w:jc w:val="center"/>
              <w:rPr>
                <w:rFonts w:cs="Times New Roman"/>
                <w:szCs w:val="24"/>
              </w:rPr>
            </w:pPr>
          </w:p>
        </w:tc>
        <w:tc>
          <w:tcPr>
            <w:tcW w:w="339" w:type="pct"/>
            <w:tcBorders>
              <w:top w:val="nil"/>
              <w:left w:val="nil"/>
              <w:bottom w:val="single" w:sz="4" w:space="0" w:color="auto"/>
              <w:right w:val="nil"/>
            </w:tcBorders>
            <w:shd w:val="clear" w:color="auto" w:fill="auto"/>
            <w:vAlign w:val="bottom"/>
          </w:tcPr>
          <w:p w14:paraId="210B70C7" w14:textId="77777777" w:rsidR="00BB5D99" w:rsidRPr="00145032" w:rsidRDefault="00BB5D99" w:rsidP="00CD3C83">
            <w:pPr>
              <w:pStyle w:val="NoSpacing"/>
              <w:jc w:val="center"/>
              <w:rPr>
                <w:rFonts w:cs="Times New Roman"/>
                <w:szCs w:val="24"/>
              </w:rPr>
            </w:pPr>
            <w:r w:rsidRPr="00145032">
              <w:rPr>
                <w:rFonts w:cs="Times New Roman"/>
                <w:szCs w:val="24"/>
              </w:rPr>
              <w:t>2.27</w:t>
            </w:r>
          </w:p>
        </w:tc>
        <w:tc>
          <w:tcPr>
            <w:tcW w:w="339" w:type="pct"/>
            <w:tcBorders>
              <w:top w:val="nil"/>
              <w:left w:val="nil"/>
              <w:bottom w:val="single" w:sz="4" w:space="0" w:color="auto"/>
              <w:right w:val="nil"/>
            </w:tcBorders>
            <w:vAlign w:val="bottom"/>
          </w:tcPr>
          <w:p w14:paraId="4EF25709" w14:textId="77777777" w:rsidR="00BB5D99" w:rsidRPr="00145032" w:rsidRDefault="00BB5D99" w:rsidP="00CD3C83">
            <w:pPr>
              <w:pStyle w:val="NoSpacing"/>
              <w:jc w:val="center"/>
              <w:rPr>
                <w:rFonts w:cs="Times New Roman"/>
                <w:szCs w:val="24"/>
              </w:rPr>
            </w:pPr>
            <w:r w:rsidRPr="00145032">
              <w:rPr>
                <w:rFonts w:cs="Times New Roman"/>
                <w:szCs w:val="24"/>
              </w:rPr>
              <w:t>0.65</w:t>
            </w:r>
          </w:p>
        </w:tc>
        <w:tc>
          <w:tcPr>
            <w:tcW w:w="403" w:type="pct"/>
            <w:tcBorders>
              <w:top w:val="nil"/>
              <w:left w:val="nil"/>
              <w:bottom w:val="single" w:sz="4" w:space="0" w:color="auto"/>
              <w:right w:val="nil"/>
            </w:tcBorders>
            <w:shd w:val="clear" w:color="auto" w:fill="auto"/>
            <w:vAlign w:val="bottom"/>
          </w:tcPr>
          <w:p w14:paraId="4201DED1" w14:textId="77777777" w:rsidR="00BB5D99" w:rsidRPr="00145032" w:rsidRDefault="00BB5D99" w:rsidP="00CD3C83">
            <w:pPr>
              <w:pStyle w:val="NoSpacing"/>
              <w:jc w:val="center"/>
              <w:rPr>
                <w:rFonts w:cs="Times New Roman"/>
                <w:szCs w:val="24"/>
              </w:rPr>
            </w:pPr>
            <w:r w:rsidRPr="00145032">
              <w:rPr>
                <w:rFonts w:cs="Times New Roman"/>
                <w:szCs w:val="24"/>
              </w:rPr>
              <w:t>0.96*</w:t>
            </w:r>
          </w:p>
        </w:tc>
        <w:tc>
          <w:tcPr>
            <w:tcW w:w="236" w:type="pct"/>
            <w:tcBorders>
              <w:top w:val="nil"/>
              <w:left w:val="nil"/>
              <w:bottom w:val="single" w:sz="4" w:space="0" w:color="auto"/>
              <w:right w:val="nil"/>
            </w:tcBorders>
          </w:tcPr>
          <w:p w14:paraId="5CCDDD01" w14:textId="77777777" w:rsidR="00BB5D99" w:rsidRPr="00145032" w:rsidRDefault="00BB5D99" w:rsidP="002F270F">
            <w:pPr>
              <w:pStyle w:val="NoSpacing"/>
              <w:rPr>
                <w:rFonts w:cs="Times New Roman"/>
                <w:szCs w:val="24"/>
              </w:rPr>
            </w:pPr>
          </w:p>
        </w:tc>
        <w:tc>
          <w:tcPr>
            <w:tcW w:w="979" w:type="pct"/>
            <w:tcBorders>
              <w:top w:val="nil"/>
              <w:left w:val="nil"/>
              <w:bottom w:val="single" w:sz="4" w:space="0" w:color="auto"/>
              <w:right w:val="nil"/>
            </w:tcBorders>
            <w:shd w:val="clear" w:color="auto" w:fill="auto"/>
            <w:noWrap/>
            <w:vAlign w:val="bottom"/>
          </w:tcPr>
          <w:p w14:paraId="60A44A79" w14:textId="77777777" w:rsidR="00BB5D99" w:rsidRPr="00145032" w:rsidRDefault="00BB5D99" w:rsidP="00CD3C83">
            <w:pPr>
              <w:pStyle w:val="NoSpacing"/>
              <w:jc w:val="center"/>
              <w:rPr>
                <w:rFonts w:cs="Times New Roman"/>
                <w:szCs w:val="24"/>
              </w:rPr>
            </w:pPr>
            <w:r w:rsidRPr="00145032">
              <w:rPr>
                <w:rFonts w:cs="Times New Roman"/>
                <w:szCs w:val="24"/>
              </w:rPr>
              <w:t>3.64</w:t>
            </w:r>
          </w:p>
        </w:tc>
      </w:tr>
    </w:tbl>
    <w:p w14:paraId="755672D7" w14:textId="77777777" w:rsidR="000051B7" w:rsidRPr="00145032" w:rsidRDefault="000051B7" w:rsidP="002F270F">
      <w:pPr>
        <w:pStyle w:val="NoSpacing"/>
        <w:rPr>
          <w:rFonts w:cs="Times New Roman"/>
          <w:szCs w:val="24"/>
        </w:rPr>
      </w:pPr>
      <w:r w:rsidRPr="00145032">
        <w:rPr>
          <w:rFonts w:cs="Times New Roman"/>
          <w:szCs w:val="24"/>
        </w:rPr>
        <w:t xml:space="preserve">Note: Tasks have been rearranged based on task importance, from greatest to smallest. </w:t>
      </w:r>
      <w:r w:rsidR="007F5FEB" w:rsidRPr="00145032">
        <w:rPr>
          <w:rFonts w:cs="Times New Roman"/>
          <w:szCs w:val="24"/>
        </w:rPr>
        <w:t xml:space="preserve">Asterisks mark </w:t>
      </w:r>
      <w:r w:rsidR="00265367" w:rsidRPr="00145032">
        <w:rPr>
          <w:rFonts w:cs="Times New Roman"/>
          <w:szCs w:val="24"/>
        </w:rPr>
        <w:t>r</w:t>
      </w:r>
      <w:r w:rsidR="00265367" w:rsidRPr="00145032">
        <w:rPr>
          <w:rFonts w:cs="Times New Roman"/>
          <w:szCs w:val="24"/>
          <w:vertAlign w:val="subscript"/>
        </w:rPr>
        <w:t>WG</w:t>
      </w:r>
      <w:r w:rsidR="00265367" w:rsidRPr="00145032">
        <w:rPr>
          <w:rFonts w:cs="Times New Roman"/>
          <w:szCs w:val="24"/>
        </w:rPr>
        <w:t xml:space="preserve"> </w:t>
      </w:r>
      <w:r w:rsidR="002F270F" w:rsidRPr="00145032">
        <w:rPr>
          <w:rFonts w:cs="Times New Roman"/>
          <w:szCs w:val="24"/>
        </w:rPr>
        <w:t>value</w:t>
      </w:r>
      <w:r w:rsidRPr="00145032">
        <w:rPr>
          <w:rFonts w:cs="Times New Roman"/>
          <w:szCs w:val="24"/>
        </w:rPr>
        <w:t>s over .80</w:t>
      </w:r>
      <w:r w:rsidR="007F5FEB" w:rsidRPr="00145032">
        <w:rPr>
          <w:rFonts w:cs="Times New Roman"/>
          <w:szCs w:val="24"/>
        </w:rPr>
        <w:t>, which</w:t>
      </w:r>
      <w:r w:rsidRPr="00145032">
        <w:rPr>
          <w:rFonts w:cs="Times New Roman"/>
          <w:szCs w:val="24"/>
        </w:rPr>
        <w:t xml:space="preserve"> signify an acceptable level of inter-rater agreement across SMEs. Difficulty was measured on a 7-point scale </w:t>
      </w:r>
      <w:r w:rsidRPr="00145032">
        <w:rPr>
          <w:rFonts w:eastAsia="Times New Roman" w:cs="Times New Roman"/>
          <w:szCs w:val="24"/>
        </w:rPr>
        <w:t xml:space="preserve">(1 = “one of the easiest tasks of all,” 7 = “one of the most difficult of all tasks”). Criticality was also measured on a 7-point scale (1 = “consequences of error are not at all important,” 7 = “consequences are extremely important”). </w:t>
      </w:r>
      <w:r w:rsidR="002F270F" w:rsidRPr="00145032">
        <w:rPr>
          <w:rFonts w:eastAsia="Times New Roman" w:cs="Times New Roman"/>
          <w:szCs w:val="24"/>
        </w:rPr>
        <w:t>Task Importance</w:t>
      </w:r>
      <w:r w:rsidRPr="00145032">
        <w:rPr>
          <w:rFonts w:eastAsia="Times New Roman" w:cs="Times New Roman"/>
          <w:szCs w:val="24"/>
        </w:rPr>
        <w:t xml:space="preserve"> was calculated by summing the scores of Difficulty and Criticality; the lowest possibly score was 2, and the highest possible score was 14.</w:t>
      </w:r>
    </w:p>
    <w:p w14:paraId="10809D11" w14:textId="77777777" w:rsidR="00A70012" w:rsidRPr="00145032" w:rsidRDefault="00A70012" w:rsidP="000051B7">
      <w:pPr>
        <w:spacing w:after="0" w:line="480" w:lineRule="auto"/>
        <w:rPr>
          <w:rFonts w:ascii="Times New Roman" w:hAnsi="Times New Roman" w:cs="Times New Roman"/>
          <w:sz w:val="24"/>
          <w:szCs w:val="24"/>
        </w:rPr>
      </w:pPr>
    </w:p>
    <w:p w14:paraId="31164B80" w14:textId="77777777" w:rsidR="00DE4846" w:rsidRPr="00145032" w:rsidRDefault="00DE4846" w:rsidP="000051B7">
      <w:pPr>
        <w:spacing w:after="0" w:line="480" w:lineRule="auto"/>
        <w:rPr>
          <w:rFonts w:ascii="Times New Roman" w:hAnsi="Times New Roman" w:cs="Times New Roman"/>
          <w:sz w:val="24"/>
          <w:szCs w:val="24"/>
        </w:rPr>
        <w:sectPr w:rsidR="00DE4846" w:rsidRPr="00145032" w:rsidSect="00BB5D99">
          <w:pgSz w:w="12240" w:h="15840"/>
          <w:pgMar w:top="1440" w:right="1170" w:bottom="1440" w:left="990" w:header="720" w:footer="720" w:gutter="0"/>
          <w:cols w:space="720"/>
          <w:docGrid w:linePitch="360"/>
        </w:sectPr>
      </w:pPr>
    </w:p>
    <w:p w14:paraId="3F5B3B6D" w14:textId="77777777" w:rsidR="00F47240" w:rsidRPr="00145032" w:rsidRDefault="0033445F" w:rsidP="004059C1">
      <w:pPr>
        <w:pStyle w:val="Heading1"/>
        <w:rPr>
          <w:rFonts w:ascii="Times New Roman" w:hAnsi="Times New Roman" w:cs="Times New Roman"/>
          <w:b w:val="0"/>
          <w:color w:val="auto"/>
          <w:sz w:val="24"/>
          <w:szCs w:val="24"/>
        </w:rPr>
      </w:pPr>
      <w:bookmarkStart w:id="15" w:name="_Toc386246253"/>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Pr="00145032">
        <w:rPr>
          <w:rFonts w:ascii="Times New Roman" w:hAnsi="Times New Roman" w:cs="Times New Roman"/>
          <w:b w:val="0"/>
          <w:noProof/>
          <w:color w:val="auto"/>
          <w:sz w:val="24"/>
          <w:szCs w:val="24"/>
        </w:rPr>
        <w:t>3</w:t>
      </w:r>
      <w:r w:rsidRPr="00145032">
        <w:rPr>
          <w:rFonts w:ascii="Times New Roman" w:hAnsi="Times New Roman" w:cs="Times New Roman"/>
          <w:b w:val="0"/>
          <w:color w:val="auto"/>
          <w:sz w:val="24"/>
          <w:szCs w:val="24"/>
        </w:rPr>
        <w:fldChar w:fldCharType="end"/>
      </w:r>
      <w:r w:rsidR="00F47240" w:rsidRPr="00145032">
        <w:rPr>
          <w:rFonts w:ascii="Times New Roman" w:hAnsi="Times New Roman" w:cs="Times New Roman"/>
          <w:b w:val="0"/>
          <w:color w:val="auto"/>
          <w:sz w:val="24"/>
          <w:szCs w:val="24"/>
        </w:rPr>
        <w:t>. Final list of faculty research assistant KSAOs and KSAO definitions.</w:t>
      </w:r>
      <w:bookmarkEnd w:id="15"/>
    </w:p>
    <w:tbl>
      <w:tblPr>
        <w:tblW w:w="5000" w:type="pct"/>
        <w:tblLayout w:type="fixed"/>
        <w:tblLook w:val="04A0" w:firstRow="1" w:lastRow="0" w:firstColumn="1" w:lastColumn="0" w:noHBand="0" w:noVBand="1"/>
      </w:tblPr>
      <w:tblGrid>
        <w:gridCol w:w="3020"/>
        <w:gridCol w:w="10156"/>
      </w:tblGrid>
      <w:tr w:rsidR="009B25C5" w:rsidRPr="00145032" w14:paraId="3700C80F" w14:textId="77777777" w:rsidTr="00F47240">
        <w:trPr>
          <w:trHeight w:val="315"/>
          <w:tblHeader/>
        </w:trPr>
        <w:tc>
          <w:tcPr>
            <w:tcW w:w="1146" w:type="pct"/>
            <w:tcBorders>
              <w:top w:val="single" w:sz="4" w:space="0" w:color="auto"/>
              <w:left w:val="nil"/>
              <w:bottom w:val="single" w:sz="4" w:space="0" w:color="auto"/>
              <w:right w:val="nil"/>
            </w:tcBorders>
            <w:shd w:val="clear" w:color="auto" w:fill="auto"/>
            <w:noWrap/>
            <w:vAlign w:val="bottom"/>
          </w:tcPr>
          <w:p w14:paraId="2A039AD7" w14:textId="77777777" w:rsidR="009B25C5" w:rsidRPr="00145032" w:rsidRDefault="009B25C5" w:rsidP="00F60788">
            <w:pPr>
              <w:spacing w:after="0" w:line="240" w:lineRule="auto"/>
              <w:rPr>
                <w:rFonts w:ascii="Times New Roman" w:hAnsi="Times New Roman" w:cs="Times New Roman"/>
                <w:sz w:val="24"/>
                <w:szCs w:val="24"/>
              </w:rPr>
            </w:pPr>
            <w:r w:rsidRPr="00145032">
              <w:rPr>
                <w:rFonts w:ascii="Times New Roman" w:hAnsi="Times New Roman" w:cs="Times New Roman"/>
                <w:sz w:val="24"/>
                <w:szCs w:val="24"/>
              </w:rPr>
              <w:t>KSAO</w:t>
            </w:r>
          </w:p>
        </w:tc>
        <w:tc>
          <w:tcPr>
            <w:tcW w:w="3854" w:type="pct"/>
            <w:tcBorders>
              <w:top w:val="single" w:sz="4" w:space="0" w:color="auto"/>
              <w:left w:val="nil"/>
              <w:bottom w:val="single" w:sz="4" w:space="0" w:color="auto"/>
              <w:right w:val="nil"/>
            </w:tcBorders>
            <w:shd w:val="clear" w:color="auto" w:fill="auto"/>
            <w:noWrap/>
            <w:vAlign w:val="bottom"/>
          </w:tcPr>
          <w:p w14:paraId="67580691" w14:textId="77777777" w:rsidR="009B25C5" w:rsidRPr="00145032" w:rsidRDefault="009B25C5" w:rsidP="00F60788">
            <w:pPr>
              <w:spacing w:after="0" w:line="240" w:lineRule="auto"/>
              <w:rPr>
                <w:rFonts w:ascii="Times New Roman" w:hAnsi="Times New Roman" w:cs="Times New Roman"/>
                <w:sz w:val="24"/>
                <w:szCs w:val="24"/>
              </w:rPr>
            </w:pPr>
            <w:r w:rsidRPr="00145032">
              <w:rPr>
                <w:rFonts w:ascii="Times New Roman" w:hAnsi="Times New Roman" w:cs="Times New Roman"/>
                <w:sz w:val="24"/>
                <w:szCs w:val="24"/>
              </w:rPr>
              <w:t>Definition</w:t>
            </w:r>
          </w:p>
        </w:tc>
      </w:tr>
      <w:tr w:rsidR="00F47240" w:rsidRPr="00145032" w14:paraId="7803572E" w14:textId="77777777" w:rsidTr="00F47240">
        <w:trPr>
          <w:trHeight w:val="315"/>
        </w:trPr>
        <w:tc>
          <w:tcPr>
            <w:tcW w:w="1146" w:type="pct"/>
            <w:tcBorders>
              <w:top w:val="nil"/>
              <w:left w:val="nil"/>
              <w:bottom w:val="nil"/>
              <w:right w:val="nil"/>
            </w:tcBorders>
            <w:shd w:val="clear" w:color="auto" w:fill="auto"/>
            <w:noWrap/>
            <w:hideMark/>
          </w:tcPr>
          <w:p w14:paraId="3407CA0E" w14:textId="77777777" w:rsidR="00F47240" w:rsidRPr="00145032" w:rsidRDefault="00F47240" w:rsidP="00F47240">
            <w:pPr>
              <w:spacing w:after="0" w:line="240" w:lineRule="auto"/>
              <w:rPr>
                <w:rFonts w:ascii="Times New Roman" w:eastAsia="Times New Roman" w:hAnsi="Times New Roman" w:cs="Times New Roman"/>
                <w:i/>
                <w:iCs/>
                <w:sz w:val="24"/>
                <w:szCs w:val="24"/>
              </w:rPr>
            </w:pPr>
            <w:r w:rsidRPr="00145032">
              <w:rPr>
                <w:rFonts w:ascii="Times New Roman" w:eastAsia="Times New Roman" w:hAnsi="Times New Roman" w:cs="Times New Roman"/>
                <w:i/>
                <w:iCs/>
                <w:sz w:val="24"/>
                <w:szCs w:val="24"/>
              </w:rPr>
              <w:t xml:space="preserve">Knowledge </w:t>
            </w:r>
          </w:p>
        </w:tc>
        <w:tc>
          <w:tcPr>
            <w:tcW w:w="3854" w:type="pct"/>
            <w:tcBorders>
              <w:top w:val="nil"/>
              <w:left w:val="nil"/>
              <w:bottom w:val="nil"/>
              <w:right w:val="nil"/>
            </w:tcBorders>
            <w:shd w:val="clear" w:color="auto" w:fill="auto"/>
          </w:tcPr>
          <w:p w14:paraId="29DF566D" w14:textId="77777777" w:rsidR="00F47240" w:rsidRPr="00145032" w:rsidRDefault="00F47240" w:rsidP="009B25C5">
            <w:pPr>
              <w:spacing w:after="0" w:line="240" w:lineRule="auto"/>
              <w:ind w:firstLineChars="200" w:firstLine="480"/>
              <w:rPr>
                <w:rFonts w:ascii="Times New Roman" w:eastAsia="Times New Roman" w:hAnsi="Times New Roman" w:cs="Times New Roman"/>
                <w:i/>
                <w:iCs/>
                <w:sz w:val="24"/>
                <w:szCs w:val="24"/>
              </w:rPr>
            </w:pPr>
          </w:p>
        </w:tc>
      </w:tr>
      <w:tr w:rsidR="00F47240" w:rsidRPr="00145032" w14:paraId="7B87B26F" w14:textId="77777777" w:rsidTr="00F47240">
        <w:trPr>
          <w:trHeight w:val="300"/>
        </w:trPr>
        <w:tc>
          <w:tcPr>
            <w:tcW w:w="1146" w:type="pct"/>
            <w:tcBorders>
              <w:top w:val="nil"/>
              <w:left w:val="nil"/>
              <w:bottom w:val="nil"/>
              <w:right w:val="nil"/>
            </w:tcBorders>
            <w:shd w:val="clear" w:color="auto" w:fill="auto"/>
            <w:noWrap/>
            <w:hideMark/>
          </w:tcPr>
          <w:p w14:paraId="333479C5"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Anthropology </w:t>
            </w:r>
          </w:p>
        </w:tc>
        <w:tc>
          <w:tcPr>
            <w:tcW w:w="3854" w:type="pct"/>
            <w:tcBorders>
              <w:top w:val="nil"/>
              <w:left w:val="nil"/>
              <w:bottom w:val="nil"/>
              <w:right w:val="nil"/>
            </w:tcBorders>
            <w:shd w:val="clear" w:color="auto" w:fill="auto"/>
            <w:noWrap/>
            <w:hideMark/>
          </w:tcPr>
          <w:p w14:paraId="7F30505B"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the basic tenets of anthropology, such as societal trends, ethnicity, cultures and their histories and origins</w:t>
            </w:r>
          </w:p>
        </w:tc>
      </w:tr>
      <w:tr w:rsidR="00F47240" w:rsidRPr="00145032" w14:paraId="03D4818E" w14:textId="77777777" w:rsidTr="00F47240">
        <w:trPr>
          <w:trHeight w:val="300"/>
        </w:trPr>
        <w:tc>
          <w:tcPr>
            <w:tcW w:w="1146" w:type="pct"/>
            <w:tcBorders>
              <w:top w:val="nil"/>
              <w:left w:val="nil"/>
              <w:bottom w:val="nil"/>
              <w:right w:val="nil"/>
            </w:tcBorders>
            <w:shd w:val="clear" w:color="auto" w:fill="auto"/>
            <w:noWrap/>
            <w:hideMark/>
          </w:tcPr>
          <w:p w14:paraId="1FD54470"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Clerical </w:t>
            </w:r>
          </w:p>
        </w:tc>
        <w:tc>
          <w:tcPr>
            <w:tcW w:w="3854" w:type="pct"/>
            <w:tcBorders>
              <w:top w:val="nil"/>
              <w:left w:val="nil"/>
              <w:bottom w:val="nil"/>
              <w:right w:val="nil"/>
            </w:tcBorders>
            <w:shd w:val="clear" w:color="auto" w:fill="auto"/>
            <w:noWrap/>
            <w:hideMark/>
          </w:tcPr>
          <w:p w14:paraId="53AF36C2"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administrative procedures such as word processing, copying, scanning, and managing files and records</w:t>
            </w:r>
          </w:p>
        </w:tc>
      </w:tr>
      <w:tr w:rsidR="00F47240" w:rsidRPr="00145032" w14:paraId="40458F75" w14:textId="77777777" w:rsidTr="00F47240">
        <w:trPr>
          <w:trHeight w:val="300"/>
        </w:trPr>
        <w:tc>
          <w:tcPr>
            <w:tcW w:w="1146" w:type="pct"/>
            <w:tcBorders>
              <w:top w:val="nil"/>
              <w:left w:val="nil"/>
              <w:bottom w:val="nil"/>
              <w:right w:val="nil"/>
            </w:tcBorders>
            <w:shd w:val="clear" w:color="auto" w:fill="auto"/>
            <w:noWrap/>
            <w:hideMark/>
          </w:tcPr>
          <w:p w14:paraId="0A7AC63B"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Database management </w:t>
            </w:r>
          </w:p>
        </w:tc>
        <w:tc>
          <w:tcPr>
            <w:tcW w:w="3854" w:type="pct"/>
            <w:tcBorders>
              <w:top w:val="nil"/>
              <w:left w:val="nil"/>
              <w:bottom w:val="nil"/>
              <w:right w:val="nil"/>
            </w:tcBorders>
            <w:shd w:val="clear" w:color="auto" w:fill="auto"/>
            <w:noWrap/>
            <w:hideMark/>
          </w:tcPr>
          <w:p w14:paraId="23138E44"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database management</w:t>
            </w:r>
          </w:p>
        </w:tc>
      </w:tr>
      <w:tr w:rsidR="00F47240" w:rsidRPr="00145032" w14:paraId="638F8815" w14:textId="77777777" w:rsidTr="00F47240">
        <w:trPr>
          <w:trHeight w:val="300"/>
        </w:trPr>
        <w:tc>
          <w:tcPr>
            <w:tcW w:w="1146" w:type="pct"/>
            <w:tcBorders>
              <w:top w:val="nil"/>
              <w:left w:val="nil"/>
              <w:bottom w:val="nil"/>
              <w:right w:val="nil"/>
            </w:tcBorders>
            <w:shd w:val="clear" w:color="auto" w:fill="auto"/>
            <w:noWrap/>
            <w:hideMark/>
          </w:tcPr>
          <w:p w14:paraId="479D63A7" w14:textId="77777777" w:rsidR="009B25C5" w:rsidRPr="00145032" w:rsidRDefault="0028057A"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English l</w:t>
            </w:r>
            <w:r w:rsidR="009B25C5" w:rsidRPr="00145032">
              <w:rPr>
                <w:rFonts w:ascii="Times New Roman" w:eastAsia="Times New Roman" w:hAnsi="Times New Roman" w:cs="Times New Roman"/>
                <w:sz w:val="24"/>
                <w:szCs w:val="24"/>
              </w:rPr>
              <w:t xml:space="preserve">anguage </w:t>
            </w:r>
          </w:p>
        </w:tc>
        <w:tc>
          <w:tcPr>
            <w:tcW w:w="3854" w:type="pct"/>
            <w:tcBorders>
              <w:top w:val="nil"/>
              <w:left w:val="nil"/>
              <w:bottom w:val="nil"/>
              <w:right w:val="nil"/>
            </w:tcBorders>
            <w:shd w:val="clear" w:color="auto" w:fill="auto"/>
            <w:noWrap/>
            <w:hideMark/>
          </w:tcPr>
          <w:p w14:paraId="7C04E9F0"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the English language</w:t>
            </w:r>
          </w:p>
        </w:tc>
      </w:tr>
      <w:tr w:rsidR="00F47240" w:rsidRPr="00145032" w14:paraId="12CC829B" w14:textId="77777777" w:rsidTr="00F47240">
        <w:trPr>
          <w:trHeight w:val="315"/>
        </w:trPr>
        <w:tc>
          <w:tcPr>
            <w:tcW w:w="1146" w:type="pct"/>
            <w:tcBorders>
              <w:top w:val="nil"/>
              <w:left w:val="nil"/>
              <w:bottom w:val="nil"/>
              <w:right w:val="nil"/>
            </w:tcBorders>
            <w:shd w:val="clear" w:color="auto" w:fill="auto"/>
            <w:noWrap/>
            <w:hideMark/>
          </w:tcPr>
          <w:p w14:paraId="14647D0D" w14:textId="77777777" w:rsidR="009B25C5" w:rsidRPr="00145032" w:rsidRDefault="00F47240"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Language other than English</w:t>
            </w:r>
          </w:p>
        </w:tc>
        <w:tc>
          <w:tcPr>
            <w:tcW w:w="3854" w:type="pct"/>
            <w:tcBorders>
              <w:top w:val="nil"/>
              <w:left w:val="nil"/>
              <w:bottom w:val="nil"/>
              <w:right w:val="nil"/>
            </w:tcBorders>
            <w:shd w:val="clear" w:color="auto" w:fill="auto"/>
            <w:noWrap/>
            <w:hideMark/>
          </w:tcPr>
          <w:p w14:paraId="6E1E1304"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a language other than English, such as Persian, Arabic, or Bangla</w:t>
            </w:r>
          </w:p>
        </w:tc>
      </w:tr>
      <w:tr w:rsidR="00F47240" w:rsidRPr="00145032" w14:paraId="272D8E0C" w14:textId="77777777" w:rsidTr="00F47240">
        <w:trPr>
          <w:trHeight w:val="300"/>
        </w:trPr>
        <w:tc>
          <w:tcPr>
            <w:tcW w:w="1146" w:type="pct"/>
            <w:tcBorders>
              <w:top w:val="nil"/>
              <w:left w:val="nil"/>
              <w:bottom w:val="nil"/>
              <w:right w:val="nil"/>
            </w:tcBorders>
            <w:shd w:val="clear" w:color="auto" w:fill="auto"/>
            <w:noWrap/>
            <w:hideMark/>
          </w:tcPr>
          <w:p w14:paraId="4ABB3B6A"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Linguistics </w:t>
            </w:r>
          </w:p>
        </w:tc>
        <w:tc>
          <w:tcPr>
            <w:tcW w:w="3854" w:type="pct"/>
            <w:tcBorders>
              <w:top w:val="nil"/>
              <w:left w:val="nil"/>
              <w:bottom w:val="nil"/>
              <w:right w:val="nil"/>
            </w:tcBorders>
            <w:shd w:val="clear" w:color="auto" w:fill="auto"/>
            <w:noWrap/>
            <w:hideMark/>
          </w:tcPr>
          <w:p w14:paraId="0BE339D0"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the basic tenets of linguistics, such as composition and communication</w:t>
            </w:r>
          </w:p>
        </w:tc>
      </w:tr>
      <w:tr w:rsidR="00F47240" w:rsidRPr="00145032" w14:paraId="2A1DDF93" w14:textId="77777777" w:rsidTr="00F47240">
        <w:trPr>
          <w:trHeight w:val="300"/>
        </w:trPr>
        <w:tc>
          <w:tcPr>
            <w:tcW w:w="1146" w:type="pct"/>
            <w:tcBorders>
              <w:top w:val="nil"/>
              <w:left w:val="nil"/>
              <w:bottom w:val="nil"/>
              <w:right w:val="nil"/>
            </w:tcBorders>
            <w:shd w:val="clear" w:color="auto" w:fill="auto"/>
            <w:noWrap/>
            <w:hideMark/>
          </w:tcPr>
          <w:p w14:paraId="19AF1FA7"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Operate technology </w:t>
            </w:r>
          </w:p>
        </w:tc>
        <w:tc>
          <w:tcPr>
            <w:tcW w:w="3854" w:type="pct"/>
            <w:tcBorders>
              <w:top w:val="nil"/>
              <w:left w:val="nil"/>
              <w:bottom w:val="nil"/>
              <w:right w:val="nil"/>
            </w:tcBorders>
            <w:shd w:val="clear" w:color="auto" w:fill="auto"/>
            <w:noWrap/>
            <w:hideMark/>
          </w:tcPr>
          <w:p w14:paraId="6E5E1378"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the use of relevant technology, such as telephones, computers, and different software packages</w:t>
            </w:r>
          </w:p>
        </w:tc>
      </w:tr>
      <w:tr w:rsidR="00F47240" w:rsidRPr="00145032" w14:paraId="724490DD" w14:textId="77777777" w:rsidTr="00F47240">
        <w:trPr>
          <w:trHeight w:val="300"/>
        </w:trPr>
        <w:tc>
          <w:tcPr>
            <w:tcW w:w="1146" w:type="pct"/>
            <w:tcBorders>
              <w:top w:val="nil"/>
              <w:left w:val="nil"/>
              <w:right w:val="nil"/>
            </w:tcBorders>
            <w:shd w:val="clear" w:color="auto" w:fill="auto"/>
            <w:noWrap/>
            <w:hideMark/>
          </w:tcPr>
          <w:p w14:paraId="5716E357"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Psychology </w:t>
            </w:r>
          </w:p>
        </w:tc>
        <w:tc>
          <w:tcPr>
            <w:tcW w:w="3854" w:type="pct"/>
            <w:tcBorders>
              <w:top w:val="nil"/>
              <w:left w:val="nil"/>
              <w:right w:val="nil"/>
            </w:tcBorders>
            <w:shd w:val="clear" w:color="auto" w:fill="auto"/>
            <w:noWrap/>
            <w:hideMark/>
          </w:tcPr>
          <w:p w14:paraId="241C71C0"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the basic tenets of psychology, such as the principles of cognitive and cultural psychology</w:t>
            </w:r>
          </w:p>
        </w:tc>
      </w:tr>
      <w:tr w:rsidR="00F47240" w:rsidRPr="00145032" w14:paraId="4883A787" w14:textId="77777777" w:rsidTr="00F47240">
        <w:trPr>
          <w:trHeight w:val="300"/>
        </w:trPr>
        <w:tc>
          <w:tcPr>
            <w:tcW w:w="1146" w:type="pct"/>
            <w:tcBorders>
              <w:top w:val="nil"/>
              <w:left w:val="nil"/>
              <w:bottom w:val="single" w:sz="4" w:space="0" w:color="auto"/>
              <w:right w:val="nil"/>
            </w:tcBorders>
            <w:shd w:val="clear" w:color="auto" w:fill="auto"/>
            <w:noWrap/>
            <w:hideMark/>
          </w:tcPr>
          <w:p w14:paraId="4B765E61"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Statistics </w:t>
            </w:r>
          </w:p>
        </w:tc>
        <w:tc>
          <w:tcPr>
            <w:tcW w:w="3854" w:type="pct"/>
            <w:tcBorders>
              <w:top w:val="nil"/>
              <w:left w:val="nil"/>
              <w:bottom w:val="single" w:sz="4" w:space="0" w:color="auto"/>
              <w:right w:val="nil"/>
            </w:tcBorders>
            <w:shd w:val="clear" w:color="auto" w:fill="auto"/>
            <w:noWrap/>
            <w:hideMark/>
          </w:tcPr>
          <w:p w14:paraId="170F7EE4"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 of basic statistical techniques and their applications</w:t>
            </w:r>
          </w:p>
        </w:tc>
      </w:tr>
      <w:tr w:rsidR="00F47240" w:rsidRPr="00145032" w14:paraId="3B37D9D8" w14:textId="77777777" w:rsidTr="00F47240">
        <w:trPr>
          <w:trHeight w:val="315"/>
        </w:trPr>
        <w:tc>
          <w:tcPr>
            <w:tcW w:w="1146" w:type="pct"/>
            <w:tcBorders>
              <w:top w:val="single" w:sz="4" w:space="0" w:color="auto"/>
              <w:left w:val="nil"/>
              <w:bottom w:val="nil"/>
              <w:right w:val="nil"/>
            </w:tcBorders>
            <w:shd w:val="clear" w:color="auto" w:fill="auto"/>
            <w:noWrap/>
            <w:hideMark/>
          </w:tcPr>
          <w:p w14:paraId="7DBEB071" w14:textId="77777777" w:rsidR="009B25C5" w:rsidRPr="00145032" w:rsidRDefault="009B25C5" w:rsidP="00F47240">
            <w:pPr>
              <w:spacing w:after="0" w:line="240" w:lineRule="auto"/>
              <w:rPr>
                <w:rFonts w:ascii="Times New Roman" w:eastAsia="Times New Roman" w:hAnsi="Times New Roman" w:cs="Times New Roman"/>
                <w:i/>
                <w:iCs/>
                <w:sz w:val="24"/>
                <w:szCs w:val="24"/>
              </w:rPr>
            </w:pPr>
            <w:r w:rsidRPr="00145032">
              <w:rPr>
                <w:rFonts w:ascii="Times New Roman" w:eastAsia="Times New Roman" w:hAnsi="Times New Roman" w:cs="Times New Roman"/>
                <w:i/>
                <w:iCs/>
                <w:sz w:val="24"/>
                <w:szCs w:val="24"/>
              </w:rPr>
              <w:t xml:space="preserve">Skills </w:t>
            </w:r>
          </w:p>
        </w:tc>
        <w:tc>
          <w:tcPr>
            <w:tcW w:w="3854" w:type="pct"/>
            <w:tcBorders>
              <w:top w:val="single" w:sz="4" w:space="0" w:color="auto"/>
              <w:left w:val="nil"/>
              <w:bottom w:val="nil"/>
              <w:right w:val="nil"/>
            </w:tcBorders>
            <w:shd w:val="clear" w:color="auto" w:fill="auto"/>
            <w:noWrap/>
            <w:hideMark/>
          </w:tcPr>
          <w:p w14:paraId="1783ED6B" w14:textId="77777777" w:rsidR="009B25C5" w:rsidRPr="00145032" w:rsidRDefault="009B25C5" w:rsidP="009B25C5">
            <w:pPr>
              <w:spacing w:after="0" w:line="240" w:lineRule="auto"/>
              <w:ind w:firstLineChars="200" w:firstLine="480"/>
              <w:rPr>
                <w:rFonts w:ascii="Times New Roman" w:eastAsia="Times New Roman" w:hAnsi="Times New Roman" w:cs="Times New Roman"/>
                <w:i/>
                <w:iCs/>
                <w:sz w:val="24"/>
                <w:szCs w:val="24"/>
              </w:rPr>
            </w:pPr>
          </w:p>
        </w:tc>
      </w:tr>
      <w:tr w:rsidR="00F47240" w:rsidRPr="00145032" w14:paraId="672FBA81" w14:textId="77777777" w:rsidTr="00F47240">
        <w:trPr>
          <w:trHeight w:val="300"/>
        </w:trPr>
        <w:tc>
          <w:tcPr>
            <w:tcW w:w="1146" w:type="pct"/>
            <w:tcBorders>
              <w:top w:val="nil"/>
              <w:left w:val="nil"/>
              <w:bottom w:val="nil"/>
              <w:right w:val="nil"/>
            </w:tcBorders>
            <w:shd w:val="clear" w:color="auto" w:fill="auto"/>
            <w:noWrap/>
            <w:hideMark/>
          </w:tcPr>
          <w:p w14:paraId="68AD013E" w14:textId="77777777" w:rsidR="009B25C5" w:rsidRPr="00145032" w:rsidRDefault="00BB5D99"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Active l</w:t>
            </w:r>
            <w:r w:rsidR="009B25C5" w:rsidRPr="00145032">
              <w:rPr>
                <w:rFonts w:ascii="Times New Roman" w:eastAsia="Times New Roman" w:hAnsi="Times New Roman" w:cs="Times New Roman"/>
                <w:sz w:val="24"/>
                <w:szCs w:val="24"/>
              </w:rPr>
              <w:t xml:space="preserve">earning </w:t>
            </w:r>
          </w:p>
        </w:tc>
        <w:tc>
          <w:tcPr>
            <w:tcW w:w="3854" w:type="pct"/>
            <w:tcBorders>
              <w:top w:val="nil"/>
              <w:left w:val="nil"/>
              <w:bottom w:val="nil"/>
              <w:right w:val="nil"/>
            </w:tcBorders>
            <w:shd w:val="clear" w:color="auto" w:fill="auto"/>
            <w:noWrap/>
            <w:hideMark/>
          </w:tcPr>
          <w:p w14:paraId="50159631"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Understanding the implications of new information for both current and futu</w:t>
            </w:r>
            <w:r w:rsidR="00F47240" w:rsidRPr="00145032">
              <w:rPr>
                <w:rFonts w:ascii="Times New Roman" w:eastAsia="Times New Roman" w:hAnsi="Times New Roman" w:cs="Times New Roman"/>
                <w:sz w:val="24"/>
                <w:szCs w:val="24"/>
              </w:rPr>
              <w:t>re problem-solving and decision-</w:t>
            </w:r>
            <w:r w:rsidRPr="00145032">
              <w:rPr>
                <w:rFonts w:ascii="Times New Roman" w:eastAsia="Times New Roman" w:hAnsi="Times New Roman" w:cs="Times New Roman"/>
                <w:sz w:val="24"/>
                <w:szCs w:val="24"/>
              </w:rPr>
              <w:t>making</w:t>
            </w:r>
          </w:p>
        </w:tc>
      </w:tr>
      <w:tr w:rsidR="00F47240" w:rsidRPr="00145032" w14:paraId="6DB93734" w14:textId="77777777" w:rsidTr="008638A0">
        <w:trPr>
          <w:trHeight w:val="513"/>
        </w:trPr>
        <w:tc>
          <w:tcPr>
            <w:tcW w:w="1146" w:type="pct"/>
            <w:tcBorders>
              <w:top w:val="nil"/>
              <w:left w:val="nil"/>
              <w:bottom w:val="nil"/>
              <w:right w:val="nil"/>
            </w:tcBorders>
            <w:shd w:val="clear" w:color="auto" w:fill="auto"/>
            <w:noWrap/>
            <w:hideMark/>
          </w:tcPr>
          <w:p w14:paraId="2D12C580" w14:textId="77777777" w:rsidR="009B25C5" w:rsidRPr="00145032" w:rsidRDefault="00BB5D99"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Active l</w:t>
            </w:r>
            <w:r w:rsidR="009B25C5" w:rsidRPr="00145032">
              <w:rPr>
                <w:rFonts w:ascii="Times New Roman" w:eastAsia="Times New Roman" w:hAnsi="Times New Roman" w:cs="Times New Roman"/>
                <w:sz w:val="24"/>
                <w:szCs w:val="24"/>
              </w:rPr>
              <w:t xml:space="preserve">istening </w:t>
            </w:r>
          </w:p>
        </w:tc>
        <w:tc>
          <w:tcPr>
            <w:tcW w:w="3854" w:type="pct"/>
            <w:tcBorders>
              <w:top w:val="nil"/>
              <w:left w:val="nil"/>
              <w:bottom w:val="nil"/>
              <w:right w:val="nil"/>
            </w:tcBorders>
            <w:shd w:val="clear" w:color="auto" w:fill="auto"/>
            <w:noWrap/>
            <w:hideMark/>
          </w:tcPr>
          <w:p w14:paraId="442F82C9"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Skills in active listening, or paying attention to and understanding clients’ and teammates’ perspectives</w:t>
            </w:r>
          </w:p>
        </w:tc>
      </w:tr>
      <w:tr w:rsidR="00F47240" w:rsidRPr="00145032" w14:paraId="252545BC" w14:textId="77777777" w:rsidTr="00F47240">
        <w:trPr>
          <w:trHeight w:val="300"/>
        </w:trPr>
        <w:tc>
          <w:tcPr>
            <w:tcW w:w="1146" w:type="pct"/>
            <w:tcBorders>
              <w:top w:val="nil"/>
              <w:left w:val="nil"/>
              <w:bottom w:val="nil"/>
              <w:right w:val="nil"/>
            </w:tcBorders>
            <w:shd w:val="clear" w:color="auto" w:fill="auto"/>
            <w:noWrap/>
            <w:hideMark/>
          </w:tcPr>
          <w:p w14:paraId="7587AC17" w14:textId="77777777" w:rsidR="009B25C5" w:rsidRPr="00145032" w:rsidRDefault="009B25C5" w:rsidP="00BB5D99">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Complex </w:t>
            </w:r>
            <w:r w:rsidR="00BB5D99" w:rsidRPr="00145032">
              <w:rPr>
                <w:rFonts w:ascii="Times New Roman" w:eastAsia="Times New Roman" w:hAnsi="Times New Roman" w:cs="Times New Roman"/>
                <w:sz w:val="24"/>
                <w:szCs w:val="24"/>
              </w:rPr>
              <w:t>p</w:t>
            </w:r>
            <w:r w:rsidRPr="00145032">
              <w:rPr>
                <w:rFonts w:ascii="Times New Roman" w:eastAsia="Times New Roman" w:hAnsi="Times New Roman" w:cs="Times New Roman"/>
                <w:sz w:val="24"/>
                <w:szCs w:val="24"/>
              </w:rPr>
              <w:t xml:space="preserve">roblem Solving </w:t>
            </w:r>
          </w:p>
        </w:tc>
        <w:tc>
          <w:tcPr>
            <w:tcW w:w="3854" w:type="pct"/>
            <w:tcBorders>
              <w:top w:val="nil"/>
              <w:left w:val="nil"/>
              <w:bottom w:val="nil"/>
              <w:right w:val="nil"/>
            </w:tcBorders>
            <w:shd w:val="clear" w:color="auto" w:fill="auto"/>
            <w:noWrap/>
            <w:hideMark/>
          </w:tcPr>
          <w:p w14:paraId="70E1E544"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Identifying complex problems and reviewing related information to develop and evaluate options and implement solutions</w:t>
            </w:r>
          </w:p>
        </w:tc>
      </w:tr>
      <w:tr w:rsidR="00F47240" w:rsidRPr="00145032" w14:paraId="6CCE02C8" w14:textId="77777777" w:rsidTr="00F47240">
        <w:trPr>
          <w:trHeight w:val="300"/>
        </w:trPr>
        <w:tc>
          <w:tcPr>
            <w:tcW w:w="1146" w:type="pct"/>
            <w:tcBorders>
              <w:top w:val="nil"/>
              <w:left w:val="nil"/>
              <w:bottom w:val="nil"/>
              <w:right w:val="nil"/>
            </w:tcBorders>
            <w:shd w:val="clear" w:color="auto" w:fill="auto"/>
            <w:noWrap/>
            <w:hideMark/>
          </w:tcPr>
          <w:p w14:paraId="21F103A8"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Coordination </w:t>
            </w:r>
          </w:p>
        </w:tc>
        <w:tc>
          <w:tcPr>
            <w:tcW w:w="3854" w:type="pct"/>
            <w:tcBorders>
              <w:top w:val="nil"/>
              <w:left w:val="nil"/>
              <w:bottom w:val="nil"/>
              <w:right w:val="nil"/>
            </w:tcBorders>
            <w:shd w:val="clear" w:color="auto" w:fill="auto"/>
            <w:noWrap/>
            <w:hideMark/>
          </w:tcPr>
          <w:p w14:paraId="36260D03"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Skills in coordination with clients and coworkers</w:t>
            </w:r>
          </w:p>
        </w:tc>
      </w:tr>
      <w:tr w:rsidR="00F47240" w:rsidRPr="00145032" w14:paraId="6B7A20BB" w14:textId="77777777" w:rsidTr="00F47240">
        <w:trPr>
          <w:trHeight w:val="300"/>
        </w:trPr>
        <w:tc>
          <w:tcPr>
            <w:tcW w:w="1146" w:type="pct"/>
            <w:tcBorders>
              <w:top w:val="nil"/>
              <w:left w:val="nil"/>
              <w:bottom w:val="nil"/>
              <w:right w:val="nil"/>
            </w:tcBorders>
            <w:shd w:val="clear" w:color="auto" w:fill="auto"/>
            <w:noWrap/>
            <w:hideMark/>
          </w:tcPr>
          <w:p w14:paraId="364D9291" w14:textId="77777777" w:rsidR="009B25C5" w:rsidRPr="00145032" w:rsidRDefault="009B25C5" w:rsidP="00BB5D99">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Critical </w:t>
            </w:r>
            <w:r w:rsidR="00BB5D99" w:rsidRPr="00145032">
              <w:rPr>
                <w:rFonts w:ascii="Times New Roman" w:eastAsia="Times New Roman" w:hAnsi="Times New Roman" w:cs="Times New Roman"/>
                <w:sz w:val="24"/>
                <w:szCs w:val="24"/>
              </w:rPr>
              <w:t>t</w:t>
            </w:r>
            <w:r w:rsidRPr="00145032">
              <w:rPr>
                <w:rFonts w:ascii="Times New Roman" w:eastAsia="Times New Roman" w:hAnsi="Times New Roman" w:cs="Times New Roman"/>
                <w:sz w:val="24"/>
                <w:szCs w:val="24"/>
              </w:rPr>
              <w:t xml:space="preserve">hinking </w:t>
            </w:r>
          </w:p>
        </w:tc>
        <w:tc>
          <w:tcPr>
            <w:tcW w:w="3854" w:type="pct"/>
            <w:tcBorders>
              <w:top w:val="nil"/>
              <w:left w:val="nil"/>
              <w:bottom w:val="nil"/>
              <w:right w:val="nil"/>
            </w:tcBorders>
            <w:shd w:val="clear" w:color="auto" w:fill="auto"/>
            <w:noWrap/>
            <w:hideMark/>
          </w:tcPr>
          <w:p w14:paraId="58FC8B55"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Using logic and reasoning to identify the strengths and weaknesses of alternative solutions, conclusions or approaches to problems</w:t>
            </w:r>
          </w:p>
        </w:tc>
      </w:tr>
      <w:tr w:rsidR="00F47240" w:rsidRPr="00145032" w14:paraId="3C0455DF" w14:textId="77777777" w:rsidTr="00F47240">
        <w:trPr>
          <w:trHeight w:val="300"/>
        </w:trPr>
        <w:tc>
          <w:tcPr>
            <w:tcW w:w="1146" w:type="pct"/>
            <w:tcBorders>
              <w:top w:val="nil"/>
              <w:left w:val="nil"/>
              <w:bottom w:val="nil"/>
              <w:right w:val="nil"/>
            </w:tcBorders>
            <w:shd w:val="clear" w:color="auto" w:fill="auto"/>
            <w:noWrap/>
            <w:hideMark/>
          </w:tcPr>
          <w:p w14:paraId="47469281" w14:textId="77777777" w:rsidR="009B25C5" w:rsidRPr="00145032" w:rsidRDefault="009B25C5" w:rsidP="00BB5D99">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Reading </w:t>
            </w:r>
            <w:r w:rsidR="00BB5D99" w:rsidRPr="00145032">
              <w:rPr>
                <w:rFonts w:ascii="Times New Roman" w:eastAsia="Times New Roman" w:hAnsi="Times New Roman" w:cs="Times New Roman"/>
                <w:sz w:val="24"/>
                <w:szCs w:val="24"/>
              </w:rPr>
              <w:t>c</w:t>
            </w:r>
            <w:r w:rsidRPr="00145032">
              <w:rPr>
                <w:rFonts w:ascii="Times New Roman" w:eastAsia="Times New Roman" w:hAnsi="Times New Roman" w:cs="Times New Roman"/>
                <w:sz w:val="24"/>
                <w:szCs w:val="24"/>
              </w:rPr>
              <w:t xml:space="preserve">omprehension </w:t>
            </w:r>
          </w:p>
        </w:tc>
        <w:tc>
          <w:tcPr>
            <w:tcW w:w="3854" w:type="pct"/>
            <w:tcBorders>
              <w:top w:val="nil"/>
              <w:left w:val="nil"/>
              <w:bottom w:val="nil"/>
              <w:right w:val="nil"/>
            </w:tcBorders>
            <w:shd w:val="clear" w:color="auto" w:fill="auto"/>
            <w:noWrap/>
            <w:hideMark/>
          </w:tcPr>
          <w:p w14:paraId="796F4058"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Skills in reading comprehension</w:t>
            </w:r>
          </w:p>
        </w:tc>
      </w:tr>
      <w:tr w:rsidR="00F47240" w:rsidRPr="00145032" w14:paraId="7887D549" w14:textId="77777777" w:rsidTr="00F47240">
        <w:trPr>
          <w:trHeight w:val="300"/>
        </w:trPr>
        <w:tc>
          <w:tcPr>
            <w:tcW w:w="1146" w:type="pct"/>
            <w:tcBorders>
              <w:top w:val="nil"/>
              <w:left w:val="nil"/>
              <w:bottom w:val="nil"/>
              <w:right w:val="nil"/>
            </w:tcBorders>
            <w:shd w:val="clear" w:color="auto" w:fill="auto"/>
            <w:noWrap/>
            <w:hideMark/>
          </w:tcPr>
          <w:p w14:paraId="0D5F270E"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Science </w:t>
            </w:r>
          </w:p>
        </w:tc>
        <w:tc>
          <w:tcPr>
            <w:tcW w:w="3854" w:type="pct"/>
            <w:tcBorders>
              <w:top w:val="nil"/>
              <w:left w:val="nil"/>
              <w:bottom w:val="nil"/>
              <w:right w:val="nil"/>
            </w:tcBorders>
            <w:shd w:val="clear" w:color="auto" w:fill="auto"/>
            <w:noWrap/>
            <w:hideMark/>
          </w:tcPr>
          <w:p w14:paraId="1669EBCD"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Using scientific rules and methods to solve problems</w:t>
            </w:r>
          </w:p>
        </w:tc>
      </w:tr>
      <w:tr w:rsidR="00F47240" w:rsidRPr="00145032" w14:paraId="38CE4654" w14:textId="77777777" w:rsidTr="00F47240">
        <w:trPr>
          <w:trHeight w:val="300"/>
        </w:trPr>
        <w:tc>
          <w:tcPr>
            <w:tcW w:w="1146" w:type="pct"/>
            <w:tcBorders>
              <w:top w:val="nil"/>
              <w:left w:val="nil"/>
              <w:bottom w:val="nil"/>
              <w:right w:val="nil"/>
            </w:tcBorders>
            <w:shd w:val="clear" w:color="auto" w:fill="auto"/>
            <w:noWrap/>
            <w:hideMark/>
          </w:tcPr>
          <w:p w14:paraId="0E0E4C1B"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Speaking </w:t>
            </w:r>
          </w:p>
        </w:tc>
        <w:tc>
          <w:tcPr>
            <w:tcW w:w="3854" w:type="pct"/>
            <w:tcBorders>
              <w:top w:val="nil"/>
              <w:left w:val="nil"/>
              <w:bottom w:val="nil"/>
              <w:right w:val="nil"/>
            </w:tcBorders>
            <w:shd w:val="clear" w:color="auto" w:fill="auto"/>
            <w:noWrap/>
            <w:hideMark/>
          </w:tcPr>
          <w:p w14:paraId="558A6194"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Skills in conveying information effectively and in an engaging way</w:t>
            </w:r>
          </w:p>
        </w:tc>
      </w:tr>
      <w:tr w:rsidR="00F47240" w:rsidRPr="00145032" w14:paraId="3369DF4B" w14:textId="77777777" w:rsidTr="00F47240">
        <w:trPr>
          <w:trHeight w:val="300"/>
        </w:trPr>
        <w:tc>
          <w:tcPr>
            <w:tcW w:w="1146" w:type="pct"/>
            <w:tcBorders>
              <w:top w:val="nil"/>
              <w:left w:val="nil"/>
              <w:right w:val="nil"/>
            </w:tcBorders>
            <w:shd w:val="clear" w:color="auto" w:fill="auto"/>
            <w:noWrap/>
            <w:hideMark/>
          </w:tcPr>
          <w:p w14:paraId="5C6CDD01" w14:textId="77777777" w:rsidR="009B25C5" w:rsidRPr="00145032" w:rsidRDefault="009B25C5" w:rsidP="00BB5D99">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lastRenderedPageBreak/>
              <w:t xml:space="preserve">Time </w:t>
            </w:r>
            <w:r w:rsidR="00BB5D99" w:rsidRPr="00145032">
              <w:rPr>
                <w:rFonts w:ascii="Times New Roman" w:eastAsia="Times New Roman" w:hAnsi="Times New Roman" w:cs="Times New Roman"/>
                <w:sz w:val="24"/>
                <w:szCs w:val="24"/>
              </w:rPr>
              <w:t>m</w:t>
            </w:r>
            <w:r w:rsidRPr="00145032">
              <w:rPr>
                <w:rFonts w:ascii="Times New Roman" w:eastAsia="Times New Roman" w:hAnsi="Times New Roman" w:cs="Times New Roman"/>
                <w:sz w:val="24"/>
                <w:szCs w:val="24"/>
              </w:rPr>
              <w:t xml:space="preserve">anagement </w:t>
            </w:r>
          </w:p>
        </w:tc>
        <w:tc>
          <w:tcPr>
            <w:tcW w:w="3854" w:type="pct"/>
            <w:tcBorders>
              <w:top w:val="nil"/>
              <w:left w:val="nil"/>
              <w:right w:val="nil"/>
            </w:tcBorders>
            <w:shd w:val="clear" w:color="auto" w:fill="auto"/>
            <w:noWrap/>
            <w:hideMark/>
          </w:tcPr>
          <w:p w14:paraId="57675D0F"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Skills in time management</w:t>
            </w:r>
          </w:p>
        </w:tc>
      </w:tr>
      <w:tr w:rsidR="00F47240" w:rsidRPr="00145032" w14:paraId="0719EF03" w14:textId="77777777" w:rsidTr="00F47240">
        <w:trPr>
          <w:trHeight w:val="300"/>
        </w:trPr>
        <w:tc>
          <w:tcPr>
            <w:tcW w:w="1146" w:type="pct"/>
            <w:tcBorders>
              <w:top w:val="nil"/>
              <w:left w:val="nil"/>
              <w:bottom w:val="single" w:sz="4" w:space="0" w:color="auto"/>
              <w:right w:val="nil"/>
            </w:tcBorders>
            <w:shd w:val="clear" w:color="auto" w:fill="auto"/>
            <w:noWrap/>
            <w:hideMark/>
          </w:tcPr>
          <w:p w14:paraId="7FA807B9"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Writing </w:t>
            </w:r>
          </w:p>
        </w:tc>
        <w:tc>
          <w:tcPr>
            <w:tcW w:w="3854" w:type="pct"/>
            <w:tcBorders>
              <w:top w:val="nil"/>
              <w:left w:val="nil"/>
              <w:bottom w:val="single" w:sz="4" w:space="0" w:color="auto"/>
              <w:right w:val="nil"/>
            </w:tcBorders>
            <w:shd w:val="clear" w:color="auto" w:fill="auto"/>
            <w:noWrap/>
            <w:hideMark/>
          </w:tcPr>
          <w:p w14:paraId="6C3D4F59"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Skills in writing, both by hand and via computer</w:t>
            </w:r>
          </w:p>
        </w:tc>
      </w:tr>
      <w:tr w:rsidR="00F47240" w:rsidRPr="00145032" w14:paraId="77CCF562" w14:textId="77777777" w:rsidTr="00F47240">
        <w:trPr>
          <w:trHeight w:val="315"/>
        </w:trPr>
        <w:tc>
          <w:tcPr>
            <w:tcW w:w="1146" w:type="pct"/>
            <w:tcBorders>
              <w:top w:val="single" w:sz="4" w:space="0" w:color="auto"/>
              <w:left w:val="nil"/>
              <w:bottom w:val="nil"/>
              <w:right w:val="nil"/>
            </w:tcBorders>
            <w:shd w:val="clear" w:color="auto" w:fill="auto"/>
            <w:noWrap/>
            <w:hideMark/>
          </w:tcPr>
          <w:p w14:paraId="08F30C4D" w14:textId="77777777" w:rsidR="00F47240" w:rsidRPr="00145032" w:rsidRDefault="00F47240" w:rsidP="00F47240">
            <w:pPr>
              <w:keepNext/>
              <w:spacing w:after="0" w:line="240" w:lineRule="auto"/>
              <w:rPr>
                <w:rFonts w:ascii="Times New Roman" w:eastAsia="Times New Roman" w:hAnsi="Times New Roman" w:cs="Times New Roman"/>
                <w:i/>
                <w:iCs/>
                <w:sz w:val="24"/>
                <w:szCs w:val="24"/>
              </w:rPr>
            </w:pPr>
            <w:r w:rsidRPr="00145032">
              <w:rPr>
                <w:rFonts w:ascii="Times New Roman" w:eastAsia="Times New Roman" w:hAnsi="Times New Roman" w:cs="Times New Roman"/>
                <w:i/>
                <w:iCs/>
                <w:sz w:val="24"/>
                <w:szCs w:val="24"/>
              </w:rPr>
              <w:t>Abilities</w:t>
            </w:r>
          </w:p>
        </w:tc>
        <w:tc>
          <w:tcPr>
            <w:tcW w:w="3854" w:type="pct"/>
            <w:tcBorders>
              <w:top w:val="single" w:sz="4" w:space="0" w:color="auto"/>
              <w:left w:val="nil"/>
              <w:bottom w:val="nil"/>
              <w:right w:val="nil"/>
            </w:tcBorders>
            <w:shd w:val="clear" w:color="auto" w:fill="auto"/>
          </w:tcPr>
          <w:p w14:paraId="6F2BA103" w14:textId="77777777" w:rsidR="00F47240" w:rsidRPr="00145032" w:rsidRDefault="00F47240" w:rsidP="00F47240">
            <w:pPr>
              <w:keepNext/>
              <w:spacing w:after="0" w:line="240" w:lineRule="auto"/>
              <w:ind w:firstLineChars="200" w:firstLine="480"/>
              <w:rPr>
                <w:rFonts w:ascii="Times New Roman" w:eastAsia="Times New Roman" w:hAnsi="Times New Roman" w:cs="Times New Roman"/>
                <w:i/>
                <w:iCs/>
                <w:sz w:val="24"/>
                <w:szCs w:val="24"/>
              </w:rPr>
            </w:pPr>
          </w:p>
        </w:tc>
      </w:tr>
      <w:tr w:rsidR="00F47240" w:rsidRPr="00145032" w14:paraId="29481C9E" w14:textId="77777777" w:rsidTr="00F47240">
        <w:trPr>
          <w:trHeight w:val="300"/>
        </w:trPr>
        <w:tc>
          <w:tcPr>
            <w:tcW w:w="1146" w:type="pct"/>
            <w:tcBorders>
              <w:top w:val="nil"/>
              <w:left w:val="nil"/>
              <w:bottom w:val="nil"/>
              <w:right w:val="nil"/>
            </w:tcBorders>
            <w:shd w:val="clear" w:color="auto" w:fill="auto"/>
            <w:noWrap/>
            <w:hideMark/>
          </w:tcPr>
          <w:p w14:paraId="0CEEB634" w14:textId="77777777" w:rsidR="009B25C5" w:rsidRPr="00145032" w:rsidRDefault="009B25C5" w:rsidP="00F47240">
            <w:pPr>
              <w:pStyle w:val="ListParagraph"/>
              <w:keepNext/>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Deductive reasoning </w:t>
            </w:r>
          </w:p>
        </w:tc>
        <w:tc>
          <w:tcPr>
            <w:tcW w:w="3854" w:type="pct"/>
            <w:tcBorders>
              <w:top w:val="nil"/>
              <w:left w:val="nil"/>
              <w:bottom w:val="nil"/>
              <w:right w:val="nil"/>
            </w:tcBorders>
            <w:shd w:val="clear" w:color="auto" w:fill="auto"/>
            <w:noWrap/>
            <w:hideMark/>
          </w:tcPr>
          <w:p w14:paraId="3CD09746" w14:textId="77777777" w:rsidR="009B25C5" w:rsidRPr="00145032" w:rsidRDefault="00F47240" w:rsidP="00F47240">
            <w:pPr>
              <w:keepNext/>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w:t>
            </w:r>
            <w:r w:rsidR="009B25C5" w:rsidRPr="00145032">
              <w:rPr>
                <w:rFonts w:ascii="Times New Roman" w:eastAsia="Times New Roman" w:hAnsi="Times New Roman" w:cs="Times New Roman"/>
                <w:sz w:val="24"/>
                <w:szCs w:val="24"/>
              </w:rPr>
              <w:t>bility to apply general rules to specific problems to produce answers that make sense</w:t>
            </w:r>
          </w:p>
        </w:tc>
      </w:tr>
      <w:tr w:rsidR="00F47240" w:rsidRPr="00145032" w14:paraId="7D949458" w14:textId="77777777" w:rsidTr="00F47240">
        <w:trPr>
          <w:trHeight w:val="300"/>
        </w:trPr>
        <w:tc>
          <w:tcPr>
            <w:tcW w:w="1146" w:type="pct"/>
            <w:tcBorders>
              <w:top w:val="nil"/>
              <w:left w:val="nil"/>
              <w:bottom w:val="nil"/>
              <w:right w:val="nil"/>
            </w:tcBorders>
            <w:shd w:val="clear" w:color="auto" w:fill="auto"/>
            <w:noWrap/>
            <w:hideMark/>
          </w:tcPr>
          <w:p w14:paraId="4E7E981D" w14:textId="77777777" w:rsidR="009B25C5" w:rsidRPr="00145032" w:rsidRDefault="009B25C5" w:rsidP="00F47240">
            <w:pPr>
              <w:pStyle w:val="ListParagraph"/>
              <w:keepNext/>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Inductive reasoning </w:t>
            </w:r>
          </w:p>
        </w:tc>
        <w:tc>
          <w:tcPr>
            <w:tcW w:w="3854" w:type="pct"/>
            <w:tcBorders>
              <w:top w:val="nil"/>
              <w:left w:val="nil"/>
              <w:bottom w:val="nil"/>
              <w:right w:val="nil"/>
            </w:tcBorders>
            <w:shd w:val="clear" w:color="auto" w:fill="auto"/>
            <w:noWrap/>
            <w:hideMark/>
          </w:tcPr>
          <w:p w14:paraId="699E6BA5" w14:textId="77777777" w:rsidR="009B25C5" w:rsidRPr="00145032" w:rsidRDefault="00F47240" w:rsidP="00F47240">
            <w:pPr>
              <w:keepNext/>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w:t>
            </w:r>
            <w:r w:rsidR="009B25C5" w:rsidRPr="00145032">
              <w:rPr>
                <w:rFonts w:ascii="Times New Roman" w:eastAsia="Times New Roman" w:hAnsi="Times New Roman" w:cs="Times New Roman"/>
                <w:sz w:val="24"/>
                <w:szCs w:val="24"/>
              </w:rPr>
              <w:t>bility to combine pieces of information to form general rules or conclusions (includes finding a relationship among seemingly unrelated events)</w:t>
            </w:r>
          </w:p>
        </w:tc>
      </w:tr>
      <w:tr w:rsidR="00F47240" w:rsidRPr="00145032" w14:paraId="0429D417" w14:textId="77777777" w:rsidTr="00F47240">
        <w:trPr>
          <w:trHeight w:val="300"/>
        </w:trPr>
        <w:tc>
          <w:tcPr>
            <w:tcW w:w="1146" w:type="pct"/>
            <w:tcBorders>
              <w:top w:val="nil"/>
              <w:left w:val="nil"/>
              <w:bottom w:val="nil"/>
              <w:right w:val="nil"/>
            </w:tcBorders>
            <w:shd w:val="clear" w:color="auto" w:fill="auto"/>
            <w:noWrap/>
            <w:hideMark/>
          </w:tcPr>
          <w:p w14:paraId="480BFA64" w14:textId="77777777" w:rsidR="009B25C5" w:rsidRPr="00145032" w:rsidRDefault="009B25C5" w:rsidP="00F47240">
            <w:pPr>
              <w:pStyle w:val="ListParagraph"/>
              <w:keepNext/>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Learn new information </w:t>
            </w:r>
          </w:p>
        </w:tc>
        <w:tc>
          <w:tcPr>
            <w:tcW w:w="3854" w:type="pct"/>
            <w:tcBorders>
              <w:top w:val="nil"/>
              <w:left w:val="nil"/>
              <w:bottom w:val="nil"/>
              <w:right w:val="nil"/>
            </w:tcBorders>
            <w:shd w:val="clear" w:color="auto" w:fill="auto"/>
            <w:noWrap/>
            <w:hideMark/>
          </w:tcPr>
          <w:p w14:paraId="0E91A313" w14:textId="77777777" w:rsidR="009B25C5" w:rsidRPr="00145032" w:rsidRDefault="009B25C5" w:rsidP="00F47240">
            <w:pPr>
              <w:keepNext/>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Ability to learn new information, such as different languages or the use of different statistical packages </w:t>
            </w:r>
          </w:p>
        </w:tc>
      </w:tr>
      <w:tr w:rsidR="00F47240" w:rsidRPr="00145032" w14:paraId="000EB1B7" w14:textId="77777777" w:rsidTr="00F47240">
        <w:trPr>
          <w:trHeight w:val="300"/>
        </w:trPr>
        <w:tc>
          <w:tcPr>
            <w:tcW w:w="1146" w:type="pct"/>
            <w:tcBorders>
              <w:top w:val="nil"/>
              <w:left w:val="nil"/>
              <w:bottom w:val="nil"/>
              <w:right w:val="nil"/>
            </w:tcBorders>
            <w:shd w:val="clear" w:color="auto" w:fill="auto"/>
            <w:noWrap/>
            <w:hideMark/>
          </w:tcPr>
          <w:p w14:paraId="53BA3512" w14:textId="77777777" w:rsidR="009B25C5" w:rsidRPr="00145032" w:rsidRDefault="009B25C5" w:rsidP="00F47240">
            <w:pPr>
              <w:pStyle w:val="ListParagraph"/>
              <w:keepNext/>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Near vision </w:t>
            </w:r>
          </w:p>
        </w:tc>
        <w:tc>
          <w:tcPr>
            <w:tcW w:w="3854" w:type="pct"/>
            <w:tcBorders>
              <w:top w:val="nil"/>
              <w:left w:val="nil"/>
              <w:bottom w:val="nil"/>
              <w:right w:val="nil"/>
            </w:tcBorders>
            <w:shd w:val="clear" w:color="auto" w:fill="auto"/>
            <w:noWrap/>
            <w:hideMark/>
          </w:tcPr>
          <w:p w14:paraId="2992CEA7" w14:textId="77777777" w:rsidR="009B25C5" w:rsidRPr="00145032" w:rsidRDefault="00F47240" w:rsidP="00F47240">
            <w:pPr>
              <w:keepNext/>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w:t>
            </w:r>
            <w:r w:rsidR="009B25C5" w:rsidRPr="00145032">
              <w:rPr>
                <w:rFonts w:ascii="Times New Roman" w:eastAsia="Times New Roman" w:hAnsi="Times New Roman" w:cs="Times New Roman"/>
                <w:sz w:val="24"/>
                <w:szCs w:val="24"/>
              </w:rPr>
              <w:t>bility to see details at close range</w:t>
            </w:r>
          </w:p>
        </w:tc>
      </w:tr>
      <w:tr w:rsidR="00F47240" w:rsidRPr="00145032" w14:paraId="071E5CCE" w14:textId="77777777" w:rsidTr="00F47240">
        <w:trPr>
          <w:trHeight w:val="300"/>
        </w:trPr>
        <w:tc>
          <w:tcPr>
            <w:tcW w:w="1146" w:type="pct"/>
            <w:tcBorders>
              <w:top w:val="nil"/>
              <w:left w:val="nil"/>
              <w:bottom w:val="nil"/>
              <w:right w:val="nil"/>
            </w:tcBorders>
            <w:shd w:val="clear" w:color="auto" w:fill="auto"/>
            <w:noWrap/>
            <w:hideMark/>
          </w:tcPr>
          <w:p w14:paraId="4EC4732D" w14:textId="77777777" w:rsidR="009B25C5" w:rsidRPr="00145032" w:rsidRDefault="009B25C5" w:rsidP="00F47240">
            <w:pPr>
              <w:pStyle w:val="ListParagraph"/>
              <w:keepNext/>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Oral communication </w:t>
            </w:r>
          </w:p>
        </w:tc>
        <w:tc>
          <w:tcPr>
            <w:tcW w:w="3854" w:type="pct"/>
            <w:tcBorders>
              <w:top w:val="nil"/>
              <w:left w:val="nil"/>
              <w:bottom w:val="nil"/>
              <w:right w:val="nil"/>
            </w:tcBorders>
            <w:shd w:val="clear" w:color="auto" w:fill="auto"/>
            <w:noWrap/>
            <w:hideMark/>
          </w:tcPr>
          <w:p w14:paraId="618359F1" w14:textId="77777777" w:rsidR="009B25C5" w:rsidRPr="00145032" w:rsidRDefault="009B25C5" w:rsidP="00F47240">
            <w:pPr>
              <w:keepNext/>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Ability to effectively communicate with others in person or over the phone</w:t>
            </w:r>
          </w:p>
        </w:tc>
      </w:tr>
      <w:tr w:rsidR="00F47240" w:rsidRPr="00145032" w14:paraId="1E2775F6" w14:textId="77777777" w:rsidTr="00F47240">
        <w:trPr>
          <w:trHeight w:val="300"/>
        </w:trPr>
        <w:tc>
          <w:tcPr>
            <w:tcW w:w="1146" w:type="pct"/>
            <w:tcBorders>
              <w:top w:val="nil"/>
              <w:left w:val="nil"/>
              <w:right w:val="nil"/>
            </w:tcBorders>
            <w:shd w:val="clear" w:color="auto" w:fill="auto"/>
            <w:noWrap/>
            <w:hideMark/>
          </w:tcPr>
          <w:p w14:paraId="32DAEDAE" w14:textId="77777777" w:rsidR="009B25C5" w:rsidRPr="00145032" w:rsidRDefault="009B25C5" w:rsidP="00F47240">
            <w:pPr>
              <w:pStyle w:val="ListParagraph"/>
              <w:keepNext/>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Problem sensitivity </w:t>
            </w:r>
          </w:p>
        </w:tc>
        <w:tc>
          <w:tcPr>
            <w:tcW w:w="3854" w:type="pct"/>
            <w:tcBorders>
              <w:top w:val="nil"/>
              <w:left w:val="nil"/>
              <w:right w:val="nil"/>
            </w:tcBorders>
            <w:shd w:val="clear" w:color="auto" w:fill="auto"/>
            <w:noWrap/>
            <w:hideMark/>
          </w:tcPr>
          <w:p w14:paraId="13DCF173" w14:textId="77777777" w:rsidR="009B25C5" w:rsidRPr="00145032" w:rsidRDefault="00F47240" w:rsidP="00F47240">
            <w:pPr>
              <w:keepNext/>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w:t>
            </w:r>
            <w:r w:rsidR="009B25C5" w:rsidRPr="00145032">
              <w:rPr>
                <w:rFonts w:ascii="Times New Roman" w:eastAsia="Times New Roman" w:hAnsi="Times New Roman" w:cs="Times New Roman"/>
                <w:sz w:val="24"/>
                <w:szCs w:val="24"/>
              </w:rPr>
              <w:t xml:space="preserve">bility to recognize when a problem may occur or is occurring </w:t>
            </w:r>
          </w:p>
        </w:tc>
      </w:tr>
      <w:tr w:rsidR="00F47240" w:rsidRPr="00145032" w14:paraId="268E1FEA" w14:textId="77777777" w:rsidTr="00F47240">
        <w:trPr>
          <w:trHeight w:val="300"/>
        </w:trPr>
        <w:tc>
          <w:tcPr>
            <w:tcW w:w="1146" w:type="pct"/>
            <w:tcBorders>
              <w:top w:val="nil"/>
              <w:left w:val="nil"/>
              <w:bottom w:val="single" w:sz="4" w:space="0" w:color="auto"/>
              <w:right w:val="nil"/>
            </w:tcBorders>
            <w:shd w:val="clear" w:color="auto" w:fill="auto"/>
            <w:noWrap/>
            <w:hideMark/>
          </w:tcPr>
          <w:p w14:paraId="6AE52625" w14:textId="77777777" w:rsidR="009B25C5" w:rsidRPr="00145032" w:rsidRDefault="009B25C5" w:rsidP="00F47240">
            <w:pPr>
              <w:pStyle w:val="ListParagraph"/>
              <w:keepNext/>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Written communication </w:t>
            </w:r>
          </w:p>
        </w:tc>
        <w:tc>
          <w:tcPr>
            <w:tcW w:w="3854" w:type="pct"/>
            <w:tcBorders>
              <w:top w:val="nil"/>
              <w:left w:val="nil"/>
              <w:bottom w:val="single" w:sz="4" w:space="0" w:color="auto"/>
              <w:right w:val="nil"/>
            </w:tcBorders>
            <w:shd w:val="clear" w:color="auto" w:fill="auto"/>
            <w:noWrap/>
            <w:hideMark/>
          </w:tcPr>
          <w:p w14:paraId="73F55A17" w14:textId="77777777" w:rsidR="009B25C5" w:rsidRPr="00145032" w:rsidRDefault="009B25C5" w:rsidP="00F47240">
            <w:pPr>
              <w:keepNext/>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Ability to effectively communicate with others in writing</w:t>
            </w:r>
          </w:p>
        </w:tc>
      </w:tr>
      <w:tr w:rsidR="00F47240" w:rsidRPr="00145032" w14:paraId="1B2BA7B7" w14:textId="77777777" w:rsidTr="00F47240">
        <w:trPr>
          <w:trHeight w:val="315"/>
        </w:trPr>
        <w:tc>
          <w:tcPr>
            <w:tcW w:w="1146" w:type="pct"/>
            <w:tcBorders>
              <w:top w:val="single" w:sz="4" w:space="0" w:color="auto"/>
              <w:left w:val="nil"/>
              <w:bottom w:val="nil"/>
              <w:right w:val="nil"/>
            </w:tcBorders>
            <w:shd w:val="clear" w:color="auto" w:fill="auto"/>
            <w:noWrap/>
            <w:hideMark/>
          </w:tcPr>
          <w:p w14:paraId="356B1BB7" w14:textId="77777777" w:rsidR="00F47240" w:rsidRPr="00145032" w:rsidRDefault="00F47240" w:rsidP="00003969">
            <w:pPr>
              <w:spacing w:after="0" w:line="240" w:lineRule="auto"/>
              <w:rPr>
                <w:rFonts w:ascii="Times New Roman" w:eastAsia="Times New Roman" w:hAnsi="Times New Roman" w:cs="Times New Roman"/>
                <w:i/>
                <w:iCs/>
                <w:sz w:val="24"/>
                <w:szCs w:val="24"/>
              </w:rPr>
            </w:pPr>
            <w:r w:rsidRPr="00145032">
              <w:rPr>
                <w:rFonts w:ascii="Times New Roman" w:eastAsia="Times New Roman" w:hAnsi="Times New Roman" w:cs="Times New Roman"/>
                <w:i/>
                <w:iCs/>
                <w:sz w:val="24"/>
                <w:szCs w:val="24"/>
              </w:rPr>
              <w:t>Other characteristics</w:t>
            </w:r>
          </w:p>
        </w:tc>
        <w:tc>
          <w:tcPr>
            <w:tcW w:w="3854" w:type="pct"/>
            <w:tcBorders>
              <w:top w:val="single" w:sz="4" w:space="0" w:color="auto"/>
              <w:left w:val="nil"/>
              <w:bottom w:val="nil"/>
              <w:right w:val="nil"/>
            </w:tcBorders>
            <w:shd w:val="clear" w:color="auto" w:fill="auto"/>
          </w:tcPr>
          <w:p w14:paraId="69130ECC" w14:textId="77777777" w:rsidR="00F47240" w:rsidRPr="00145032" w:rsidRDefault="00F47240" w:rsidP="00F47240">
            <w:pPr>
              <w:spacing w:after="0" w:line="240" w:lineRule="auto"/>
              <w:rPr>
                <w:rFonts w:ascii="Times New Roman" w:eastAsia="Times New Roman" w:hAnsi="Times New Roman" w:cs="Times New Roman"/>
                <w:i/>
                <w:iCs/>
                <w:sz w:val="24"/>
                <w:szCs w:val="24"/>
              </w:rPr>
            </w:pPr>
          </w:p>
        </w:tc>
      </w:tr>
      <w:tr w:rsidR="00F47240" w:rsidRPr="00145032" w14:paraId="5913839D" w14:textId="77777777" w:rsidTr="00F47240">
        <w:trPr>
          <w:trHeight w:val="300"/>
        </w:trPr>
        <w:tc>
          <w:tcPr>
            <w:tcW w:w="1146" w:type="pct"/>
            <w:tcBorders>
              <w:top w:val="nil"/>
              <w:left w:val="nil"/>
              <w:bottom w:val="nil"/>
              <w:right w:val="nil"/>
            </w:tcBorders>
            <w:shd w:val="clear" w:color="auto" w:fill="auto"/>
            <w:noWrap/>
            <w:hideMark/>
          </w:tcPr>
          <w:p w14:paraId="74CDD7C4"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Achievement/Effort </w:t>
            </w:r>
          </w:p>
        </w:tc>
        <w:tc>
          <w:tcPr>
            <w:tcW w:w="3854" w:type="pct"/>
            <w:tcBorders>
              <w:top w:val="nil"/>
              <w:left w:val="nil"/>
              <w:bottom w:val="nil"/>
              <w:right w:val="nil"/>
            </w:tcBorders>
            <w:shd w:val="clear" w:color="auto" w:fill="auto"/>
            <w:noWrap/>
            <w:hideMark/>
          </w:tcPr>
          <w:p w14:paraId="17DB7490"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Establishing and maintaining personally challenging achievement goals and exerting effort toward mastering tasks</w:t>
            </w:r>
          </w:p>
        </w:tc>
      </w:tr>
      <w:tr w:rsidR="00F47240" w:rsidRPr="00145032" w14:paraId="280DC707" w14:textId="77777777" w:rsidTr="00F47240">
        <w:trPr>
          <w:trHeight w:val="300"/>
        </w:trPr>
        <w:tc>
          <w:tcPr>
            <w:tcW w:w="1146" w:type="pct"/>
            <w:tcBorders>
              <w:top w:val="nil"/>
              <w:left w:val="nil"/>
              <w:bottom w:val="nil"/>
              <w:right w:val="nil"/>
            </w:tcBorders>
            <w:shd w:val="clear" w:color="auto" w:fill="auto"/>
            <w:noWrap/>
            <w:hideMark/>
          </w:tcPr>
          <w:p w14:paraId="5CAD0CED"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Adaptability/Flexibility </w:t>
            </w:r>
          </w:p>
        </w:tc>
        <w:tc>
          <w:tcPr>
            <w:tcW w:w="3854" w:type="pct"/>
            <w:tcBorders>
              <w:top w:val="nil"/>
              <w:left w:val="nil"/>
              <w:bottom w:val="nil"/>
              <w:right w:val="nil"/>
            </w:tcBorders>
            <w:shd w:val="clear" w:color="auto" w:fill="auto"/>
            <w:noWrap/>
            <w:hideMark/>
          </w:tcPr>
          <w:p w14:paraId="75D5D9B4"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Being open to change (positive or negative) and to considerable variety in the workplace</w:t>
            </w:r>
          </w:p>
        </w:tc>
      </w:tr>
      <w:tr w:rsidR="00F47240" w:rsidRPr="00145032" w14:paraId="5E9233DF" w14:textId="77777777" w:rsidTr="00F47240">
        <w:trPr>
          <w:trHeight w:val="300"/>
        </w:trPr>
        <w:tc>
          <w:tcPr>
            <w:tcW w:w="1146" w:type="pct"/>
            <w:tcBorders>
              <w:top w:val="nil"/>
              <w:left w:val="nil"/>
              <w:bottom w:val="nil"/>
              <w:right w:val="nil"/>
            </w:tcBorders>
            <w:shd w:val="clear" w:color="auto" w:fill="auto"/>
            <w:noWrap/>
            <w:hideMark/>
          </w:tcPr>
          <w:p w14:paraId="33991C1A"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Analytical thinking </w:t>
            </w:r>
          </w:p>
        </w:tc>
        <w:tc>
          <w:tcPr>
            <w:tcW w:w="3854" w:type="pct"/>
            <w:tcBorders>
              <w:top w:val="nil"/>
              <w:left w:val="nil"/>
              <w:bottom w:val="nil"/>
              <w:right w:val="nil"/>
            </w:tcBorders>
            <w:shd w:val="clear" w:color="auto" w:fill="auto"/>
            <w:noWrap/>
            <w:hideMark/>
          </w:tcPr>
          <w:p w14:paraId="13D7F301"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Analyzing information </w:t>
            </w:r>
            <w:r w:rsidR="00F47240" w:rsidRPr="00145032">
              <w:rPr>
                <w:rFonts w:ascii="Times New Roman" w:eastAsia="Times New Roman" w:hAnsi="Times New Roman" w:cs="Times New Roman"/>
                <w:sz w:val="24"/>
                <w:szCs w:val="24"/>
              </w:rPr>
              <w:t>and using logic to address work-</w:t>
            </w:r>
            <w:r w:rsidRPr="00145032">
              <w:rPr>
                <w:rFonts w:ascii="Times New Roman" w:eastAsia="Times New Roman" w:hAnsi="Times New Roman" w:cs="Times New Roman"/>
                <w:sz w:val="24"/>
                <w:szCs w:val="24"/>
              </w:rPr>
              <w:t>related issues and problems</w:t>
            </w:r>
          </w:p>
        </w:tc>
      </w:tr>
      <w:tr w:rsidR="00F47240" w:rsidRPr="00145032" w14:paraId="439C6B4D" w14:textId="77777777" w:rsidTr="00F47240">
        <w:trPr>
          <w:trHeight w:val="300"/>
        </w:trPr>
        <w:tc>
          <w:tcPr>
            <w:tcW w:w="1146" w:type="pct"/>
            <w:tcBorders>
              <w:top w:val="nil"/>
              <w:left w:val="nil"/>
              <w:bottom w:val="nil"/>
              <w:right w:val="nil"/>
            </w:tcBorders>
            <w:shd w:val="clear" w:color="auto" w:fill="auto"/>
            <w:noWrap/>
            <w:hideMark/>
          </w:tcPr>
          <w:p w14:paraId="29DCC8EE"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Attention to detail </w:t>
            </w:r>
          </w:p>
        </w:tc>
        <w:tc>
          <w:tcPr>
            <w:tcW w:w="3854" w:type="pct"/>
            <w:tcBorders>
              <w:top w:val="nil"/>
              <w:left w:val="nil"/>
              <w:bottom w:val="nil"/>
              <w:right w:val="nil"/>
            </w:tcBorders>
            <w:shd w:val="clear" w:color="auto" w:fill="auto"/>
            <w:noWrap/>
            <w:hideMark/>
          </w:tcPr>
          <w:p w14:paraId="161520EA"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Being careful about detail and thorough in completing work tasks</w:t>
            </w:r>
          </w:p>
        </w:tc>
      </w:tr>
      <w:tr w:rsidR="00F47240" w:rsidRPr="00145032" w14:paraId="2510947A" w14:textId="77777777" w:rsidTr="00F47240">
        <w:trPr>
          <w:trHeight w:val="300"/>
        </w:trPr>
        <w:tc>
          <w:tcPr>
            <w:tcW w:w="1146" w:type="pct"/>
            <w:tcBorders>
              <w:top w:val="nil"/>
              <w:left w:val="nil"/>
              <w:bottom w:val="nil"/>
              <w:right w:val="nil"/>
            </w:tcBorders>
            <w:shd w:val="clear" w:color="auto" w:fill="auto"/>
            <w:noWrap/>
            <w:hideMark/>
          </w:tcPr>
          <w:p w14:paraId="62CD4EF3"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Cooperation </w:t>
            </w:r>
          </w:p>
        </w:tc>
        <w:tc>
          <w:tcPr>
            <w:tcW w:w="3854" w:type="pct"/>
            <w:tcBorders>
              <w:top w:val="nil"/>
              <w:left w:val="nil"/>
              <w:bottom w:val="nil"/>
              <w:right w:val="nil"/>
            </w:tcBorders>
            <w:shd w:val="clear" w:color="auto" w:fill="auto"/>
            <w:noWrap/>
            <w:hideMark/>
          </w:tcPr>
          <w:p w14:paraId="795AA248"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Being pleasant with others o</w:t>
            </w:r>
            <w:r w:rsidR="00F47240" w:rsidRPr="00145032">
              <w:rPr>
                <w:rFonts w:ascii="Times New Roman" w:eastAsia="Times New Roman" w:hAnsi="Times New Roman" w:cs="Times New Roman"/>
                <w:sz w:val="24"/>
                <w:szCs w:val="24"/>
              </w:rPr>
              <w:t>n the job and displaying a good-</w:t>
            </w:r>
            <w:r w:rsidRPr="00145032">
              <w:rPr>
                <w:rFonts w:ascii="Times New Roman" w:eastAsia="Times New Roman" w:hAnsi="Times New Roman" w:cs="Times New Roman"/>
                <w:sz w:val="24"/>
                <w:szCs w:val="24"/>
              </w:rPr>
              <w:t>natured, cooperative attitude</w:t>
            </w:r>
          </w:p>
        </w:tc>
      </w:tr>
      <w:tr w:rsidR="00F47240" w:rsidRPr="00145032" w14:paraId="0AD0504E" w14:textId="77777777" w:rsidTr="00F47240">
        <w:trPr>
          <w:trHeight w:val="300"/>
        </w:trPr>
        <w:tc>
          <w:tcPr>
            <w:tcW w:w="1146" w:type="pct"/>
            <w:tcBorders>
              <w:top w:val="nil"/>
              <w:left w:val="nil"/>
              <w:bottom w:val="nil"/>
              <w:right w:val="nil"/>
            </w:tcBorders>
            <w:shd w:val="clear" w:color="auto" w:fill="auto"/>
            <w:noWrap/>
            <w:hideMark/>
          </w:tcPr>
          <w:p w14:paraId="081CCA97"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Dependability </w:t>
            </w:r>
          </w:p>
        </w:tc>
        <w:tc>
          <w:tcPr>
            <w:tcW w:w="3854" w:type="pct"/>
            <w:tcBorders>
              <w:top w:val="nil"/>
              <w:left w:val="nil"/>
              <w:bottom w:val="nil"/>
              <w:right w:val="nil"/>
            </w:tcBorders>
            <w:shd w:val="clear" w:color="auto" w:fill="auto"/>
            <w:noWrap/>
            <w:hideMark/>
          </w:tcPr>
          <w:p w14:paraId="5394B428"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Maintaining a high level of responsibility and reliability</w:t>
            </w:r>
          </w:p>
        </w:tc>
      </w:tr>
      <w:tr w:rsidR="00F47240" w:rsidRPr="00145032" w14:paraId="5F00F777" w14:textId="77777777" w:rsidTr="00F47240">
        <w:trPr>
          <w:trHeight w:val="300"/>
        </w:trPr>
        <w:tc>
          <w:tcPr>
            <w:tcW w:w="1146" w:type="pct"/>
            <w:tcBorders>
              <w:top w:val="nil"/>
              <w:left w:val="nil"/>
              <w:bottom w:val="nil"/>
              <w:right w:val="nil"/>
            </w:tcBorders>
            <w:shd w:val="clear" w:color="auto" w:fill="auto"/>
            <w:noWrap/>
            <w:hideMark/>
          </w:tcPr>
          <w:p w14:paraId="74A577C8"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Independence </w:t>
            </w:r>
          </w:p>
        </w:tc>
        <w:tc>
          <w:tcPr>
            <w:tcW w:w="3854" w:type="pct"/>
            <w:tcBorders>
              <w:top w:val="nil"/>
              <w:left w:val="nil"/>
              <w:bottom w:val="nil"/>
              <w:right w:val="nil"/>
            </w:tcBorders>
            <w:shd w:val="clear" w:color="auto" w:fill="auto"/>
            <w:noWrap/>
            <w:hideMark/>
          </w:tcPr>
          <w:p w14:paraId="0AF11D62"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Developing one's own ways of doing things, guiding oneself with little or no supervision, and depending on oneself to get things done</w:t>
            </w:r>
          </w:p>
        </w:tc>
      </w:tr>
      <w:tr w:rsidR="00F47240" w:rsidRPr="00145032" w14:paraId="636D16CF" w14:textId="77777777" w:rsidTr="00F47240">
        <w:trPr>
          <w:trHeight w:val="300"/>
        </w:trPr>
        <w:tc>
          <w:tcPr>
            <w:tcW w:w="1146" w:type="pct"/>
            <w:tcBorders>
              <w:top w:val="nil"/>
              <w:left w:val="nil"/>
              <w:bottom w:val="nil"/>
              <w:right w:val="nil"/>
            </w:tcBorders>
            <w:shd w:val="clear" w:color="auto" w:fill="auto"/>
            <w:noWrap/>
            <w:hideMark/>
          </w:tcPr>
          <w:p w14:paraId="43227948"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Initiative </w:t>
            </w:r>
          </w:p>
        </w:tc>
        <w:tc>
          <w:tcPr>
            <w:tcW w:w="3854" w:type="pct"/>
            <w:tcBorders>
              <w:top w:val="nil"/>
              <w:left w:val="nil"/>
              <w:bottom w:val="nil"/>
              <w:right w:val="nil"/>
            </w:tcBorders>
            <w:shd w:val="clear" w:color="auto" w:fill="auto"/>
            <w:noWrap/>
            <w:hideMark/>
          </w:tcPr>
          <w:p w14:paraId="1C938BF6"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Being willing to take on responsibilities and challenges</w:t>
            </w:r>
          </w:p>
        </w:tc>
      </w:tr>
      <w:tr w:rsidR="00F47240" w:rsidRPr="00145032" w14:paraId="5D706DD3" w14:textId="77777777" w:rsidTr="00F47240">
        <w:trPr>
          <w:trHeight w:val="300"/>
        </w:trPr>
        <w:tc>
          <w:tcPr>
            <w:tcW w:w="1146" w:type="pct"/>
            <w:tcBorders>
              <w:top w:val="nil"/>
              <w:left w:val="nil"/>
              <w:bottom w:val="nil"/>
              <w:right w:val="nil"/>
            </w:tcBorders>
            <w:shd w:val="clear" w:color="auto" w:fill="auto"/>
            <w:noWrap/>
            <w:hideMark/>
          </w:tcPr>
          <w:p w14:paraId="6B10F71C"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Integrity </w:t>
            </w:r>
          </w:p>
        </w:tc>
        <w:tc>
          <w:tcPr>
            <w:tcW w:w="3854" w:type="pct"/>
            <w:tcBorders>
              <w:top w:val="nil"/>
              <w:left w:val="nil"/>
              <w:bottom w:val="nil"/>
              <w:right w:val="nil"/>
            </w:tcBorders>
            <w:shd w:val="clear" w:color="auto" w:fill="auto"/>
            <w:noWrap/>
            <w:hideMark/>
          </w:tcPr>
          <w:p w14:paraId="04E4ED4E"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Being ethical and honest in dealing with others</w:t>
            </w:r>
          </w:p>
        </w:tc>
      </w:tr>
      <w:tr w:rsidR="00F47240" w:rsidRPr="00145032" w14:paraId="16B3831D" w14:textId="77777777" w:rsidTr="00F47240">
        <w:trPr>
          <w:trHeight w:val="300"/>
        </w:trPr>
        <w:tc>
          <w:tcPr>
            <w:tcW w:w="1146" w:type="pct"/>
            <w:tcBorders>
              <w:top w:val="nil"/>
              <w:left w:val="nil"/>
              <w:right w:val="nil"/>
            </w:tcBorders>
            <w:shd w:val="clear" w:color="auto" w:fill="auto"/>
            <w:noWrap/>
            <w:hideMark/>
          </w:tcPr>
          <w:p w14:paraId="3D32231A" w14:textId="77777777" w:rsidR="009B25C5" w:rsidRPr="00145032" w:rsidRDefault="009B25C5" w:rsidP="00BB5D99">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Intellectual </w:t>
            </w:r>
            <w:r w:rsidR="00BB5D99" w:rsidRPr="00145032">
              <w:rPr>
                <w:rFonts w:ascii="Times New Roman" w:eastAsia="Times New Roman" w:hAnsi="Times New Roman" w:cs="Times New Roman"/>
                <w:sz w:val="24"/>
                <w:szCs w:val="24"/>
              </w:rPr>
              <w:t>c</w:t>
            </w:r>
            <w:r w:rsidRPr="00145032">
              <w:rPr>
                <w:rFonts w:ascii="Times New Roman" w:eastAsia="Times New Roman" w:hAnsi="Times New Roman" w:cs="Times New Roman"/>
                <w:sz w:val="24"/>
                <w:szCs w:val="24"/>
              </w:rPr>
              <w:t xml:space="preserve">uriosity </w:t>
            </w:r>
          </w:p>
        </w:tc>
        <w:tc>
          <w:tcPr>
            <w:tcW w:w="3854" w:type="pct"/>
            <w:tcBorders>
              <w:top w:val="nil"/>
              <w:left w:val="nil"/>
              <w:right w:val="nil"/>
            </w:tcBorders>
            <w:shd w:val="clear" w:color="auto" w:fill="auto"/>
            <w:noWrap/>
            <w:hideMark/>
          </w:tcPr>
          <w:p w14:paraId="4779620E"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Possessing the desire to learn more about relevant topics</w:t>
            </w:r>
          </w:p>
        </w:tc>
      </w:tr>
      <w:tr w:rsidR="00F47240" w:rsidRPr="00145032" w14:paraId="211219D2" w14:textId="77777777" w:rsidTr="00F47240">
        <w:trPr>
          <w:trHeight w:val="300"/>
        </w:trPr>
        <w:tc>
          <w:tcPr>
            <w:tcW w:w="1146" w:type="pct"/>
            <w:tcBorders>
              <w:top w:val="nil"/>
              <w:left w:val="nil"/>
              <w:bottom w:val="single" w:sz="4" w:space="0" w:color="auto"/>
              <w:right w:val="nil"/>
            </w:tcBorders>
            <w:shd w:val="clear" w:color="auto" w:fill="auto"/>
            <w:noWrap/>
            <w:hideMark/>
          </w:tcPr>
          <w:p w14:paraId="7FB9A2B5" w14:textId="77777777" w:rsidR="009B25C5" w:rsidRPr="00145032" w:rsidRDefault="009B25C5" w:rsidP="00F47240">
            <w:pPr>
              <w:pStyle w:val="ListParagraph"/>
              <w:numPr>
                <w:ilvl w:val="0"/>
                <w:numId w:val="2"/>
              </w:numPr>
              <w:spacing w:after="0" w:line="240" w:lineRule="auto"/>
              <w:ind w:left="342"/>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 xml:space="preserve">Persistence </w:t>
            </w:r>
          </w:p>
        </w:tc>
        <w:tc>
          <w:tcPr>
            <w:tcW w:w="3854" w:type="pct"/>
            <w:tcBorders>
              <w:top w:val="nil"/>
              <w:left w:val="nil"/>
              <w:bottom w:val="single" w:sz="4" w:space="0" w:color="auto"/>
              <w:right w:val="nil"/>
            </w:tcBorders>
            <w:shd w:val="clear" w:color="auto" w:fill="auto"/>
            <w:noWrap/>
            <w:hideMark/>
          </w:tcPr>
          <w:p w14:paraId="0FA3FC48" w14:textId="77777777" w:rsidR="009B25C5" w:rsidRPr="00145032" w:rsidRDefault="009B25C5" w:rsidP="009B25C5">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Being persistent in the face of obstacles</w:t>
            </w:r>
          </w:p>
        </w:tc>
      </w:tr>
    </w:tbl>
    <w:p w14:paraId="4E754197" w14:textId="77777777" w:rsidR="0033445F" w:rsidRPr="00145032" w:rsidRDefault="0033445F" w:rsidP="002F270F">
      <w:pPr>
        <w:pStyle w:val="NoSpacing"/>
        <w:rPr>
          <w:rFonts w:cs="Times New Roman"/>
          <w:szCs w:val="24"/>
        </w:rPr>
        <w:sectPr w:rsidR="0033445F" w:rsidRPr="00145032" w:rsidSect="00A70012">
          <w:pgSz w:w="15840" w:h="12240" w:orient="landscape"/>
          <w:pgMar w:top="1440" w:right="1440" w:bottom="1440" w:left="1440" w:header="720" w:footer="720" w:gutter="0"/>
          <w:cols w:space="720"/>
          <w:docGrid w:linePitch="360"/>
        </w:sectPr>
      </w:pPr>
    </w:p>
    <w:p w14:paraId="03620F75" w14:textId="77777777" w:rsidR="00F3240E" w:rsidRPr="00145032" w:rsidRDefault="0033445F" w:rsidP="004059C1">
      <w:pPr>
        <w:pStyle w:val="Heading1"/>
        <w:rPr>
          <w:rFonts w:ascii="Times New Roman" w:hAnsi="Times New Roman" w:cs="Times New Roman"/>
          <w:b w:val="0"/>
          <w:color w:val="auto"/>
          <w:sz w:val="24"/>
          <w:szCs w:val="24"/>
        </w:rPr>
      </w:pPr>
      <w:bookmarkStart w:id="16" w:name="_Toc386246254"/>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Pr="00145032">
        <w:rPr>
          <w:rFonts w:ascii="Times New Roman" w:hAnsi="Times New Roman" w:cs="Times New Roman"/>
          <w:b w:val="0"/>
          <w:noProof/>
          <w:color w:val="auto"/>
          <w:sz w:val="24"/>
          <w:szCs w:val="24"/>
        </w:rPr>
        <w:t>4</w:t>
      </w:r>
      <w:r w:rsidRPr="00145032">
        <w:rPr>
          <w:rFonts w:ascii="Times New Roman" w:hAnsi="Times New Roman" w:cs="Times New Roman"/>
          <w:b w:val="0"/>
          <w:color w:val="auto"/>
          <w:sz w:val="24"/>
          <w:szCs w:val="24"/>
        </w:rPr>
        <w:fldChar w:fldCharType="end"/>
      </w:r>
      <w:r w:rsidR="00F3240E" w:rsidRPr="00145032">
        <w:rPr>
          <w:rFonts w:ascii="Times New Roman" w:hAnsi="Times New Roman" w:cs="Times New Roman"/>
          <w:b w:val="0"/>
          <w:color w:val="auto"/>
          <w:sz w:val="24"/>
          <w:szCs w:val="24"/>
        </w:rPr>
        <w:t xml:space="preserve">. Faculty research assistant KSAOs, mean SME scores, </w:t>
      </w:r>
      <w:r w:rsidR="00B0170D" w:rsidRPr="00145032">
        <w:rPr>
          <w:rFonts w:ascii="Times New Roman" w:hAnsi="Times New Roman" w:cs="Times New Roman"/>
          <w:b w:val="0"/>
          <w:color w:val="auto"/>
          <w:sz w:val="24"/>
          <w:szCs w:val="24"/>
        </w:rPr>
        <w:t xml:space="preserve">standard deviations, </w:t>
      </w:r>
      <w:r w:rsidR="00F3240E" w:rsidRPr="00145032">
        <w:rPr>
          <w:rFonts w:ascii="Times New Roman" w:hAnsi="Times New Roman" w:cs="Times New Roman"/>
          <w:b w:val="0"/>
          <w:color w:val="auto"/>
          <w:sz w:val="24"/>
          <w:szCs w:val="24"/>
        </w:rPr>
        <w:t xml:space="preserve">and </w:t>
      </w:r>
      <w:r w:rsidR="00F3240E" w:rsidRPr="00145032">
        <w:rPr>
          <w:rFonts w:ascii="Times New Roman" w:hAnsi="Times New Roman" w:cs="Times New Roman"/>
          <w:b w:val="0"/>
          <w:i/>
          <w:color w:val="auto"/>
          <w:sz w:val="24"/>
          <w:szCs w:val="24"/>
        </w:rPr>
        <w:t>rWG</w:t>
      </w:r>
      <w:r w:rsidR="00F3240E" w:rsidRPr="00145032">
        <w:rPr>
          <w:rFonts w:ascii="Times New Roman" w:hAnsi="Times New Roman" w:cs="Times New Roman"/>
          <w:b w:val="0"/>
          <w:color w:val="auto"/>
          <w:sz w:val="24"/>
          <w:szCs w:val="24"/>
        </w:rPr>
        <w:t xml:space="preserve"> </w:t>
      </w:r>
      <w:r w:rsidR="002F270F" w:rsidRPr="00145032">
        <w:rPr>
          <w:rFonts w:ascii="Times New Roman" w:hAnsi="Times New Roman" w:cs="Times New Roman"/>
          <w:b w:val="0"/>
          <w:color w:val="auto"/>
          <w:sz w:val="24"/>
          <w:szCs w:val="24"/>
        </w:rPr>
        <w:t xml:space="preserve">values </w:t>
      </w:r>
      <w:r w:rsidR="00DE4846" w:rsidRPr="00145032">
        <w:rPr>
          <w:rFonts w:ascii="Times New Roman" w:hAnsi="Times New Roman" w:cs="Times New Roman"/>
          <w:b w:val="0"/>
          <w:color w:val="auto"/>
          <w:sz w:val="24"/>
          <w:szCs w:val="24"/>
        </w:rPr>
        <w:t>(</w:t>
      </w:r>
      <w:r w:rsidR="00DE4846" w:rsidRPr="00145032">
        <w:rPr>
          <w:rFonts w:ascii="Times New Roman" w:hAnsi="Times New Roman" w:cs="Times New Roman"/>
          <w:b w:val="0"/>
          <w:i/>
          <w:color w:val="auto"/>
          <w:sz w:val="24"/>
          <w:szCs w:val="24"/>
        </w:rPr>
        <w:t>N</w:t>
      </w:r>
      <w:r w:rsidR="00DE4846" w:rsidRPr="00145032">
        <w:rPr>
          <w:rFonts w:ascii="Times New Roman" w:hAnsi="Times New Roman" w:cs="Times New Roman"/>
          <w:b w:val="0"/>
          <w:color w:val="auto"/>
          <w:sz w:val="24"/>
          <w:szCs w:val="24"/>
        </w:rPr>
        <w:t xml:space="preserve"> = 11)</w:t>
      </w:r>
      <w:r w:rsidR="00F3240E" w:rsidRPr="00145032">
        <w:rPr>
          <w:rFonts w:ascii="Times New Roman" w:hAnsi="Times New Roman" w:cs="Times New Roman"/>
          <w:b w:val="0"/>
          <w:color w:val="auto"/>
          <w:sz w:val="24"/>
          <w:szCs w:val="24"/>
        </w:rPr>
        <w:t>.</w:t>
      </w:r>
      <w:bookmarkEnd w:id="16"/>
      <w:r w:rsidR="00F3240E" w:rsidRPr="00145032">
        <w:rPr>
          <w:rFonts w:ascii="Times New Roman" w:hAnsi="Times New Roman" w:cs="Times New Roman"/>
          <w:b w:val="0"/>
          <w:color w:val="auto"/>
          <w:sz w:val="24"/>
          <w:szCs w:val="24"/>
        </w:rPr>
        <w:t xml:space="preserve"> </w:t>
      </w:r>
    </w:p>
    <w:tbl>
      <w:tblPr>
        <w:tblW w:w="5000" w:type="pct"/>
        <w:jc w:val="center"/>
        <w:tblLook w:val="04A0" w:firstRow="1" w:lastRow="0" w:firstColumn="1" w:lastColumn="0" w:noHBand="0" w:noVBand="1"/>
      </w:tblPr>
      <w:tblGrid>
        <w:gridCol w:w="3100"/>
        <w:gridCol w:w="662"/>
        <w:gridCol w:w="662"/>
        <w:gridCol w:w="232"/>
        <w:gridCol w:w="661"/>
        <w:gridCol w:w="661"/>
        <w:gridCol w:w="232"/>
        <w:gridCol w:w="661"/>
        <w:gridCol w:w="661"/>
        <w:gridCol w:w="785"/>
        <w:gridCol w:w="232"/>
        <w:gridCol w:w="719"/>
        <w:gridCol w:w="719"/>
        <w:gridCol w:w="859"/>
        <w:gridCol w:w="232"/>
        <w:gridCol w:w="2098"/>
      </w:tblGrid>
      <w:tr w:rsidR="00E42569" w:rsidRPr="00145032" w14:paraId="00FAC6AF" w14:textId="77777777" w:rsidTr="00BB5D99">
        <w:trPr>
          <w:trHeight w:val="20"/>
          <w:tblHeader/>
          <w:jc w:val="center"/>
        </w:trPr>
        <w:tc>
          <w:tcPr>
            <w:tcW w:w="1176" w:type="pct"/>
            <w:vMerge w:val="restart"/>
            <w:tcBorders>
              <w:top w:val="single" w:sz="4" w:space="0" w:color="auto"/>
              <w:left w:val="nil"/>
              <w:right w:val="nil"/>
            </w:tcBorders>
            <w:shd w:val="clear" w:color="auto" w:fill="auto"/>
            <w:noWrap/>
            <w:vAlign w:val="bottom"/>
            <w:hideMark/>
          </w:tcPr>
          <w:p w14:paraId="63F7A78F" w14:textId="77777777" w:rsidR="00E42569" w:rsidRPr="00145032" w:rsidRDefault="00E42569" w:rsidP="00F60788">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KSAO</w:t>
            </w:r>
          </w:p>
        </w:tc>
        <w:tc>
          <w:tcPr>
            <w:tcW w:w="502" w:type="pct"/>
            <w:gridSpan w:val="2"/>
            <w:tcBorders>
              <w:top w:val="single" w:sz="4" w:space="0" w:color="auto"/>
              <w:left w:val="nil"/>
              <w:bottom w:val="single" w:sz="4" w:space="0" w:color="auto"/>
              <w:right w:val="nil"/>
            </w:tcBorders>
            <w:shd w:val="clear" w:color="auto" w:fill="auto"/>
            <w:noWrap/>
            <w:vAlign w:val="bottom"/>
            <w:hideMark/>
          </w:tcPr>
          <w:p w14:paraId="2EE411A9" w14:textId="77777777" w:rsidR="00E42569" w:rsidRPr="00145032" w:rsidRDefault="00E42569" w:rsidP="002F270F">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Necessary</w:t>
            </w:r>
          </w:p>
        </w:tc>
        <w:tc>
          <w:tcPr>
            <w:tcW w:w="88" w:type="pct"/>
            <w:tcBorders>
              <w:top w:val="single" w:sz="4" w:space="0" w:color="auto"/>
              <w:left w:val="nil"/>
              <w:bottom w:val="single" w:sz="4" w:space="0" w:color="auto"/>
              <w:right w:val="nil"/>
            </w:tcBorders>
          </w:tcPr>
          <w:p w14:paraId="7E864BC5" w14:textId="77777777" w:rsidR="00E42569" w:rsidRPr="00145032" w:rsidRDefault="00E42569" w:rsidP="002F270F">
            <w:pPr>
              <w:spacing w:after="0" w:line="240" w:lineRule="auto"/>
              <w:jc w:val="center"/>
              <w:rPr>
                <w:rFonts w:ascii="Times New Roman" w:eastAsia="Times New Roman" w:hAnsi="Times New Roman" w:cs="Times New Roman"/>
                <w:sz w:val="24"/>
                <w:szCs w:val="24"/>
              </w:rPr>
            </w:pPr>
          </w:p>
        </w:tc>
        <w:tc>
          <w:tcPr>
            <w:tcW w:w="502" w:type="pct"/>
            <w:gridSpan w:val="2"/>
            <w:tcBorders>
              <w:top w:val="single" w:sz="4" w:space="0" w:color="auto"/>
              <w:left w:val="nil"/>
              <w:bottom w:val="single" w:sz="4" w:space="0" w:color="auto"/>
              <w:right w:val="nil"/>
            </w:tcBorders>
            <w:shd w:val="clear" w:color="auto" w:fill="auto"/>
            <w:noWrap/>
            <w:vAlign w:val="bottom"/>
            <w:hideMark/>
          </w:tcPr>
          <w:p w14:paraId="0115BA6F" w14:textId="77777777" w:rsidR="00E42569" w:rsidRPr="00145032" w:rsidRDefault="00E42569" w:rsidP="002F270F">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Practical</w:t>
            </w:r>
          </w:p>
        </w:tc>
        <w:tc>
          <w:tcPr>
            <w:tcW w:w="88" w:type="pct"/>
            <w:tcBorders>
              <w:top w:val="single" w:sz="4" w:space="0" w:color="auto"/>
              <w:left w:val="nil"/>
              <w:bottom w:val="single" w:sz="4" w:space="0" w:color="auto"/>
              <w:right w:val="nil"/>
            </w:tcBorders>
          </w:tcPr>
          <w:p w14:paraId="399DDD29" w14:textId="77777777" w:rsidR="00E42569" w:rsidRPr="00145032" w:rsidRDefault="00E42569" w:rsidP="002F270F">
            <w:pPr>
              <w:spacing w:after="0" w:line="240" w:lineRule="auto"/>
              <w:jc w:val="center"/>
              <w:rPr>
                <w:rFonts w:ascii="Times New Roman" w:eastAsia="Times New Roman" w:hAnsi="Times New Roman" w:cs="Times New Roman"/>
                <w:sz w:val="24"/>
                <w:szCs w:val="24"/>
              </w:rPr>
            </w:pPr>
          </w:p>
        </w:tc>
        <w:tc>
          <w:tcPr>
            <w:tcW w:w="800" w:type="pct"/>
            <w:gridSpan w:val="3"/>
            <w:tcBorders>
              <w:top w:val="single" w:sz="4" w:space="0" w:color="auto"/>
              <w:left w:val="nil"/>
              <w:bottom w:val="single" w:sz="4" w:space="0" w:color="auto"/>
              <w:right w:val="nil"/>
            </w:tcBorders>
            <w:shd w:val="clear" w:color="auto" w:fill="auto"/>
          </w:tcPr>
          <w:p w14:paraId="783A4782" w14:textId="77777777" w:rsidR="00E42569" w:rsidRPr="00145032" w:rsidRDefault="00E42569" w:rsidP="002F270F">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Trouble Likely</w:t>
            </w:r>
          </w:p>
        </w:tc>
        <w:tc>
          <w:tcPr>
            <w:tcW w:w="88" w:type="pct"/>
            <w:tcBorders>
              <w:top w:val="single" w:sz="4" w:space="0" w:color="auto"/>
              <w:left w:val="nil"/>
              <w:bottom w:val="single" w:sz="4" w:space="0" w:color="auto"/>
              <w:right w:val="nil"/>
            </w:tcBorders>
          </w:tcPr>
          <w:p w14:paraId="6ED634D1" w14:textId="77777777" w:rsidR="00E42569" w:rsidRPr="00145032" w:rsidRDefault="00E42569" w:rsidP="002F270F">
            <w:pPr>
              <w:spacing w:after="0" w:line="240" w:lineRule="auto"/>
              <w:jc w:val="center"/>
              <w:rPr>
                <w:rFonts w:ascii="Times New Roman" w:eastAsia="Times New Roman" w:hAnsi="Times New Roman" w:cs="Times New Roman"/>
                <w:sz w:val="24"/>
                <w:szCs w:val="24"/>
              </w:rPr>
            </w:pPr>
          </w:p>
        </w:tc>
        <w:tc>
          <w:tcPr>
            <w:tcW w:w="872" w:type="pct"/>
            <w:gridSpan w:val="3"/>
            <w:tcBorders>
              <w:top w:val="single" w:sz="4" w:space="0" w:color="auto"/>
              <w:left w:val="nil"/>
              <w:bottom w:val="single" w:sz="4" w:space="0" w:color="auto"/>
              <w:right w:val="nil"/>
            </w:tcBorders>
            <w:shd w:val="clear" w:color="auto" w:fill="auto"/>
          </w:tcPr>
          <w:p w14:paraId="2AB53A07" w14:textId="77777777" w:rsidR="00E42569" w:rsidRPr="00145032" w:rsidRDefault="00E42569" w:rsidP="002F270F">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Distinguish Superior</w:t>
            </w:r>
          </w:p>
        </w:tc>
        <w:tc>
          <w:tcPr>
            <w:tcW w:w="88" w:type="pct"/>
            <w:tcBorders>
              <w:top w:val="single" w:sz="4" w:space="0" w:color="auto"/>
              <w:left w:val="nil"/>
              <w:right w:val="nil"/>
            </w:tcBorders>
          </w:tcPr>
          <w:p w14:paraId="057FDB04" w14:textId="77777777" w:rsidR="00E42569" w:rsidRPr="00145032" w:rsidRDefault="00E42569" w:rsidP="00F3240E">
            <w:pPr>
              <w:spacing w:after="0" w:line="240" w:lineRule="auto"/>
              <w:jc w:val="center"/>
              <w:rPr>
                <w:rFonts w:ascii="Times New Roman" w:eastAsia="Times New Roman" w:hAnsi="Times New Roman" w:cs="Times New Roman"/>
                <w:sz w:val="24"/>
                <w:szCs w:val="24"/>
              </w:rPr>
            </w:pPr>
          </w:p>
        </w:tc>
        <w:tc>
          <w:tcPr>
            <w:tcW w:w="796" w:type="pct"/>
            <w:tcBorders>
              <w:top w:val="single" w:sz="4" w:space="0" w:color="auto"/>
              <w:left w:val="nil"/>
              <w:right w:val="nil"/>
            </w:tcBorders>
          </w:tcPr>
          <w:p w14:paraId="1501CBF9" w14:textId="77777777" w:rsidR="00E42569" w:rsidRPr="00145032" w:rsidRDefault="00E42569" w:rsidP="002F270F">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KSAO Importance</w:t>
            </w:r>
          </w:p>
        </w:tc>
      </w:tr>
      <w:tr w:rsidR="00E42569" w:rsidRPr="00145032" w14:paraId="12590A43" w14:textId="77777777" w:rsidTr="00BB5D99">
        <w:trPr>
          <w:trHeight w:val="20"/>
          <w:tblHeader/>
          <w:jc w:val="center"/>
        </w:trPr>
        <w:tc>
          <w:tcPr>
            <w:tcW w:w="1176" w:type="pct"/>
            <w:vMerge/>
            <w:tcBorders>
              <w:left w:val="nil"/>
              <w:bottom w:val="single" w:sz="4" w:space="0" w:color="auto"/>
              <w:right w:val="nil"/>
            </w:tcBorders>
            <w:shd w:val="clear" w:color="auto" w:fill="auto"/>
            <w:noWrap/>
            <w:vAlign w:val="bottom"/>
            <w:hideMark/>
          </w:tcPr>
          <w:p w14:paraId="2FA4D608" w14:textId="77777777" w:rsidR="00E42569" w:rsidRPr="00145032" w:rsidRDefault="00E42569" w:rsidP="00F60788">
            <w:pPr>
              <w:spacing w:after="0" w:line="240" w:lineRule="auto"/>
              <w:rPr>
                <w:rFonts w:ascii="Times New Roman" w:eastAsia="Times New Roman" w:hAnsi="Times New Roman" w:cs="Times New Roman"/>
                <w:sz w:val="24"/>
                <w:szCs w:val="24"/>
              </w:rPr>
            </w:pPr>
          </w:p>
        </w:tc>
        <w:tc>
          <w:tcPr>
            <w:tcW w:w="251" w:type="pct"/>
            <w:tcBorders>
              <w:top w:val="single" w:sz="4" w:space="0" w:color="auto"/>
              <w:left w:val="nil"/>
              <w:bottom w:val="single" w:sz="4" w:space="0" w:color="auto"/>
              <w:right w:val="nil"/>
            </w:tcBorders>
            <w:shd w:val="clear" w:color="auto" w:fill="auto"/>
            <w:noWrap/>
            <w:vAlign w:val="bottom"/>
            <w:hideMark/>
          </w:tcPr>
          <w:p w14:paraId="61B3BC0F"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M</w:t>
            </w:r>
          </w:p>
        </w:tc>
        <w:tc>
          <w:tcPr>
            <w:tcW w:w="251" w:type="pct"/>
            <w:tcBorders>
              <w:top w:val="single" w:sz="4" w:space="0" w:color="auto"/>
              <w:left w:val="nil"/>
              <w:bottom w:val="single" w:sz="4" w:space="0" w:color="auto"/>
              <w:right w:val="nil"/>
            </w:tcBorders>
          </w:tcPr>
          <w:p w14:paraId="474277E8"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SD</w:t>
            </w:r>
          </w:p>
        </w:tc>
        <w:tc>
          <w:tcPr>
            <w:tcW w:w="88" w:type="pct"/>
            <w:tcBorders>
              <w:top w:val="single" w:sz="4" w:space="0" w:color="auto"/>
              <w:left w:val="nil"/>
              <w:bottom w:val="single" w:sz="4" w:space="0" w:color="auto"/>
              <w:right w:val="nil"/>
            </w:tcBorders>
          </w:tcPr>
          <w:p w14:paraId="5BFEE961"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p>
        </w:tc>
        <w:tc>
          <w:tcPr>
            <w:tcW w:w="251" w:type="pct"/>
            <w:tcBorders>
              <w:top w:val="single" w:sz="4" w:space="0" w:color="auto"/>
              <w:left w:val="nil"/>
              <w:bottom w:val="single" w:sz="4" w:space="0" w:color="auto"/>
              <w:right w:val="nil"/>
            </w:tcBorders>
            <w:shd w:val="clear" w:color="auto" w:fill="auto"/>
            <w:noWrap/>
            <w:vAlign w:val="bottom"/>
            <w:hideMark/>
          </w:tcPr>
          <w:p w14:paraId="5D4C0FDE"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M</w:t>
            </w:r>
          </w:p>
        </w:tc>
        <w:tc>
          <w:tcPr>
            <w:tcW w:w="251" w:type="pct"/>
            <w:tcBorders>
              <w:top w:val="single" w:sz="4" w:space="0" w:color="auto"/>
              <w:left w:val="nil"/>
              <w:bottom w:val="single" w:sz="4" w:space="0" w:color="auto"/>
              <w:right w:val="nil"/>
            </w:tcBorders>
          </w:tcPr>
          <w:p w14:paraId="4A09AB7D"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SD</w:t>
            </w:r>
          </w:p>
        </w:tc>
        <w:tc>
          <w:tcPr>
            <w:tcW w:w="88" w:type="pct"/>
            <w:tcBorders>
              <w:top w:val="single" w:sz="4" w:space="0" w:color="auto"/>
              <w:left w:val="nil"/>
              <w:bottom w:val="single" w:sz="4" w:space="0" w:color="auto"/>
              <w:right w:val="nil"/>
            </w:tcBorders>
          </w:tcPr>
          <w:p w14:paraId="7004AD34"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p>
        </w:tc>
        <w:tc>
          <w:tcPr>
            <w:tcW w:w="251" w:type="pct"/>
            <w:tcBorders>
              <w:top w:val="single" w:sz="4" w:space="0" w:color="auto"/>
              <w:left w:val="nil"/>
              <w:bottom w:val="single" w:sz="4" w:space="0" w:color="auto"/>
              <w:right w:val="nil"/>
            </w:tcBorders>
            <w:shd w:val="clear" w:color="auto" w:fill="auto"/>
            <w:noWrap/>
            <w:vAlign w:val="bottom"/>
            <w:hideMark/>
          </w:tcPr>
          <w:p w14:paraId="7E759913"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M</w:t>
            </w:r>
          </w:p>
        </w:tc>
        <w:tc>
          <w:tcPr>
            <w:tcW w:w="251" w:type="pct"/>
            <w:tcBorders>
              <w:top w:val="single" w:sz="4" w:space="0" w:color="auto"/>
              <w:left w:val="nil"/>
              <w:bottom w:val="single" w:sz="4" w:space="0" w:color="auto"/>
              <w:right w:val="nil"/>
            </w:tcBorders>
          </w:tcPr>
          <w:p w14:paraId="007E7168"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SD</w:t>
            </w:r>
          </w:p>
        </w:tc>
        <w:tc>
          <w:tcPr>
            <w:tcW w:w="298" w:type="pct"/>
            <w:tcBorders>
              <w:top w:val="single" w:sz="4" w:space="0" w:color="auto"/>
              <w:left w:val="nil"/>
              <w:bottom w:val="single" w:sz="4" w:space="0" w:color="auto"/>
              <w:right w:val="nil"/>
            </w:tcBorders>
            <w:shd w:val="clear" w:color="auto" w:fill="auto"/>
            <w:noWrap/>
            <w:vAlign w:val="bottom"/>
            <w:hideMark/>
          </w:tcPr>
          <w:p w14:paraId="0DD14DDE" w14:textId="77777777" w:rsidR="00E42569" w:rsidRPr="00145032" w:rsidRDefault="00EB1759" w:rsidP="002F270F">
            <w:pPr>
              <w:pStyle w:val="NoSpacing"/>
              <w:jc w:val="center"/>
              <w:rPr>
                <w:rFonts w:eastAsia="Times New Roman" w:cs="Times New Roman"/>
                <w:szCs w:val="24"/>
              </w:rPr>
            </w:pPr>
            <w:r w:rsidRPr="00145032">
              <w:rPr>
                <w:rFonts w:cs="Times New Roman"/>
                <w:szCs w:val="24"/>
              </w:rPr>
              <w:t>r</w:t>
            </w:r>
            <w:r w:rsidRPr="00145032">
              <w:rPr>
                <w:rFonts w:cs="Times New Roman"/>
                <w:szCs w:val="24"/>
                <w:vertAlign w:val="subscript"/>
              </w:rPr>
              <w:t>WG</w:t>
            </w:r>
          </w:p>
        </w:tc>
        <w:tc>
          <w:tcPr>
            <w:tcW w:w="88" w:type="pct"/>
            <w:tcBorders>
              <w:top w:val="single" w:sz="4" w:space="0" w:color="auto"/>
              <w:left w:val="nil"/>
              <w:bottom w:val="single" w:sz="4" w:space="0" w:color="auto"/>
              <w:right w:val="nil"/>
            </w:tcBorders>
          </w:tcPr>
          <w:p w14:paraId="31A50223"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p>
        </w:tc>
        <w:tc>
          <w:tcPr>
            <w:tcW w:w="273" w:type="pct"/>
            <w:tcBorders>
              <w:top w:val="single" w:sz="4" w:space="0" w:color="auto"/>
              <w:left w:val="nil"/>
              <w:bottom w:val="single" w:sz="4" w:space="0" w:color="auto"/>
              <w:right w:val="nil"/>
            </w:tcBorders>
            <w:shd w:val="clear" w:color="auto" w:fill="auto"/>
            <w:noWrap/>
            <w:vAlign w:val="bottom"/>
            <w:hideMark/>
          </w:tcPr>
          <w:p w14:paraId="224FB872"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M</w:t>
            </w:r>
          </w:p>
        </w:tc>
        <w:tc>
          <w:tcPr>
            <w:tcW w:w="273" w:type="pct"/>
            <w:tcBorders>
              <w:top w:val="single" w:sz="4" w:space="0" w:color="auto"/>
              <w:left w:val="nil"/>
              <w:bottom w:val="single" w:sz="4" w:space="0" w:color="auto"/>
              <w:right w:val="nil"/>
            </w:tcBorders>
          </w:tcPr>
          <w:p w14:paraId="6763A053"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r w:rsidRPr="00145032">
              <w:rPr>
                <w:rFonts w:ascii="Times New Roman" w:eastAsia="Times New Roman" w:hAnsi="Times New Roman" w:cs="Times New Roman"/>
                <w:i/>
                <w:sz w:val="24"/>
                <w:szCs w:val="24"/>
              </w:rPr>
              <w:t>SD</w:t>
            </w:r>
          </w:p>
        </w:tc>
        <w:tc>
          <w:tcPr>
            <w:tcW w:w="326" w:type="pct"/>
            <w:tcBorders>
              <w:top w:val="single" w:sz="4" w:space="0" w:color="auto"/>
              <w:left w:val="nil"/>
              <w:bottom w:val="single" w:sz="4" w:space="0" w:color="auto"/>
              <w:right w:val="nil"/>
            </w:tcBorders>
            <w:shd w:val="clear" w:color="auto" w:fill="auto"/>
            <w:noWrap/>
            <w:vAlign w:val="bottom"/>
            <w:hideMark/>
          </w:tcPr>
          <w:p w14:paraId="740A8D78" w14:textId="77777777" w:rsidR="00E42569" w:rsidRPr="00145032" w:rsidRDefault="00EB1759" w:rsidP="002F270F">
            <w:pPr>
              <w:pStyle w:val="NoSpacing"/>
              <w:jc w:val="center"/>
              <w:rPr>
                <w:rFonts w:eastAsia="Times New Roman" w:cs="Times New Roman"/>
                <w:szCs w:val="24"/>
              </w:rPr>
            </w:pPr>
            <w:r w:rsidRPr="00145032">
              <w:rPr>
                <w:rFonts w:cs="Times New Roman"/>
                <w:szCs w:val="24"/>
              </w:rPr>
              <w:t>r</w:t>
            </w:r>
            <w:r w:rsidRPr="00145032">
              <w:rPr>
                <w:rFonts w:cs="Times New Roman"/>
                <w:szCs w:val="24"/>
                <w:vertAlign w:val="subscript"/>
              </w:rPr>
              <w:t>WG</w:t>
            </w:r>
          </w:p>
        </w:tc>
        <w:tc>
          <w:tcPr>
            <w:tcW w:w="88" w:type="pct"/>
            <w:tcBorders>
              <w:left w:val="nil"/>
              <w:bottom w:val="single" w:sz="4" w:space="0" w:color="auto"/>
              <w:right w:val="nil"/>
            </w:tcBorders>
          </w:tcPr>
          <w:p w14:paraId="53E219BF" w14:textId="77777777" w:rsidR="00E42569" w:rsidRPr="00145032" w:rsidRDefault="00E42569" w:rsidP="00EB1759">
            <w:pPr>
              <w:spacing w:after="0" w:line="240" w:lineRule="auto"/>
              <w:jc w:val="center"/>
              <w:rPr>
                <w:rFonts w:ascii="Times New Roman" w:eastAsia="Times New Roman" w:hAnsi="Times New Roman" w:cs="Times New Roman"/>
                <w:i/>
                <w:sz w:val="24"/>
                <w:szCs w:val="24"/>
              </w:rPr>
            </w:pPr>
          </w:p>
        </w:tc>
        <w:tc>
          <w:tcPr>
            <w:tcW w:w="796" w:type="pct"/>
            <w:tcBorders>
              <w:left w:val="nil"/>
              <w:bottom w:val="single" w:sz="4" w:space="0" w:color="auto"/>
              <w:right w:val="nil"/>
            </w:tcBorders>
          </w:tcPr>
          <w:p w14:paraId="2402969F" w14:textId="77777777" w:rsidR="00E42569" w:rsidRPr="00145032" w:rsidRDefault="00E42569" w:rsidP="002F270F">
            <w:pPr>
              <w:spacing w:after="0" w:line="240" w:lineRule="auto"/>
              <w:jc w:val="center"/>
              <w:rPr>
                <w:rFonts w:ascii="Times New Roman" w:eastAsia="Times New Roman" w:hAnsi="Times New Roman" w:cs="Times New Roman"/>
                <w:i/>
                <w:sz w:val="24"/>
                <w:szCs w:val="24"/>
              </w:rPr>
            </w:pPr>
          </w:p>
        </w:tc>
      </w:tr>
      <w:tr w:rsidR="00E42569" w:rsidRPr="00145032" w14:paraId="27E93CBB" w14:textId="77777777" w:rsidTr="00E42569">
        <w:trPr>
          <w:trHeight w:val="20"/>
          <w:jc w:val="center"/>
        </w:trPr>
        <w:tc>
          <w:tcPr>
            <w:tcW w:w="1176" w:type="pct"/>
            <w:tcBorders>
              <w:top w:val="single" w:sz="4" w:space="0" w:color="auto"/>
              <w:left w:val="nil"/>
              <w:bottom w:val="nil"/>
              <w:right w:val="nil"/>
            </w:tcBorders>
            <w:shd w:val="clear" w:color="auto" w:fill="auto"/>
            <w:noWrap/>
            <w:vAlign w:val="center"/>
          </w:tcPr>
          <w:p w14:paraId="7CEB5E2A" w14:textId="77777777" w:rsidR="00E42569" w:rsidRPr="00145032" w:rsidRDefault="00E42569" w:rsidP="002F270F">
            <w:pPr>
              <w:pStyle w:val="NoSpacing"/>
              <w:rPr>
                <w:rFonts w:cs="Times New Roman"/>
                <w:szCs w:val="24"/>
              </w:rPr>
            </w:pPr>
            <w:r w:rsidRPr="00145032">
              <w:rPr>
                <w:rFonts w:cs="Times New Roman"/>
                <w:szCs w:val="24"/>
              </w:rPr>
              <w:t xml:space="preserve">Dependability </w:t>
            </w:r>
          </w:p>
        </w:tc>
        <w:tc>
          <w:tcPr>
            <w:tcW w:w="251" w:type="pct"/>
            <w:tcBorders>
              <w:top w:val="single" w:sz="4" w:space="0" w:color="auto"/>
              <w:left w:val="nil"/>
              <w:bottom w:val="nil"/>
              <w:right w:val="nil"/>
            </w:tcBorders>
            <w:shd w:val="clear" w:color="auto" w:fill="auto"/>
            <w:noWrap/>
            <w:vAlign w:val="center"/>
            <w:hideMark/>
          </w:tcPr>
          <w:p w14:paraId="6C886971"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single" w:sz="4" w:space="0" w:color="auto"/>
              <w:left w:val="nil"/>
              <w:bottom w:val="nil"/>
              <w:right w:val="nil"/>
            </w:tcBorders>
            <w:vAlign w:val="center"/>
          </w:tcPr>
          <w:p w14:paraId="4841FB60"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single" w:sz="4" w:space="0" w:color="auto"/>
              <w:left w:val="nil"/>
              <w:bottom w:val="nil"/>
              <w:right w:val="nil"/>
            </w:tcBorders>
          </w:tcPr>
          <w:p w14:paraId="26557E4C" w14:textId="77777777" w:rsidR="00E42569" w:rsidRPr="00145032" w:rsidRDefault="00E42569" w:rsidP="002F270F">
            <w:pPr>
              <w:pStyle w:val="NoSpacing"/>
              <w:jc w:val="center"/>
              <w:rPr>
                <w:rFonts w:cs="Times New Roman"/>
                <w:szCs w:val="24"/>
              </w:rPr>
            </w:pPr>
          </w:p>
        </w:tc>
        <w:tc>
          <w:tcPr>
            <w:tcW w:w="251" w:type="pct"/>
            <w:tcBorders>
              <w:top w:val="single" w:sz="4" w:space="0" w:color="auto"/>
              <w:left w:val="nil"/>
              <w:bottom w:val="nil"/>
              <w:right w:val="nil"/>
            </w:tcBorders>
            <w:shd w:val="clear" w:color="auto" w:fill="auto"/>
            <w:noWrap/>
            <w:vAlign w:val="center"/>
            <w:hideMark/>
          </w:tcPr>
          <w:p w14:paraId="38DAFD15" w14:textId="77777777" w:rsidR="00E42569" w:rsidRPr="00145032" w:rsidRDefault="00E42569" w:rsidP="002F270F">
            <w:pPr>
              <w:pStyle w:val="NoSpacing"/>
              <w:jc w:val="center"/>
              <w:rPr>
                <w:rFonts w:cs="Times New Roman"/>
                <w:szCs w:val="24"/>
              </w:rPr>
            </w:pPr>
            <w:r w:rsidRPr="00145032">
              <w:rPr>
                <w:rFonts w:cs="Times New Roman"/>
                <w:szCs w:val="24"/>
              </w:rPr>
              <w:t>0.64</w:t>
            </w:r>
          </w:p>
        </w:tc>
        <w:tc>
          <w:tcPr>
            <w:tcW w:w="251" w:type="pct"/>
            <w:tcBorders>
              <w:top w:val="single" w:sz="4" w:space="0" w:color="auto"/>
              <w:left w:val="nil"/>
              <w:bottom w:val="nil"/>
              <w:right w:val="nil"/>
            </w:tcBorders>
            <w:vAlign w:val="center"/>
          </w:tcPr>
          <w:p w14:paraId="442BCF71" w14:textId="77777777" w:rsidR="00E42569" w:rsidRPr="00145032" w:rsidRDefault="00E42569" w:rsidP="002F270F">
            <w:pPr>
              <w:pStyle w:val="NoSpacing"/>
              <w:jc w:val="center"/>
              <w:rPr>
                <w:rFonts w:cs="Times New Roman"/>
                <w:szCs w:val="24"/>
              </w:rPr>
            </w:pPr>
            <w:r w:rsidRPr="00145032">
              <w:rPr>
                <w:rFonts w:cs="Times New Roman"/>
                <w:szCs w:val="24"/>
              </w:rPr>
              <w:t>0.50</w:t>
            </w:r>
          </w:p>
        </w:tc>
        <w:tc>
          <w:tcPr>
            <w:tcW w:w="88" w:type="pct"/>
            <w:tcBorders>
              <w:top w:val="single" w:sz="4" w:space="0" w:color="auto"/>
              <w:left w:val="nil"/>
              <w:bottom w:val="nil"/>
              <w:right w:val="nil"/>
            </w:tcBorders>
          </w:tcPr>
          <w:p w14:paraId="5FC20075" w14:textId="77777777" w:rsidR="00E42569" w:rsidRPr="00145032" w:rsidRDefault="00E42569" w:rsidP="002F270F">
            <w:pPr>
              <w:pStyle w:val="NoSpacing"/>
              <w:jc w:val="center"/>
              <w:rPr>
                <w:rFonts w:cs="Times New Roman"/>
                <w:szCs w:val="24"/>
              </w:rPr>
            </w:pPr>
          </w:p>
        </w:tc>
        <w:tc>
          <w:tcPr>
            <w:tcW w:w="251" w:type="pct"/>
            <w:tcBorders>
              <w:top w:val="single" w:sz="4" w:space="0" w:color="auto"/>
              <w:left w:val="nil"/>
              <w:bottom w:val="nil"/>
              <w:right w:val="nil"/>
            </w:tcBorders>
            <w:shd w:val="clear" w:color="auto" w:fill="auto"/>
            <w:noWrap/>
            <w:vAlign w:val="center"/>
            <w:hideMark/>
          </w:tcPr>
          <w:p w14:paraId="3098839D" w14:textId="77777777" w:rsidR="00E42569" w:rsidRPr="00145032" w:rsidRDefault="00E42569" w:rsidP="002F270F">
            <w:pPr>
              <w:pStyle w:val="NoSpacing"/>
              <w:jc w:val="center"/>
              <w:rPr>
                <w:rFonts w:cs="Times New Roman"/>
                <w:szCs w:val="24"/>
              </w:rPr>
            </w:pPr>
            <w:r w:rsidRPr="00145032">
              <w:rPr>
                <w:rFonts w:cs="Times New Roman"/>
                <w:szCs w:val="24"/>
              </w:rPr>
              <w:t>3.73</w:t>
            </w:r>
          </w:p>
        </w:tc>
        <w:tc>
          <w:tcPr>
            <w:tcW w:w="251" w:type="pct"/>
            <w:tcBorders>
              <w:top w:val="single" w:sz="4" w:space="0" w:color="auto"/>
              <w:left w:val="nil"/>
              <w:bottom w:val="nil"/>
              <w:right w:val="nil"/>
            </w:tcBorders>
            <w:vAlign w:val="center"/>
          </w:tcPr>
          <w:p w14:paraId="65FDE238"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298" w:type="pct"/>
            <w:tcBorders>
              <w:top w:val="single" w:sz="4" w:space="0" w:color="auto"/>
              <w:left w:val="nil"/>
              <w:bottom w:val="nil"/>
              <w:right w:val="nil"/>
            </w:tcBorders>
            <w:shd w:val="clear" w:color="auto" w:fill="auto"/>
            <w:noWrap/>
            <w:vAlign w:val="center"/>
            <w:hideMark/>
          </w:tcPr>
          <w:p w14:paraId="57DC636C"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single" w:sz="4" w:space="0" w:color="auto"/>
              <w:left w:val="nil"/>
              <w:bottom w:val="nil"/>
              <w:right w:val="nil"/>
            </w:tcBorders>
          </w:tcPr>
          <w:p w14:paraId="3CDF0159" w14:textId="77777777" w:rsidR="00E42569" w:rsidRPr="00145032" w:rsidRDefault="00E42569" w:rsidP="002F270F">
            <w:pPr>
              <w:pStyle w:val="NoSpacing"/>
              <w:jc w:val="center"/>
              <w:rPr>
                <w:rFonts w:cs="Times New Roman"/>
                <w:szCs w:val="24"/>
              </w:rPr>
            </w:pPr>
          </w:p>
        </w:tc>
        <w:tc>
          <w:tcPr>
            <w:tcW w:w="273" w:type="pct"/>
            <w:tcBorders>
              <w:top w:val="single" w:sz="4" w:space="0" w:color="auto"/>
              <w:left w:val="nil"/>
              <w:bottom w:val="nil"/>
              <w:right w:val="nil"/>
            </w:tcBorders>
            <w:shd w:val="clear" w:color="auto" w:fill="auto"/>
            <w:noWrap/>
            <w:vAlign w:val="center"/>
            <w:hideMark/>
          </w:tcPr>
          <w:p w14:paraId="52438860" w14:textId="77777777" w:rsidR="00E42569" w:rsidRPr="00145032" w:rsidRDefault="00E42569" w:rsidP="002F270F">
            <w:pPr>
              <w:pStyle w:val="NoSpacing"/>
              <w:jc w:val="center"/>
              <w:rPr>
                <w:rFonts w:cs="Times New Roman"/>
                <w:szCs w:val="24"/>
              </w:rPr>
            </w:pPr>
            <w:r w:rsidRPr="00145032">
              <w:rPr>
                <w:rFonts w:cs="Times New Roman"/>
                <w:szCs w:val="24"/>
              </w:rPr>
              <w:t>4.91</w:t>
            </w:r>
          </w:p>
        </w:tc>
        <w:tc>
          <w:tcPr>
            <w:tcW w:w="273" w:type="pct"/>
            <w:tcBorders>
              <w:top w:val="single" w:sz="4" w:space="0" w:color="auto"/>
              <w:left w:val="nil"/>
              <w:bottom w:val="nil"/>
              <w:right w:val="nil"/>
            </w:tcBorders>
            <w:vAlign w:val="center"/>
          </w:tcPr>
          <w:p w14:paraId="03D3AAF0"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325" w:type="pct"/>
            <w:tcBorders>
              <w:top w:val="single" w:sz="4" w:space="0" w:color="auto"/>
              <w:left w:val="nil"/>
              <w:bottom w:val="nil"/>
              <w:right w:val="nil"/>
            </w:tcBorders>
            <w:shd w:val="clear" w:color="auto" w:fill="auto"/>
            <w:noWrap/>
            <w:vAlign w:val="center"/>
            <w:hideMark/>
          </w:tcPr>
          <w:p w14:paraId="6A51676A" w14:textId="77777777" w:rsidR="00E42569" w:rsidRPr="00145032" w:rsidRDefault="00E42569" w:rsidP="002F270F">
            <w:pPr>
              <w:pStyle w:val="NoSpacing"/>
              <w:jc w:val="center"/>
              <w:rPr>
                <w:rFonts w:cs="Times New Roman"/>
                <w:szCs w:val="24"/>
              </w:rPr>
            </w:pPr>
            <w:r w:rsidRPr="00145032">
              <w:rPr>
                <w:rFonts w:cs="Times New Roman"/>
                <w:szCs w:val="24"/>
              </w:rPr>
              <w:t>0.98*</w:t>
            </w:r>
          </w:p>
        </w:tc>
        <w:tc>
          <w:tcPr>
            <w:tcW w:w="88" w:type="pct"/>
            <w:tcBorders>
              <w:top w:val="single" w:sz="4" w:space="0" w:color="auto"/>
              <w:left w:val="nil"/>
              <w:bottom w:val="nil"/>
              <w:right w:val="nil"/>
            </w:tcBorders>
          </w:tcPr>
          <w:p w14:paraId="4FF9507B" w14:textId="77777777" w:rsidR="00E42569" w:rsidRPr="00145032" w:rsidRDefault="00E42569" w:rsidP="002F270F">
            <w:pPr>
              <w:pStyle w:val="NoSpacing"/>
              <w:rPr>
                <w:rFonts w:cs="Times New Roman"/>
                <w:szCs w:val="24"/>
              </w:rPr>
            </w:pPr>
          </w:p>
        </w:tc>
        <w:tc>
          <w:tcPr>
            <w:tcW w:w="798" w:type="pct"/>
            <w:tcBorders>
              <w:top w:val="single" w:sz="4" w:space="0" w:color="auto"/>
              <w:left w:val="nil"/>
              <w:bottom w:val="nil"/>
              <w:right w:val="nil"/>
            </w:tcBorders>
            <w:vAlign w:val="center"/>
          </w:tcPr>
          <w:p w14:paraId="2A916C01" w14:textId="77777777" w:rsidR="00E42569" w:rsidRPr="00145032" w:rsidRDefault="00E42569" w:rsidP="002F270F">
            <w:pPr>
              <w:pStyle w:val="NoSpacing"/>
              <w:jc w:val="center"/>
              <w:rPr>
                <w:rFonts w:cs="Times New Roman"/>
                <w:szCs w:val="24"/>
              </w:rPr>
            </w:pPr>
            <w:r w:rsidRPr="00145032">
              <w:rPr>
                <w:rFonts w:cs="Times New Roman"/>
                <w:szCs w:val="24"/>
              </w:rPr>
              <w:t>18.31</w:t>
            </w:r>
          </w:p>
        </w:tc>
      </w:tr>
      <w:tr w:rsidR="00E42569" w:rsidRPr="00145032" w14:paraId="0C4A9CC5" w14:textId="77777777" w:rsidTr="00E42569">
        <w:trPr>
          <w:trHeight w:val="20"/>
          <w:jc w:val="center"/>
        </w:trPr>
        <w:tc>
          <w:tcPr>
            <w:tcW w:w="1176" w:type="pct"/>
            <w:tcBorders>
              <w:top w:val="nil"/>
              <w:left w:val="nil"/>
              <w:bottom w:val="nil"/>
              <w:right w:val="nil"/>
            </w:tcBorders>
            <w:shd w:val="clear" w:color="auto" w:fill="auto"/>
            <w:noWrap/>
            <w:vAlign w:val="center"/>
          </w:tcPr>
          <w:p w14:paraId="39CB87A8" w14:textId="77777777" w:rsidR="00E42569" w:rsidRPr="00145032" w:rsidRDefault="00E42569" w:rsidP="002F270F">
            <w:pPr>
              <w:pStyle w:val="NoSpacing"/>
              <w:rPr>
                <w:rFonts w:cs="Times New Roman"/>
                <w:szCs w:val="24"/>
              </w:rPr>
            </w:pPr>
            <w:r w:rsidRPr="00145032">
              <w:rPr>
                <w:rFonts w:cs="Times New Roman"/>
                <w:szCs w:val="24"/>
              </w:rPr>
              <w:t xml:space="preserve">Cooperation </w:t>
            </w:r>
          </w:p>
        </w:tc>
        <w:tc>
          <w:tcPr>
            <w:tcW w:w="251" w:type="pct"/>
            <w:tcBorders>
              <w:top w:val="nil"/>
              <w:left w:val="nil"/>
              <w:bottom w:val="nil"/>
              <w:right w:val="nil"/>
            </w:tcBorders>
            <w:shd w:val="clear" w:color="auto" w:fill="auto"/>
            <w:noWrap/>
            <w:vAlign w:val="center"/>
            <w:hideMark/>
          </w:tcPr>
          <w:p w14:paraId="50201AF0"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7AB63A08"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3BDD44BC"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2A2B5A4"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271F2A26"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71A0B7E9"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DBC6A1E" w14:textId="77777777" w:rsidR="00E42569" w:rsidRPr="00145032" w:rsidRDefault="00E42569" w:rsidP="002F270F">
            <w:pPr>
              <w:pStyle w:val="NoSpacing"/>
              <w:jc w:val="center"/>
              <w:rPr>
                <w:rFonts w:cs="Times New Roman"/>
                <w:szCs w:val="24"/>
              </w:rPr>
            </w:pPr>
            <w:r w:rsidRPr="00145032">
              <w:rPr>
                <w:rFonts w:cs="Times New Roman"/>
                <w:szCs w:val="24"/>
              </w:rPr>
              <w:t>3.73</w:t>
            </w:r>
          </w:p>
        </w:tc>
        <w:tc>
          <w:tcPr>
            <w:tcW w:w="251" w:type="pct"/>
            <w:tcBorders>
              <w:top w:val="nil"/>
              <w:left w:val="nil"/>
              <w:bottom w:val="nil"/>
              <w:right w:val="nil"/>
            </w:tcBorders>
            <w:vAlign w:val="center"/>
          </w:tcPr>
          <w:p w14:paraId="003FE023"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298" w:type="pct"/>
            <w:tcBorders>
              <w:top w:val="nil"/>
              <w:left w:val="nil"/>
              <w:bottom w:val="nil"/>
              <w:right w:val="nil"/>
            </w:tcBorders>
            <w:shd w:val="clear" w:color="auto" w:fill="auto"/>
            <w:noWrap/>
            <w:vAlign w:val="center"/>
            <w:hideMark/>
          </w:tcPr>
          <w:p w14:paraId="2D864D06"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14459C67"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4D8DC647" w14:textId="77777777" w:rsidR="00E42569" w:rsidRPr="00145032" w:rsidRDefault="00E42569" w:rsidP="002F270F">
            <w:pPr>
              <w:pStyle w:val="NoSpacing"/>
              <w:jc w:val="center"/>
              <w:rPr>
                <w:rFonts w:cs="Times New Roman"/>
                <w:szCs w:val="24"/>
              </w:rPr>
            </w:pPr>
            <w:r w:rsidRPr="00145032">
              <w:rPr>
                <w:rFonts w:cs="Times New Roman"/>
                <w:szCs w:val="24"/>
              </w:rPr>
              <w:t>4.73</w:t>
            </w:r>
          </w:p>
        </w:tc>
        <w:tc>
          <w:tcPr>
            <w:tcW w:w="273" w:type="pct"/>
            <w:tcBorders>
              <w:top w:val="nil"/>
              <w:left w:val="nil"/>
              <w:bottom w:val="nil"/>
              <w:right w:val="nil"/>
            </w:tcBorders>
            <w:vAlign w:val="center"/>
          </w:tcPr>
          <w:p w14:paraId="52FC67BC"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325" w:type="pct"/>
            <w:tcBorders>
              <w:top w:val="nil"/>
              <w:left w:val="nil"/>
              <w:bottom w:val="nil"/>
              <w:right w:val="nil"/>
            </w:tcBorders>
            <w:shd w:val="clear" w:color="auto" w:fill="auto"/>
            <w:noWrap/>
            <w:vAlign w:val="center"/>
            <w:hideMark/>
          </w:tcPr>
          <w:p w14:paraId="38247E40"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6B0C26C1" w14:textId="77777777" w:rsidR="00E42569" w:rsidRPr="00145032" w:rsidRDefault="00E42569" w:rsidP="002F270F">
            <w:pPr>
              <w:pStyle w:val="NoSpacing"/>
              <w:rPr>
                <w:rFonts w:cs="Times New Roman"/>
                <w:szCs w:val="24"/>
              </w:rPr>
            </w:pPr>
          </w:p>
        </w:tc>
        <w:tc>
          <w:tcPr>
            <w:tcW w:w="798" w:type="pct"/>
            <w:tcBorders>
              <w:top w:val="nil"/>
              <w:left w:val="nil"/>
              <w:bottom w:val="nil"/>
              <w:right w:val="nil"/>
            </w:tcBorders>
            <w:vAlign w:val="center"/>
          </w:tcPr>
          <w:p w14:paraId="4C379B38" w14:textId="77777777" w:rsidR="00E42569" w:rsidRPr="00145032" w:rsidRDefault="00E42569" w:rsidP="002F270F">
            <w:pPr>
              <w:pStyle w:val="NoSpacing"/>
              <w:jc w:val="center"/>
              <w:rPr>
                <w:rFonts w:cs="Times New Roman"/>
                <w:szCs w:val="24"/>
              </w:rPr>
            </w:pPr>
            <w:r w:rsidRPr="00145032">
              <w:rPr>
                <w:rFonts w:cs="Times New Roman"/>
                <w:szCs w:val="24"/>
              </w:rPr>
              <w:t>17.64</w:t>
            </w:r>
          </w:p>
        </w:tc>
      </w:tr>
      <w:tr w:rsidR="00E42569" w:rsidRPr="00145032" w14:paraId="5C1FDE35" w14:textId="77777777" w:rsidTr="00E42569">
        <w:trPr>
          <w:trHeight w:val="20"/>
          <w:jc w:val="center"/>
        </w:trPr>
        <w:tc>
          <w:tcPr>
            <w:tcW w:w="1176" w:type="pct"/>
            <w:tcBorders>
              <w:top w:val="nil"/>
              <w:left w:val="nil"/>
              <w:bottom w:val="nil"/>
              <w:right w:val="nil"/>
            </w:tcBorders>
            <w:shd w:val="clear" w:color="auto" w:fill="auto"/>
            <w:noWrap/>
            <w:vAlign w:val="center"/>
          </w:tcPr>
          <w:p w14:paraId="256CFAD9" w14:textId="77777777" w:rsidR="00E42569" w:rsidRPr="00145032" w:rsidRDefault="00E42569" w:rsidP="002F270F">
            <w:pPr>
              <w:pStyle w:val="NoSpacing"/>
              <w:rPr>
                <w:rFonts w:cs="Times New Roman"/>
                <w:szCs w:val="24"/>
              </w:rPr>
            </w:pPr>
            <w:r w:rsidRPr="00145032">
              <w:rPr>
                <w:rFonts w:cs="Times New Roman"/>
                <w:szCs w:val="24"/>
              </w:rPr>
              <w:t xml:space="preserve">Adaptability/Flexibility </w:t>
            </w:r>
          </w:p>
        </w:tc>
        <w:tc>
          <w:tcPr>
            <w:tcW w:w="251" w:type="pct"/>
            <w:tcBorders>
              <w:top w:val="nil"/>
              <w:left w:val="nil"/>
              <w:bottom w:val="nil"/>
              <w:right w:val="nil"/>
            </w:tcBorders>
            <w:shd w:val="clear" w:color="auto" w:fill="auto"/>
            <w:noWrap/>
            <w:vAlign w:val="center"/>
            <w:hideMark/>
          </w:tcPr>
          <w:p w14:paraId="60E02308"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11ACDFB2"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300E77D2"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6178A0F" w14:textId="77777777" w:rsidR="00E42569" w:rsidRPr="00145032" w:rsidRDefault="00E42569" w:rsidP="002F270F">
            <w:pPr>
              <w:pStyle w:val="NoSpacing"/>
              <w:jc w:val="center"/>
              <w:rPr>
                <w:rFonts w:cs="Times New Roman"/>
                <w:szCs w:val="24"/>
              </w:rPr>
            </w:pPr>
            <w:r w:rsidRPr="00145032">
              <w:rPr>
                <w:rFonts w:cs="Times New Roman"/>
                <w:szCs w:val="24"/>
              </w:rPr>
              <w:t>1.00</w:t>
            </w:r>
          </w:p>
        </w:tc>
        <w:tc>
          <w:tcPr>
            <w:tcW w:w="251" w:type="pct"/>
            <w:tcBorders>
              <w:top w:val="nil"/>
              <w:left w:val="nil"/>
              <w:bottom w:val="nil"/>
              <w:right w:val="nil"/>
            </w:tcBorders>
            <w:vAlign w:val="center"/>
          </w:tcPr>
          <w:p w14:paraId="401821F6"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bottom w:val="nil"/>
              <w:right w:val="nil"/>
            </w:tcBorders>
          </w:tcPr>
          <w:p w14:paraId="78DBC343"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1DEECEF" w14:textId="77777777" w:rsidR="00E42569" w:rsidRPr="00145032" w:rsidRDefault="00E42569" w:rsidP="002F270F">
            <w:pPr>
              <w:pStyle w:val="NoSpacing"/>
              <w:jc w:val="center"/>
              <w:rPr>
                <w:rFonts w:cs="Times New Roman"/>
                <w:szCs w:val="24"/>
              </w:rPr>
            </w:pPr>
            <w:r w:rsidRPr="00145032">
              <w:rPr>
                <w:rFonts w:cs="Times New Roman"/>
                <w:szCs w:val="24"/>
              </w:rPr>
              <w:t>3.55</w:t>
            </w:r>
          </w:p>
        </w:tc>
        <w:tc>
          <w:tcPr>
            <w:tcW w:w="251" w:type="pct"/>
            <w:tcBorders>
              <w:top w:val="nil"/>
              <w:left w:val="nil"/>
              <w:bottom w:val="nil"/>
              <w:right w:val="nil"/>
            </w:tcBorders>
            <w:vAlign w:val="center"/>
          </w:tcPr>
          <w:p w14:paraId="00344F97" w14:textId="77777777" w:rsidR="00E42569" w:rsidRPr="00145032" w:rsidRDefault="00E42569" w:rsidP="002F270F">
            <w:pPr>
              <w:pStyle w:val="NoSpacing"/>
              <w:jc w:val="center"/>
              <w:rPr>
                <w:rFonts w:cs="Times New Roman"/>
                <w:szCs w:val="24"/>
              </w:rPr>
            </w:pPr>
            <w:r w:rsidRPr="00145032">
              <w:rPr>
                <w:rFonts w:cs="Times New Roman"/>
                <w:szCs w:val="24"/>
              </w:rPr>
              <w:t>0.69</w:t>
            </w:r>
          </w:p>
        </w:tc>
        <w:tc>
          <w:tcPr>
            <w:tcW w:w="298" w:type="pct"/>
            <w:tcBorders>
              <w:top w:val="nil"/>
              <w:left w:val="nil"/>
              <w:bottom w:val="nil"/>
              <w:right w:val="nil"/>
            </w:tcBorders>
            <w:shd w:val="clear" w:color="auto" w:fill="auto"/>
            <w:noWrap/>
            <w:vAlign w:val="center"/>
            <w:hideMark/>
          </w:tcPr>
          <w:p w14:paraId="71DE0142" w14:textId="77777777" w:rsidR="00E42569" w:rsidRPr="00145032" w:rsidRDefault="00E42569" w:rsidP="002F270F">
            <w:pPr>
              <w:pStyle w:val="NoSpacing"/>
              <w:jc w:val="center"/>
              <w:rPr>
                <w:rFonts w:cs="Times New Roman"/>
                <w:szCs w:val="24"/>
              </w:rPr>
            </w:pPr>
            <w:r w:rsidRPr="00145032">
              <w:rPr>
                <w:rFonts w:cs="Times New Roman"/>
                <w:szCs w:val="24"/>
              </w:rPr>
              <w:t>0.89*</w:t>
            </w:r>
          </w:p>
        </w:tc>
        <w:tc>
          <w:tcPr>
            <w:tcW w:w="88" w:type="pct"/>
            <w:tcBorders>
              <w:top w:val="nil"/>
              <w:left w:val="nil"/>
              <w:bottom w:val="nil"/>
              <w:right w:val="nil"/>
            </w:tcBorders>
          </w:tcPr>
          <w:p w14:paraId="6CE34406"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65B59CED" w14:textId="77777777" w:rsidR="00E42569" w:rsidRPr="00145032" w:rsidRDefault="00E42569" w:rsidP="002F270F">
            <w:pPr>
              <w:pStyle w:val="NoSpacing"/>
              <w:jc w:val="center"/>
              <w:rPr>
                <w:rFonts w:cs="Times New Roman"/>
                <w:szCs w:val="24"/>
              </w:rPr>
            </w:pPr>
            <w:r w:rsidRPr="00145032">
              <w:rPr>
                <w:rFonts w:cs="Times New Roman"/>
                <w:szCs w:val="24"/>
              </w:rPr>
              <w:t>4.91</w:t>
            </w:r>
          </w:p>
        </w:tc>
        <w:tc>
          <w:tcPr>
            <w:tcW w:w="273" w:type="pct"/>
            <w:tcBorders>
              <w:top w:val="nil"/>
              <w:left w:val="nil"/>
              <w:bottom w:val="nil"/>
              <w:right w:val="nil"/>
            </w:tcBorders>
            <w:vAlign w:val="center"/>
          </w:tcPr>
          <w:p w14:paraId="03522EF5"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325" w:type="pct"/>
            <w:tcBorders>
              <w:top w:val="nil"/>
              <w:left w:val="nil"/>
              <w:bottom w:val="nil"/>
              <w:right w:val="nil"/>
            </w:tcBorders>
            <w:shd w:val="clear" w:color="auto" w:fill="auto"/>
            <w:noWrap/>
            <w:vAlign w:val="center"/>
            <w:hideMark/>
          </w:tcPr>
          <w:p w14:paraId="02E00DFA" w14:textId="77777777" w:rsidR="00E42569" w:rsidRPr="00145032" w:rsidRDefault="00E42569" w:rsidP="002F270F">
            <w:pPr>
              <w:pStyle w:val="NoSpacing"/>
              <w:jc w:val="center"/>
              <w:rPr>
                <w:rFonts w:cs="Times New Roman"/>
                <w:szCs w:val="24"/>
              </w:rPr>
            </w:pPr>
            <w:r w:rsidRPr="00145032">
              <w:rPr>
                <w:rFonts w:cs="Times New Roman"/>
                <w:szCs w:val="24"/>
              </w:rPr>
              <w:t>0.98*</w:t>
            </w:r>
          </w:p>
        </w:tc>
        <w:tc>
          <w:tcPr>
            <w:tcW w:w="88" w:type="pct"/>
            <w:tcBorders>
              <w:top w:val="nil"/>
              <w:left w:val="nil"/>
              <w:bottom w:val="nil"/>
              <w:right w:val="nil"/>
            </w:tcBorders>
          </w:tcPr>
          <w:p w14:paraId="6884E04D" w14:textId="77777777" w:rsidR="00E42569" w:rsidRPr="00145032" w:rsidRDefault="00E42569" w:rsidP="002F270F">
            <w:pPr>
              <w:pStyle w:val="NoSpacing"/>
              <w:rPr>
                <w:rFonts w:cs="Times New Roman"/>
                <w:szCs w:val="24"/>
              </w:rPr>
            </w:pPr>
          </w:p>
        </w:tc>
        <w:tc>
          <w:tcPr>
            <w:tcW w:w="798" w:type="pct"/>
            <w:tcBorders>
              <w:top w:val="nil"/>
              <w:left w:val="nil"/>
              <w:bottom w:val="nil"/>
              <w:right w:val="nil"/>
            </w:tcBorders>
            <w:vAlign w:val="center"/>
          </w:tcPr>
          <w:p w14:paraId="4C9DC874" w14:textId="77777777" w:rsidR="00E42569" w:rsidRPr="00145032" w:rsidRDefault="00E42569" w:rsidP="002F270F">
            <w:pPr>
              <w:pStyle w:val="NoSpacing"/>
              <w:jc w:val="center"/>
              <w:rPr>
                <w:rFonts w:cs="Times New Roman"/>
                <w:szCs w:val="24"/>
              </w:rPr>
            </w:pPr>
            <w:r w:rsidRPr="00145032">
              <w:rPr>
                <w:rFonts w:cs="Times New Roman"/>
                <w:szCs w:val="24"/>
              </w:rPr>
              <w:t>17.43</w:t>
            </w:r>
          </w:p>
        </w:tc>
      </w:tr>
      <w:tr w:rsidR="00E42569" w:rsidRPr="00145032" w14:paraId="16D2F3CE" w14:textId="77777777" w:rsidTr="00E42569">
        <w:trPr>
          <w:trHeight w:val="20"/>
          <w:jc w:val="center"/>
        </w:trPr>
        <w:tc>
          <w:tcPr>
            <w:tcW w:w="1176" w:type="pct"/>
            <w:tcBorders>
              <w:top w:val="nil"/>
              <w:left w:val="nil"/>
              <w:bottom w:val="nil"/>
              <w:right w:val="nil"/>
            </w:tcBorders>
            <w:shd w:val="clear" w:color="auto" w:fill="auto"/>
            <w:noWrap/>
            <w:vAlign w:val="center"/>
          </w:tcPr>
          <w:p w14:paraId="4D9C8FD0" w14:textId="77777777" w:rsidR="00E42569" w:rsidRPr="00145032" w:rsidRDefault="00E42569" w:rsidP="002F270F">
            <w:pPr>
              <w:pStyle w:val="NoSpacing"/>
              <w:rPr>
                <w:rFonts w:cs="Times New Roman"/>
                <w:szCs w:val="24"/>
              </w:rPr>
            </w:pPr>
            <w:r w:rsidRPr="00145032">
              <w:rPr>
                <w:rFonts w:cs="Times New Roman"/>
                <w:szCs w:val="24"/>
              </w:rPr>
              <w:t xml:space="preserve">Independence </w:t>
            </w:r>
          </w:p>
        </w:tc>
        <w:tc>
          <w:tcPr>
            <w:tcW w:w="251" w:type="pct"/>
            <w:tcBorders>
              <w:top w:val="nil"/>
              <w:left w:val="nil"/>
              <w:bottom w:val="nil"/>
              <w:right w:val="nil"/>
            </w:tcBorders>
            <w:shd w:val="clear" w:color="auto" w:fill="auto"/>
            <w:noWrap/>
            <w:vAlign w:val="center"/>
            <w:hideMark/>
          </w:tcPr>
          <w:p w14:paraId="0A46025F"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3AD5A7E4"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3196A434"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B263894" w14:textId="77777777" w:rsidR="00E42569" w:rsidRPr="00145032" w:rsidRDefault="00E42569" w:rsidP="002F270F">
            <w:pPr>
              <w:pStyle w:val="NoSpacing"/>
              <w:jc w:val="center"/>
              <w:rPr>
                <w:rFonts w:cs="Times New Roman"/>
                <w:szCs w:val="24"/>
              </w:rPr>
            </w:pPr>
            <w:r w:rsidRPr="00145032">
              <w:rPr>
                <w:rFonts w:cs="Times New Roman"/>
                <w:szCs w:val="24"/>
              </w:rPr>
              <w:t>0.73</w:t>
            </w:r>
          </w:p>
        </w:tc>
        <w:tc>
          <w:tcPr>
            <w:tcW w:w="251" w:type="pct"/>
            <w:tcBorders>
              <w:top w:val="nil"/>
              <w:left w:val="nil"/>
              <w:bottom w:val="nil"/>
              <w:right w:val="nil"/>
            </w:tcBorders>
            <w:vAlign w:val="center"/>
          </w:tcPr>
          <w:p w14:paraId="04556FDE"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88" w:type="pct"/>
            <w:tcBorders>
              <w:top w:val="nil"/>
              <w:left w:val="nil"/>
              <w:bottom w:val="nil"/>
              <w:right w:val="nil"/>
            </w:tcBorders>
          </w:tcPr>
          <w:p w14:paraId="5CB152EA"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9C6CED9" w14:textId="77777777" w:rsidR="00E42569" w:rsidRPr="00145032" w:rsidRDefault="00E42569" w:rsidP="002F270F">
            <w:pPr>
              <w:pStyle w:val="NoSpacing"/>
              <w:jc w:val="center"/>
              <w:rPr>
                <w:rFonts w:cs="Times New Roman"/>
                <w:szCs w:val="24"/>
              </w:rPr>
            </w:pPr>
            <w:r w:rsidRPr="00145032">
              <w:rPr>
                <w:rFonts w:cs="Times New Roman"/>
                <w:szCs w:val="24"/>
              </w:rPr>
              <w:t>3.55</w:t>
            </w:r>
          </w:p>
        </w:tc>
        <w:tc>
          <w:tcPr>
            <w:tcW w:w="251" w:type="pct"/>
            <w:tcBorders>
              <w:top w:val="nil"/>
              <w:left w:val="nil"/>
              <w:bottom w:val="nil"/>
              <w:right w:val="nil"/>
            </w:tcBorders>
            <w:vAlign w:val="center"/>
          </w:tcPr>
          <w:p w14:paraId="7AFA2DA0" w14:textId="77777777" w:rsidR="00E42569" w:rsidRPr="00145032" w:rsidRDefault="00E42569" w:rsidP="002F270F">
            <w:pPr>
              <w:pStyle w:val="NoSpacing"/>
              <w:jc w:val="center"/>
              <w:rPr>
                <w:rFonts w:cs="Times New Roman"/>
                <w:szCs w:val="24"/>
              </w:rPr>
            </w:pPr>
            <w:r w:rsidRPr="00145032">
              <w:rPr>
                <w:rFonts w:cs="Times New Roman"/>
                <w:szCs w:val="24"/>
              </w:rPr>
              <w:t>0.69</w:t>
            </w:r>
          </w:p>
        </w:tc>
        <w:tc>
          <w:tcPr>
            <w:tcW w:w="298" w:type="pct"/>
            <w:tcBorders>
              <w:top w:val="nil"/>
              <w:left w:val="nil"/>
              <w:bottom w:val="nil"/>
              <w:right w:val="nil"/>
            </w:tcBorders>
            <w:shd w:val="clear" w:color="auto" w:fill="auto"/>
            <w:noWrap/>
            <w:vAlign w:val="center"/>
            <w:hideMark/>
          </w:tcPr>
          <w:p w14:paraId="6AB54850" w14:textId="77777777" w:rsidR="00E42569" w:rsidRPr="00145032" w:rsidRDefault="00E42569" w:rsidP="002F270F">
            <w:pPr>
              <w:pStyle w:val="NoSpacing"/>
              <w:jc w:val="center"/>
              <w:rPr>
                <w:rFonts w:cs="Times New Roman"/>
                <w:szCs w:val="24"/>
              </w:rPr>
            </w:pPr>
            <w:r w:rsidRPr="00145032">
              <w:rPr>
                <w:rFonts w:cs="Times New Roman"/>
                <w:szCs w:val="24"/>
              </w:rPr>
              <w:t>0.89*</w:t>
            </w:r>
          </w:p>
        </w:tc>
        <w:tc>
          <w:tcPr>
            <w:tcW w:w="88" w:type="pct"/>
            <w:tcBorders>
              <w:top w:val="nil"/>
              <w:left w:val="nil"/>
              <w:bottom w:val="nil"/>
              <w:right w:val="nil"/>
            </w:tcBorders>
          </w:tcPr>
          <w:p w14:paraId="47A40233"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9F52FE5" w14:textId="77777777" w:rsidR="00E42569" w:rsidRPr="00145032" w:rsidRDefault="00E42569" w:rsidP="002F270F">
            <w:pPr>
              <w:pStyle w:val="NoSpacing"/>
              <w:jc w:val="center"/>
              <w:rPr>
                <w:rFonts w:cs="Times New Roman"/>
                <w:szCs w:val="24"/>
              </w:rPr>
            </w:pPr>
            <w:r w:rsidRPr="00145032">
              <w:rPr>
                <w:rFonts w:cs="Times New Roman"/>
                <w:szCs w:val="24"/>
              </w:rPr>
              <w:t>4.82</w:t>
            </w:r>
          </w:p>
        </w:tc>
        <w:tc>
          <w:tcPr>
            <w:tcW w:w="273" w:type="pct"/>
            <w:tcBorders>
              <w:top w:val="nil"/>
              <w:left w:val="nil"/>
              <w:bottom w:val="nil"/>
              <w:right w:val="nil"/>
            </w:tcBorders>
            <w:vAlign w:val="center"/>
          </w:tcPr>
          <w:p w14:paraId="4E3B6E6F"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325" w:type="pct"/>
            <w:tcBorders>
              <w:top w:val="nil"/>
              <w:left w:val="nil"/>
              <w:bottom w:val="nil"/>
              <w:right w:val="nil"/>
            </w:tcBorders>
            <w:shd w:val="clear" w:color="auto" w:fill="auto"/>
            <w:noWrap/>
            <w:vAlign w:val="center"/>
            <w:hideMark/>
          </w:tcPr>
          <w:p w14:paraId="5908771B" w14:textId="77777777" w:rsidR="00E42569" w:rsidRPr="00145032" w:rsidRDefault="00E42569" w:rsidP="002F270F">
            <w:pPr>
              <w:pStyle w:val="NoSpacing"/>
              <w:jc w:val="center"/>
              <w:rPr>
                <w:rFonts w:cs="Times New Roman"/>
                <w:szCs w:val="24"/>
              </w:rPr>
            </w:pPr>
            <w:r w:rsidRPr="00145032">
              <w:rPr>
                <w:rFonts w:cs="Times New Roman"/>
                <w:szCs w:val="24"/>
              </w:rPr>
              <w:t>0.96*</w:t>
            </w:r>
          </w:p>
        </w:tc>
        <w:tc>
          <w:tcPr>
            <w:tcW w:w="88" w:type="pct"/>
            <w:tcBorders>
              <w:top w:val="nil"/>
              <w:left w:val="nil"/>
              <w:bottom w:val="nil"/>
              <w:right w:val="nil"/>
            </w:tcBorders>
          </w:tcPr>
          <w:p w14:paraId="34CE3E65" w14:textId="77777777" w:rsidR="00E42569" w:rsidRPr="00145032" w:rsidRDefault="00E42569" w:rsidP="002F270F">
            <w:pPr>
              <w:pStyle w:val="NoSpacing"/>
              <w:rPr>
                <w:rFonts w:cs="Times New Roman"/>
                <w:szCs w:val="24"/>
              </w:rPr>
            </w:pPr>
          </w:p>
        </w:tc>
        <w:tc>
          <w:tcPr>
            <w:tcW w:w="798" w:type="pct"/>
            <w:tcBorders>
              <w:top w:val="nil"/>
              <w:left w:val="nil"/>
              <w:bottom w:val="nil"/>
              <w:right w:val="nil"/>
            </w:tcBorders>
            <w:vAlign w:val="center"/>
          </w:tcPr>
          <w:p w14:paraId="673C7EA2" w14:textId="77777777" w:rsidR="00E42569" w:rsidRPr="00145032" w:rsidRDefault="00E42569" w:rsidP="002F270F">
            <w:pPr>
              <w:pStyle w:val="NoSpacing"/>
              <w:jc w:val="center"/>
              <w:rPr>
                <w:rFonts w:cs="Times New Roman"/>
                <w:szCs w:val="24"/>
              </w:rPr>
            </w:pPr>
            <w:r w:rsidRPr="00145032">
              <w:rPr>
                <w:rFonts w:cs="Times New Roman"/>
                <w:szCs w:val="24"/>
              </w:rPr>
              <w:t>17.11</w:t>
            </w:r>
          </w:p>
        </w:tc>
      </w:tr>
      <w:tr w:rsidR="00E42569" w:rsidRPr="00145032" w14:paraId="233C95E5" w14:textId="77777777" w:rsidTr="00E42569">
        <w:trPr>
          <w:trHeight w:val="20"/>
          <w:jc w:val="center"/>
        </w:trPr>
        <w:tc>
          <w:tcPr>
            <w:tcW w:w="1176" w:type="pct"/>
            <w:tcBorders>
              <w:top w:val="nil"/>
              <w:left w:val="nil"/>
              <w:bottom w:val="nil"/>
              <w:right w:val="nil"/>
            </w:tcBorders>
            <w:shd w:val="clear" w:color="auto" w:fill="auto"/>
            <w:noWrap/>
            <w:vAlign w:val="center"/>
          </w:tcPr>
          <w:p w14:paraId="35DFEF57" w14:textId="77777777" w:rsidR="00E42569" w:rsidRPr="00145032" w:rsidRDefault="00BB5D99" w:rsidP="002F270F">
            <w:pPr>
              <w:pStyle w:val="NoSpacing"/>
              <w:rPr>
                <w:rFonts w:cs="Times New Roman"/>
                <w:szCs w:val="24"/>
              </w:rPr>
            </w:pPr>
            <w:r w:rsidRPr="00145032">
              <w:rPr>
                <w:rFonts w:cs="Times New Roman"/>
                <w:szCs w:val="24"/>
              </w:rPr>
              <w:t>Time m</w:t>
            </w:r>
            <w:r w:rsidR="00E42569" w:rsidRPr="00145032">
              <w:rPr>
                <w:rFonts w:cs="Times New Roman"/>
                <w:szCs w:val="24"/>
              </w:rPr>
              <w:t xml:space="preserve">anagement </w:t>
            </w:r>
          </w:p>
        </w:tc>
        <w:tc>
          <w:tcPr>
            <w:tcW w:w="251" w:type="pct"/>
            <w:tcBorders>
              <w:top w:val="nil"/>
              <w:left w:val="nil"/>
              <w:bottom w:val="nil"/>
              <w:right w:val="nil"/>
            </w:tcBorders>
            <w:shd w:val="clear" w:color="auto" w:fill="auto"/>
            <w:noWrap/>
            <w:vAlign w:val="center"/>
            <w:hideMark/>
          </w:tcPr>
          <w:p w14:paraId="6AEDBDB6"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3D93D88B"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6BE715D9"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B3E1F5E"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3946249A"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52F6FE69"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688AF382" w14:textId="77777777" w:rsidR="00E42569" w:rsidRPr="00145032" w:rsidRDefault="00E42569" w:rsidP="002F270F">
            <w:pPr>
              <w:pStyle w:val="NoSpacing"/>
              <w:jc w:val="center"/>
              <w:rPr>
                <w:rFonts w:cs="Times New Roman"/>
                <w:szCs w:val="24"/>
              </w:rPr>
            </w:pPr>
            <w:r w:rsidRPr="00145032">
              <w:rPr>
                <w:rFonts w:cs="Times New Roman"/>
                <w:szCs w:val="24"/>
              </w:rPr>
              <w:t>4.55</w:t>
            </w:r>
          </w:p>
        </w:tc>
        <w:tc>
          <w:tcPr>
            <w:tcW w:w="251" w:type="pct"/>
            <w:tcBorders>
              <w:top w:val="nil"/>
              <w:left w:val="nil"/>
              <w:bottom w:val="nil"/>
              <w:right w:val="nil"/>
            </w:tcBorders>
            <w:vAlign w:val="center"/>
          </w:tcPr>
          <w:p w14:paraId="35ACBB9D"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98" w:type="pct"/>
            <w:tcBorders>
              <w:top w:val="nil"/>
              <w:left w:val="nil"/>
              <w:bottom w:val="nil"/>
              <w:right w:val="nil"/>
            </w:tcBorders>
            <w:shd w:val="clear" w:color="auto" w:fill="auto"/>
            <w:noWrap/>
            <w:vAlign w:val="center"/>
            <w:hideMark/>
          </w:tcPr>
          <w:p w14:paraId="3EA63367" w14:textId="77777777" w:rsidR="00E42569" w:rsidRPr="00145032" w:rsidRDefault="00E42569" w:rsidP="002F270F">
            <w:pPr>
              <w:pStyle w:val="NoSpacing"/>
              <w:jc w:val="center"/>
              <w:rPr>
                <w:rFonts w:cs="Times New Roman"/>
                <w:szCs w:val="24"/>
              </w:rPr>
            </w:pPr>
            <w:r w:rsidRPr="00145032">
              <w:rPr>
                <w:rFonts w:cs="Times New Roman"/>
                <w:szCs w:val="24"/>
              </w:rPr>
              <w:t>0.85*</w:t>
            </w:r>
          </w:p>
        </w:tc>
        <w:tc>
          <w:tcPr>
            <w:tcW w:w="88" w:type="pct"/>
            <w:tcBorders>
              <w:top w:val="nil"/>
              <w:left w:val="nil"/>
              <w:bottom w:val="nil"/>
              <w:right w:val="nil"/>
            </w:tcBorders>
          </w:tcPr>
          <w:p w14:paraId="090EC732"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16FC754D" w14:textId="77777777" w:rsidR="00E42569" w:rsidRPr="00145032" w:rsidRDefault="00E42569" w:rsidP="002F270F">
            <w:pPr>
              <w:pStyle w:val="NoSpacing"/>
              <w:jc w:val="center"/>
              <w:rPr>
                <w:rFonts w:cs="Times New Roman"/>
                <w:szCs w:val="24"/>
              </w:rPr>
            </w:pPr>
            <w:r w:rsidRPr="00145032">
              <w:rPr>
                <w:rFonts w:cs="Times New Roman"/>
                <w:szCs w:val="24"/>
              </w:rPr>
              <w:t>3.73</w:t>
            </w:r>
          </w:p>
        </w:tc>
        <w:tc>
          <w:tcPr>
            <w:tcW w:w="273" w:type="pct"/>
            <w:tcBorders>
              <w:top w:val="nil"/>
              <w:left w:val="nil"/>
              <w:bottom w:val="nil"/>
              <w:right w:val="nil"/>
            </w:tcBorders>
            <w:vAlign w:val="center"/>
          </w:tcPr>
          <w:p w14:paraId="6E2CBDEC"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325" w:type="pct"/>
            <w:tcBorders>
              <w:top w:val="nil"/>
              <w:left w:val="nil"/>
              <w:bottom w:val="nil"/>
              <w:right w:val="nil"/>
            </w:tcBorders>
            <w:shd w:val="clear" w:color="auto" w:fill="auto"/>
            <w:noWrap/>
            <w:vAlign w:val="center"/>
            <w:hideMark/>
          </w:tcPr>
          <w:p w14:paraId="457EF45B"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32711702" w14:textId="77777777" w:rsidR="00E42569" w:rsidRPr="00145032" w:rsidRDefault="00E42569" w:rsidP="002F270F">
            <w:pPr>
              <w:pStyle w:val="NoSpacing"/>
              <w:rPr>
                <w:rFonts w:cs="Times New Roman"/>
                <w:szCs w:val="24"/>
              </w:rPr>
            </w:pPr>
          </w:p>
        </w:tc>
        <w:tc>
          <w:tcPr>
            <w:tcW w:w="798" w:type="pct"/>
            <w:tcBorders>
              <w:top w:val="nil"/>
              <w:left w:val="nil"/>
              <w:bottom w:val="nil"/>
              <w:right w:val="nil"/>
            </w:tcBorders>
            <w:vAlign w:val="center"/>
          </w:tcPr>
          <w:p w14:paraId="378C7A4C" w14:textId="77777777" w:rsidR="00E42569" w:rsidRPr="00145032" w:rsidRDefault="00E42569" w:rsidP="002F270F">
            <w:pPr>
              <w:pStyle w:val="NoSpacing"/>
              <w:jc w:val="center"/>
              <w:rPr>
                <w:rFonts w:cs="Times New Roman"/>
                <w:szCs w:val="24"/>
              </w:rPr>
            </w:pPr>
            <w:r w:rsidRPr="00145032">
              <w:rPr>
                <w:rFonts w:cs="Times New Roman"/>
                <w:szCs w:val="24"/>
              </w:rPr>
              <w:t>16.97</w:t>
            </w:r>
          </w:p>
        </w:tc>
      </w:tr>
      <w:tr w:rsidR="00E42569" w:rsidRPr="00145032" w14:paraId="50BBA749" w14:textId="77777777" w:rsidTr="00E42569">
        <w:trPr>
          <w:trHeight w:val="20"/>
          <w:jc w:val="center"/>
        </w:trPr>
        <w:tc>
          <w:tcPr>
            <w:tcW w:w="1176" w:type="pct"/>
            <w:tcBorders>
              <w:top w:val="nil"/>
              <w:left w:val="nil"/>
              <w:bottom w:val="nil"/>
              <w:right w:val="nil"/>
            </w:tcBorders>
            <w:shd w:val="clear" w:color="auto" w:fill="auto"/>
            <w:noWrap/>
            <w:vAlign w:val="center"/>
          </w:tcPr>
          <w:p w14:paraId="664F3553" w14:textId="77777777" w:rsidR="00E42569" w:rsidRPr="00145032" w:rsidRDefault="00E42569" w:rsidP="002F270F">
            <w:pPr>
              <w:pStyle w:val="NoSpacing"/>
              <w:rPr>
                <w:rFonts w:cs="Times New Roman"/>
                <w:szCs w:val="24"/>
              </w:rPr>
            </w:pPr>
            <w:r w:rsidRPr="00145032">
              <w:rPr>
                <w:rFonts w:cs="Times New Roman"/>
                <w:szCs w:val="24"/>
              </w:rPr>
              <w:t xml:space="preserve">Learn new information </w:t>
            </w:r>
          </w:p>
        </w:tc>
        <w:tc>
          <w:tcPr>
            <w:tcW w:w="251" w:type="pct"/>
            <w:tcBorders>
              <w:top w:val="nil"/>
              <w:left w:val="nil"/>
              <w:bottom w:val="nil"/>
              <w:right w:val="nil"/>
            </w:tcBorders>
            <w:shd w:val="clear" w:color="auto" w:fill="auto"/>
            <w:noWrap/>
            <w:vAlign w:val="center"/>
            <w:hideMark/>
          </w:tcPr>
          <w:p w14:paraId="07BDA7C5"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11D9D24A"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6C650A51"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B49B06C"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550207C2"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49F0864D"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B5D163C" w14:textId="77777777" w:rsidR="00E42569" w:rsidRPr="00145032" w:rsidRDefault="00E42569" w:rsidP="002F270F">
            <w:pPr>
              <w:pStyle w:val="NoSpacing"/>
              <w:jc w:val="center"/>
              <w:rPr>
                <w:rFonts w:cs="Times New Roman"/>
                <w:szCs w:val="24"/>
              </w:rPr>
            </w:pPr>
            <w:r w:rsidRPr="00145032">
              <w:rPr>
                <w:rFonts w:cs="Times New Roman"/>
                <w:szCs w:val="24"/>
              </w:rPr>
              <w:t>3.73</w:t>
            </w:r>
          </w:p>
        </w:tc>
        <w:tc>
          <w:tcPr>
            <w:tcW w:w="251" w:type="pct"/>
            <w:tcBorders>
              <w:top w:val="nil"/>
              <w:left w:val="nil"/>
              <w:bottom w:val="nil"/>
              <w:right w:val="nil"/>
            </w:tcBorders>
            <w:vAlign w:val="center"/>
          </w:tcPr>
          <w:p w14:paraId="2D2AC29B"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298" w:type="pct"/>
            <w:tcBorders>
              <w:top w:val="nil"/>
              <w:left w:val="nil"/>
              <w:bottom w:val="nil"/>
              <w:right w:val="nil"/>
            </w:tcBorders>
            <w:shd w:val="clear" w:color="auto" w:fill="auto"/>
            <w:noWrap/>
            <w:vAlign w:val="center"/>
            <w:hideMark/>
          </w:tcPr>
          <w:p w14:paraId="5C7880BC"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15EF90A1"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228C2C48" w14:textId="77777777" w:rsidR="00E42569" w:rsidRPr="00145032" w:rsidRDefault="00E42569" w:rsidP="002F270F">
            <w:pPr>
              <w:pStyle w:val="NoSpacing"/>
              <w:jc w:val="center"/>
              <w:rPr>
                <w:rFonts w:cs="Times New Roman"/>
                <w:szCs w:val="24"/>
              </w:rPr>
            </w:pPr>
            <w:r w:rsidRPr="00145032">
              <w:rPr>
                <w:rFonts w:cs="Times New Roman"/>
                <w:szCs w:val="24"/>
              </w:rPr>
              <w:t>3.82</w:t>
            </w:r>
          </w:p>
        </w:tc>
        <w:tc>
          <w:tcPr>
            <w:tcW w:w="273" w:type="pct"/>
            <w:tcBorders>
              <w:top w:val="nil"/>
              <w:left w:val="nil"/>
              <w:bottom w:val="nil"/>
              <w:right w:val="nil"/>
            </w:tcBorders>
            <w:vAlign w:val="center"/>
          </w:tcPr>
          <w:p w14:paraId="768B9E0B"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325" w:type="pct"/>
            <w:tcBorders>
              <w:top w:val="nil"/>
              <w:left w:val="nil"/>
              <w:bottom w:val="nil"/>
              <w:right w:val="nil"/>
            </w:tcBorders>
            <w:shd w:val="clear" w:color="auto" w:fill="auto"/>
            <w:noWrap/>
            <w:vAlign w:val="center"/>
            <w:hideMark/>
          </w:tcPr>
          <w:p w14:paraId="653B0EAB" w14:textId="77777777" w:rsidR="00E42569" w:rsidRPr="00145032" w:rsidRDefault="00E42569" w:rsidP="002F270F">
            <w:pPr>
              <w:pStyle w:val="NoSpacing"/>
              <w:jc w:val="center"/>
              <w:rPr>
                <w:rFonts w:cs="Times New Roman"/>
                <w:szCs w:val="24"/>
              </w:rPr>
            </w:pPr>
            <w:r w:rsidRPr="00145032">
              <w:rPr>
                <w:rFonts w:cs="Times New Roman"/>
                <w:szCs w:val="24"/>
              </w:rPr>
              <w:t>0.96*</w:t>
            </w:r>
          </w:p>
        </w:tc>
        <w:tc>
          <w:tcPr>
            <w:tcW w:w="88" w:type="pct"/>
            <w:tcBorders>
              <w:top w:val="nil"/>
              <w:left w:val="nil"/>
              <w:bottom w:val="nil"/>
              <w:right w:val="nil"/>
            </w:tcBorders>
          </w:tcPr>
          <w:p w14:paraId="25AEADEF" w14:textId="77777777" w:rsidR="00E42569" w:rsidRPr="00145032" w:rsidRDefault="00E42569" w:rsidP="002F270F">
            <w:pPr>
              <w:pStyle w:val="NoSpacing"/>
              <w:rPr>
                <w:rFonts w:cs="Times New Roman"/>
                <w:szCs w:val="24"/>
              </w:rPr>
            </w:pPr>
          </w:p>
        </w:tc>
        <w:tc>
          <w:tcPr>
            <w:tcW w:w="798" w:type="pct"/>
            <w:tcBorders>
              <w:top w:val="nil"/>
              <w:left w:val="nil"/>
              <w:bottom w:val="nil"/>
              <w:right w:val="nil"/>
            </w:tcBorders>
            <w:vAlign w:val="center"/>
          </w:tcPr>
          <w:p w14:paraId="39536E4F" w14:textId="77777777" w:rsidR="00E42569" w:rsidRPr="00145032" w:rsidRDefault="00E42569" w:rsidP="002F270F">
            <w:pPr>
              <w:pStyle w:val="NoSpacing"/>
              <w:jc w:val="center"/>
              <w:rPr>
                <w:rFonts w:cs="Times New Roman"/>
                <w:szCs w:val="24"/>
              </w:rPr>
            </w:pPr>
            <w:r w:rsidRPr="00145032">
              <w:rPr>
                <w:rFonts w:cs="Times New Roman"/>
                <w:szCs w:val="24"/>
              </w:rPr>
              <w:t>14.25</w:t>
            </w:r>
          </w:p>
        </w:tc>
      </w:tr>
      <w:tr w:rsidR="00E42569" w:rsidRPr="00145032" w14:paraId="759DCCE8" w14:textId="77777777" w:rsidTr="00E42569">
        <w:trPr>
          <w:trHeight w:val="20"/>
          <w:jc w:val="center"/>
        </w:trPr>
        <w:tc>
          <w:tcPr>
            <w:tcW w:w="1176" w:type="pct"/>
            <w:tcBorders>
              <w:top w:val="nil"/>
              <w:left w:val="nil"/>
              <w:bottom w:val="nil"/>
              <w:right w:val="nil"/>
            </w:tcBorders>
            <w:shd w:val="clear" w:color="auto" w:fill="auto"/>
            <w:noWrap/>
            <w:vAlign w:val="center"/>
          </w:tcPr>
          <w:p w14:paraId="4A0D8C83" w14:textId="77777777" w:rsidR="00E42569" w:rsidRPr="00145032" w:rsidRDefault="00E42569" w:rsidP="002F270F">
            <w:pPr>
              <w:pStyle w:val="NoSpacing"/>
              <w:rPr>
                <w:rFonts w:cs="Times New Roman"/>
                <w:szCs w:val="24"/>
              </w:rPr>
            </w:pPr>
            <w:r w:rsidRPr="00145032">
              <w:rPr>
                <w:rFonts w:cs="Times New Roman"/>
                <w:szCs w:val="24"/>
              </w:rPr>
              <w:t xml:space="preserve">Attention to detail </w:t>
            </w:r>
          </w:p>
        </w:tc>
        <w:tc>
          <w:tcPr>
            <w:tcW w:w="251" w:type="pct"/>
            <w:tcBorders>
              <w:top w:val="nil"/>
              <w:left w:val="nil"/>
              <w:bottom w:val="nil"/>
              <w:right w:val="nil"/>
            </w:tcBorders>
            <w:shd w:val="clear" w:color="auto" w:fill="auto"/>
            <w:noWrap/>
            <w:vAlign w:val="center"/>
            <w:hideMark/>
          </w:tcPr>
          <w:p w14:paraId="04D45423"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60AC6E52"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5211350D"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92D17D3"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51F7ED44"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2F562E09"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830CB11" w14:textId="77777777" w:rsidR="00E42569" w:rsidRPr="00145032" w:rsidRDefault="00E42569" w:rsidP="002F270F">
            <w:pPr>
              <w:pStyle w:val="NoSpacing"/>
              <w:jc w:val="center"/>
              <w:rPr>
                <w:rFonts w:cs="Times New Roman"/>
                <w:szCs w:val="24"/>
              </w:rPr>
            </w:pPr>
            <w:r w:rsidRPr="00145032">
              <w:rPr>
                <w:rFonts w:cs="Times New Roman"/>
                <w:szCs w:val="24"/>
              </w:rPr>
              <w:t>3.64</w:t>
            </w:r>
          </w:p>
        </w:tc>
        <w:tc>
          <w:tcPr>
            <w:tcW w:w="251" w:type="pct"/>
            <w:tcBorders>
              <w:top w:val="nil"/>
              <w:left w:val="nil"/>
              <w:bottom w:val="nil"/>
              <w:right w:val="nil"/>
            </w:tcBorders>
            <w:vAlign w:val="center"/>
          </w:tcPr>
          <w:p w14:paraId="22EAFCB5"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298" w:type="pct"/>
            <w:tcBorders>
              <w:top w:val="nil"/>
              <w:left w:val="nil"/>
              <w:bottom w:val="nil"/>
              <w:right w:val="nil"/>
            </w:tcBorders>
            <w:shd w:val="clear" w:color="auto" w:fill="auto"/>
            <w:noWrap/>
            <w:vAlign w:val="center"/>
            <w:hideMark/>
          </w:tcPr>
          <w:p w14:paraId="2BED61B4"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4CCA07D6"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D9B8796" w14:textId="77777777" w:rsidR="00E42569" w:rsidRPr="00145032" w:rsidRDefault="00E42569" w:rsidP="002F270F">
            <w:pPr>
              <w:pStyle w:val="NoSpacing"/>
              <w:jc w:val="center"/>
              <w:rPr>
                <w:rFonts w:cs="Times New Roman"/>
                <w:szCs w:val="24"/>
              </w:rPr>
            </w:pPr>
            <w:r w:rsidRPr="00145032">
              <w:rPr>
                <w:rFonts w:cs="Times New Roman"/>
                <w:szCs w:val="24"/>
              </w:rPr>
              <w:t>3.91</w:t>
            </w:r>
          </w:p>
        </w:tc>
        <w:tc>
          <w:tcPr>
            <w:tcW w:w="273" w:type="pct"/>
            <w:tcBorders>
              <w:top w:val="nil"/>
              <w:left w:val="nil"/>
              <w:bottom w:val="nil"/>
              <w:right w:val="nil"/>
            </w:tcBorders>
            <w:vAlign w:val="center"/>
          </w:tcPr>
          <w:p w14:paraId="52AD8671"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325" w:type="pct"/>
            <w:tcBorders>
              <w:top w:val="nil"/>
              <w:left w:val="nil"/>
              <w:bottom w:val="nil"/>
              <w:right w:val="nil"/>
            </w:tcBorders>
            <w:shd w:val="clear" w:color="auto" w:fill="auto"/>
            <w:noWrap/>
            <w:vAlign w:val="center"/>
            <w:hideMark/>
          </w:tcPr>
          <w:p w14:paraId="660B8E1E" w14:textId="77777777" w:rsidR="00E42569" w:rsidRPr="00145032" w:rsidRDefault="00E42569" w:rsidP="002F270F">
            <w:pPr>
              <w:pStyle w:val="NoSpacing"/>
              <w:jc w:val="center"/>
              <w:rPr>
                <w:rFonts w:cs="Times New Roman"/>
                <w:szCs w:val="24"/>
              </w:rPr>
            </w:pPr>
            <w:r w:rsidRPr="00145032">
              <w:rPr>
                <w:rFonts w:cs="Times New Roman"/>
                <w:szCs w:val="24"/>
              </w:rPr>
              <w:t>0.98*</w:t>
            </w:r>
          </w:p>
        </w:tc>
        <w:tc>
          <w:tcPr>
            <w:tcW w:w="88" w:type="pct"/>
            <w:tcBorders>
              <w:top w:val="nil"/>
              <w:left w:val="nil"/>
              <w:bottom w:val="nil"/>
              <w:right w:val="nil"/>
            </w:tcBorders>
          </w:tcPr>
          <w:p w14:paraId="6457F268" w14:textId="77777777" w:rsidR="00E42569" w:rsidRPr="00145032" w:rsidRDefault="00E42569" w:rsidP="002F270F">
            <w:pPr>
              <w:pStyle w:val="NoSpacing"/>
              <w:rPr>
                <w:rFonts w:cs="Times New Roman"/>
                <w:szCs w:val="24"/>
              </w:rPr>
            </w:pPr>
          </w:p>
        </w:tc>
        <w:tc>
          <w:tcPr>
            <w:tcW w:w="798" w:type="pct"/>
            <w:tcBorders>
              <w:top w:val="nil"/>
              <w:left w:val="nil"/>
              <w:bottom w:val="nil"/>
              <w:right w:val="nil"/>
            </w:tcBorders>
            <w:vAlign w:val="center"/>
          </w:tcPr>
          <w:p w14:paraId="1CFB73FF" w14:textId="77777777" w:rsidR="00E42569" w:rsidRPr="00145032" w:rsidRDefault="00E42569" w:rsidP="002F270F">
            <w:pPr>
              <w:pStyle w:val="NoSpacing"/>
              <w:jc w:val="center"/>
              <w:rPr>
                <w:rFonts w:cs="Times New Roman"/>
                <w:szCs w:val="24"/>
              </w:rPr>
            </w:pPr>
            <w:r w:rsidRPr="00145032">
              <w:rPr>
                <w:rFonts w:cs="Times New Roman"/>
                <w:szCs w:val="24"/>
              </w:rPr>
              <w:t>14.23</w:t>
            </w:r>
          </w:p>
        </w:tc>
      </w:tr>
      <w:tr w:rsidR="00E42569" w:rsidRPr="00145032" w14:paraId="20528F61" w14:textId="77777777" w:rsidTr="00E42569">
        <w:trPr>
          <w:trHeight w:val="20"/>
          <w:jc w:val="center"/>
        </w:trPr>
        <w:tc>
          <w:tcPr>
            <w:tcW w:w="1176" w:type="pct"/>
            <w:tcBorders>
              <w:top w:val="nil"/>
              <w:left w:val="nil"/>
              <w:bottom w:val="nil"/>
              <w:right w:val="nil"/>
            </w:tcBorders>
            <w:shd w:val="clear" w:color="auto" w:fill="auto"/>
            <w:noWrap/>
            <w:vAlign w:val="center"/>
          </w:tcPr>
          <w:p w14:paraId="41CAE73A" w14:textId="77777777" w:rsidR="00E42569" w:rsidRPr="00145032" w:rsidRDefault="00E42569" w:rsidP="002F270F">
            <w:pPr>
              <w:pStyle w:val="NoSpacing"/>
              <w:rPr>
                <w:rFonts w:cs="Times New Roman"/>
                <w:szCs w:val="24"/>
              </w:rPr>
            </w:pPr>
            <w:r w:rsidRPr="00145032">
              <w:rPr>
                <w:rFonts w:cs="Times New Roman"/>
                <w:szCs w:val="24"/>
              </w:rPr>
              <w:t xml:space="preserve">Achievement/Effort </w:t>
            </w:r>
          </w:p>
        </w:tc>
        <w:tc>
          <w:tcPr>
            <w:tcW w:w="251" w:type="pct"/>
            <w:tcBorders>
              <w:top w:val="nil"/>
              <w:left w:val="nil"/>
              <w:bottom w:val="nil"/>
              <w:right w:val="nil"/>
            </w:tcBorders>
            <w:shd w:val="clear" w:color="auto" w:fill="auto"/>
            <w:noWrap/>
            <w:vAlign w:val="center"/>
            <w:hideMark/>
          </w:tcPr>
          <w:p w14:paraId="20157B28" w14:textId="77777777" w:rsidR="00E42569" w:rsidRPr="00145032" w:rsidRDefault="00E42569" w:rsidP="002F270F">
            <w:pPr>
              <w:pStyle w:val="NoSpacing"/>
              <w:jc w:val="center"/>
              <w:rPr>
                <w:rFonts w:cs="Times New Roman"/>
                <w:szCs w:val="24"/>
              </w:rPr>
            </w:pPr>
            <w:r w:rsidRPr="00145032">
              <w:rPr>
                <w:rFonts w:cs="Times New Roman"/>
                <w:szCs w:val="24"/>
              </w:rPr>
              <w:t>1.00</w:t>
            </w:r>
          </w:p>
        </w:tc>
        <w:tc>
          <w:tcPr>
            <w:tcW w:w="251" w:type="pct"/>
            <w:tcBorders>
              <w:top w:val="nil"/>
              <w:left w:val="nil"/>
              <w:bottom w:val="nil"/>
              <w:right w:val="nil"/>
            </w:tcBorders>
            <w:vAlign w:val="center"/>
          </w:tcPr>
          <w:p w14:paraId="73227443"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bottom w:val="nil"/>
              <w:right w:val="nil"/>
            </w:tcBorders>
          </w:tcPr>
          <w:p w14:paraId="0BD31A2A"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C9F7F6C"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4DE8149F"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5B6BEF0D"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56BEB703" w14:textId="77777777" w:rsidR="00E42569" w:rsidRPr="00145032" w:rsidRDefault="00E42569" w:rsidP="002F270F">
            <w:pPr>
              <w:pStyle w:val="NoSpacing"/>
              <w:jc w:val="center"/>
              <w:rPr>
                <w:rFonts w:cs="Times New Roman"/>
                <w:szCs w:val="24"/>
              </w:rPr>
            </w:pPr>
            <w:r w:rsidRPr="00145032">
              <w:rPr>
                <w:rFonts w:cs="Times New Roman"/>
                <w:szCs w:val="24"/>
              </w:rPr>
              <w:t>3.55</w:t>
            </w:r>
          </w:p>
        </w:tc>
        <w:tc>
          <w:tcPr>
            <w:tcW w:w="251" w:type="pct"/>
            <w:tcBorders>
              <w:top w:val="nil"/>
              <w:left w:val="nil"/>
              <w:bottom w:val="nil"/>
              <w:right w:val="nil"/>
            </w:tcBorders>
            <w:vAlign w:val="center"/>
          </w:tcPr>
          <w:p w14:paraId="6D7FE081" w14:textId="77777777" w:rsidR="00E42569" w:rsidRPr="00145032" w:rsidRDefault="00E42569" w:rsidP="002F270F">
            <w:pPr>
              <w:pStyle w:val="NoSpacing"/>
              <w:jc w:val="center"/>
              <w:rPr>
                <w:rFonts w:cs="Times New Roman"/>
                <w:szCs w:val="24"/>
              </w:rPr>
            </w:pPr>
            <w:r w:rsidRPr="00145032">
              <w:rPr>
                <w:rFonts w:cs="Times New Roman"/>
                <w:szCs w:val="24"/>
              </w:rPr>
              <w:t>0.69</w:t>
            </w:r>
          </w:p>
        </w:tc>
        <w:tc>
          <w:tcPr>
            <w:tcW w:w="298" w:type="pct"/>
            <w:tcBorders>
              <w:top w:val="nil"/>
              <w:left w:val="nil"/>
              <w:bottom w:val="nil"/>
              <w:right w:val="nil"/>
            </w:tcBorders>
            <w:shd w:val="clear" w:color="auto" w:fill="auto"/>
            <w:noWrap/>
            <w:vAlign w:val="center"/>
            <w:hideMark/>
          </w:tcPr>
          <w:p w14:paraId="5DD49CB6" w14:textId="77777777" w:rsidR="00E42569" w:rsidRPr="00145032" w:rsidRDefault="00E42569" w:rsidP="002F270F">
            <w:pPr>
              <w:pStyle w:val="NoSpacing"/>
              <w:jc w:val="center"/>
              <w:rPr>
                <w:rFonts w:cs="Times New Roman"/>
                <w:szCs w:val="24"/>
              </w:rPr>
            </w:pPr>
            <w:r w:rsidRPr="00145032">
              <w:rPr>
                <w:rFonts w:cs="Times New Roman"/>
                <w:szCs w:val="24"/>
              </w:rPr>
              <w:t>0.89*</w:t>
            </w:r>
          </w:p>
        </w:tc>
        <w:tc>
          <w:tcPr>
            <w:tcW w:w="88" w:type="pct"/>
            <w:tcBorders>
              <w:top w:val="nil"/>
              <w:left w:val="nil"/>
              <w:bottom w:val="nil"/>
              <w:right w:val="nil"/>
            </w:tcBorders>
          </w:tcPr>
          <w:p w14:paraId="408CE907"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8D4957F" w14:textId="77777777" w:rsidR="00E42569" w:rsidRPr="00145032" w:rsidRDefault="00E42569" w:rsidP="002F270F">
            <w:pPr>
              <w:pStyle w:val="NoSpacing"/>
              <w:jc w:val="center"/>
              <w:rPr>
                <w:rFonts w:cs="Times New Roman"/>
                <w:szCs w:val="24"/>
              </w:rPr>
            </w:pPr>
            <w:r w:rsidRPr="00145032">
              <w:rPr>
                <w:rFonts w:cs="Times New Roman"/>
                <w:szCs w:val="24"/>
              </w:rPr>
              <w:t>3.82</w:t>
            </w:r>
          </w:p>
        </w:tc>
        <w:tc>
          <w:tcPr>
            <w:tcW w:w="273" w:type="pct"/>
            <w:tcBorders>
              <w:top w:val="nil"/>
              <w:left w:val="nil"/>
              <w:bottom w:val="nil"/>
              <w:right w:val="nil"/>
            </w:tcBorders>
            <w:vAlign w:val="center"/>
          </w:tcPr>
          <w:p w14:paraId="0E780ED1"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325" w:type="pct"/>
            <w:tcBorders>
              <w:top w:val="nil"/>
              <w:left w:val="nil"/>
              <w:bottom w:val="nil"/>
              <w:right w:val="nil"/>
            </w:tcBorders>
            <w:shd w:val="clear" w:color="auto" w:fill="auto"/>
            <w:noWrap/>
            <w:vAlign w:val="center"/>
            <w:hideMark/>
          </w:tcPr>
          <w:p w14:paraId="2EDD2E23" w14:textId="77777777" w:rsidR="00E42569" w:rsidRPr="00145032" w:rsidRDefault="00E42569" w:rsidP="002F270F">
            <w:pPr>
              <w:pStyle w:val="NoSpacing"/>
              <w:jc w:val="center"/>
              <w:rPr>
                <w:rFonts w:cs="Times New Roman"/>
                <w:szCs w:val="24"/>
              </w:rPr>
            </w:pPr>
            <w:r w:rsidRPr="00145032">
              <w:rPr>
                <w:rFonts w:cs="Times New Roman"/>
                <w:szCs w:val="24"/>
              </w:rPr>
              <w:t>0.96*</w:t>
            </w:r>
          </w:p>
        </w:tc>
        <w:tc>
          <w:tcPr>
            <w:tcW w:w="88" w:type="pct"/>
            <w:tcBorders>
              <w:top w:val="nil"/>
              <w:left w:val="nil"/>
              <w:bottom w:val="nil"/>
              <w:right w:val="nil"/>
            </w:tcBorders>
          </w:tcPr>
          <w:p w14:paraId="763FAFC1" w14:textId="77777777" w:rsidR="00E42569" w:rsidRPr="00145032" w:rsidRDefault="00E42569" w:rsidP="002F270F">
            <w:pPr>
              <w:pStyle w:val="NoSpacing"/>
              <w:rPr>
                <w:rFonts w:cs="Times New Roman"/>
                <w:szCs w:val="24"/>
              </w:rPr>
            </w:pPr>
          </w:p>
        </w:tc>
        <w:tc>
          <w:tcPr>
            <w:tcW w:w="798" w:type="pct"/>
            <w:tcBorders>
              <w:top w:val="nil"/>
              <w:left w:val="nil"/>
              <w:bottom w:val="nil"/>
              <w:right w:val="nil"/>
            </w:tcBorders>
            <w:vAlign w:val="center"/>
          </w:tcPr>
          <w:p w14:paraId="0446846A" w14:textId="77777777" w:rsidR="00E42569" w:rsidRPr="00145032" w:rsidRDefault="00E42569" w:rsidP="002F270F">
            <w:pPr>
              <w:pStyle w:val="NoSpacing"/>
              <w:jc w:val="center"/>
              <w:rPr>
                <w:rFonts w:cs="Times New Roman"/>
                <w:szCs w:val="24"/>
              </w:rPr>
            </w:pPr>
            <w:r w:rsidRPr="00145032">
              <w:rPr>
                <w:rFonts w:cs="Times New Roman"/>
                <w:szCs w:val="24"/>
              </w:rPr>
              <w:t>13.56</w:t>
            </w:r>
          </w:p>
        </w:tc>
      </w:tr>
      <w:tr w:rsidR="00E42569" w:rsidRPr="00145032" w14:paraId="7F49BDB6" w14:textId="77777777" w:rsidTr="00E42569">
        <w:trPr>
          <w:trHeight w:val="20"/>
          <w:jc w:val="center"/>
        </w:trPr>
        <w:tc>
          <w:tcPr>
            <w:tcW w:w="1176" w:type="pct"/>
            <w:tcBorders>
              <w:top w:val="nil"/>
              <w:left w:val="nil"/>
              <w:bottom w:val="nil"/>
              <w:right w:val="nil"/>
            </w:tcBorders>
            <w:shd w:val="clear" w:color="auto" w:fill="auto"/>
            <w:noWrap/>
            <w:vAlign w:val="center"/>
          </w:tcPr>
          <w:p w14:paraId="1A5350E9" w14:textId="77777777" w:rsidR="00E42569" w:rsidRPr="00145032" w:rsidRDefault="00E42569" w:rsidP="002F270F">
            <w:pPr>
              <w:pStyle w:val="NoSpacing"/>
              <w:rPr>
                <w:rFonts w:cs="Times New Roman"/>
                <w:szCs w:val="24"/>
              </w:rPr>
            </w:pPr>
            <w:r w:rsidRPr="00145032">
              <w:rPr>
                <w:rFonts w:cs="Times New Roman"/>
                <w:szCs w:val="24"/>
              </w:rPr>
              <w:t xml:space="preserve">Initiative </w:t>
            </w:r>
          </w:p>
        </w:tc>
        <w:tc>
          <w:tcPr>
            <w:tcW w:w="251" w:type="pct"/>
            <w:tcBorders>
              <w:top w:val="nil"/>
              <w:left w:val="nil"/>
              <w:bottom w:val="nil"/>
              <w:right w:val="nil"/>
            </w:tcBorders>
            <w:shd w:val="clear" w:color="auto" w:fill="auto"/>
            <w:noWrap/>
            <w:vAlign w:val="center"/>
            <w:hideMark/>
          </w:tcPr>
          <w:p w14:paraId="0953B7DD"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6BC15C1E"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73F7EBFF"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092594A5" w14:textId="77777777" w:rsidR="00E42569" w:rsidRPr="00145032" w:rsidRDefault="00E42569" w:rsidP="002F270F">
            <w:pPr>
              <w:pStyle w:val="NoSpacing"/>
              <w:jc w:val="center"/>
              <w:rPr>
                <w:rFonts w:cs="Times New Roman"/>
                <w:szCs w:val="24"/>
              </w:rPr>
            </w:pPr>
            <w:r w:rsidRPr="00145032">
              <w:rPr>
                <w:rFonts w:cs="Times New Roman"/>
                <w:szCs w:val="24"/>
              </w:rPr>
              <w:t>0.73</w:t>
            </w:r>
          </w:p>
        </w:tc>
        <w:tc>
          <w:tcPr>
            <w:tcW w:w="251" w:type="pct"/>
            <w:tcBorders>
              <w:top w:val="nil"/>
              <w:left w:val="nil"/>
              <w:bottom w:val="nil"/>
              <w:right w:val="nil"/>
            </w:tcBorders>
            <w:vAlign w:val="center"/>
          </w:tcPr>
          <w:p w14:paraId="01C42CED"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88" w:type="pct"/>
            <w:tcBorders>
              <w:top w:val="nil"/>
              <w:left w:val="nil"/>
              <w:bottom w:val="nil"/>
              <w:right w:val="nil"/>
            </w:tcBorders>
          </w:tcPr>
          <w:p w14:paraId="5DFC2F4D"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EAF8773" w14:textId="77777777" w:rsidR="00E42569" w:rsidRPr="00145032" w:rsidRDefault="00E42569" w:rsidP="002F270F">
            <w:pPr>
              <w:pStyle w:val="NoSpacing"/>
              <w:jc w:val="center"/>
              <w:rPr>
                <w:rFonts w:cs="Times New Roman"/>
                <w:szCs w:val="24"/>
              </w:rPr>
            </w:pPr>
            <w:r w:rsidRPr="00145032">
              <w:rPr>
                <w:rFonts w:cs="Times New Roman"/>
                <w:szCs w:val="24"/>
              </w:rPr>
              <w:t>2.73</w:t>
            </w:r>
          </w:p>
        </w:tc>
        <w:tc>
          <w:tcPr>
            <w:tcW w:w="251" w:type="pct"/>
            <w:tcBorders>
              <w:top w:val="nil"/>
              <w:left w:val="nil"/>
              <w:bottom w:val="nil"/>
              <w:right w:val="nil"/>
            </w:tcBorders>
            <w:vAlign w:val="center"/>
          </w:tcPr>
          <w:p w14:paraId="1EEC1588"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298" w:type="pct"/>
            <w:tcBorders>
              <w:top w:val="nil"/>
              <w:left w:val="nil"/>
              <w:bottom w:val="nil"/>
              <w:right w:val="nil"/>
            </w:tcBorders>
            <w:shd w:val="clear" w:color="auto" w:fill="auto"/>
            <w:noWrap/>
            <w:vAlign w:val="center"/>
            <w:hideMark/>
          </w:tcPr>
          <w:p w14:paraId="6202B235"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1C7B971D"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4C60F0AD" w14:textId="77777777" w:rsidR="00E42569" w:rsidRPr="00145032" w:rsidRDefault="00E42569" w:rsidP="002F270F">
            <w:pPr>
              <w:pStyle w:val="NoSpacing"/>
              <w:jc w:val="center"/>
              <w:rPr>
                <w:rFonts w:cs="Times New Roman"/>
                <w:szCs w:val="24"/>
              </w:rPr>
            </w:pPr>
            <w:r w:rsidRPr="00145032">
              <w:rPr>
                <w:rFonts w:cs="Times New Roman"/>
                <w:szCs w:val="24"/>
              </w:rPr>
              <w:t>4.73</w:t>
            </w:r>
          </w:p>
        </w:tc>
        <w:tc>
          <w:tcPr>
            <w:tcW w:w="273" w:type="pct"/>
            <w:tcBorders>
              <w:top w:val="nil"/>
              <w:left w:val="nil"/>
              <w:bottom w:val="nil"/>
              <w:right w:val="nil"/>
            </w:tcBorders>
            <w:vAlign w:val="center"/>
          </w:tcPr>
          <w:p w14:paraId="3DFDFF14"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325" w:type="pct"/>
            <w:tcBorders>
              <w:top w:val="nil"/>
              <w:left w:val="nil"/>
              <w:bottom w:val="nil"/>
              <w:right w:val="nil"/>
            </w:tcBorders>
            <w:shd w:val="clear" w:color="auto" w:fill="auto"/>
            <w:noWrap/>
            <w:vAlign w:val="center"/>
            <w:hideMark/>
          </w:tcPr>
          <w:p w14:paraId="542F8120"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3D7980D1" w14:textId="77777777" w:rsidR="00E42569" w:rsidRPr="00145032" w:rsidRDefault="00E42569" w:rsidP="002F270F">
            <w:pPr>
              <w:pStyle w:val="NoSpacing"/>
              <w:rPr>
                <w:rFonts w:cs="Times New Roman"/>
                <w:szCs w:val="24"/>
              </w:rPr>
            </w:pPr>
          </w:p>
        </w:tc>
        <w:tc>
          <w:tcPr>
            <w:tcW w:w="798" w:type="pct"/>
            <w:tcBorders>
              <w:top w:val="nil"/>
              <w:left w:val="nil"/>
              <w:bottom w:val="nil"/>
              <w:right w:val="nil"/>
            </w:tcBorders>
            <w:vAlign w:val="center"/>
          </w:tcPr>
          <w:p w14:paraId="794FA3BF" w14:textId="77777777" w:rsidR="00E42569" w:rsidRPr="00145032" w:rsidRDefault="00E42569" w:rsidP="002F270F">
            <w:pPr>
              <w:pStyle w:val="NoSpacing"/>
              <w:jc w:val="center"/>
              <w:rPr>
                <w:rFonts w:cs="Times New Roman"/>
                <w:szCs w:val="24"/>
              </w:rPr>
            </w:pPr>
            <w:r w:rsidRPr="00145032">
              <w:rPr>
                <w:rFonts w:cs="Times New Roman"/>
                <w:szCs w:val="24"/>
              </w:rPr>
              <w:t>12.91</w:t>
            </w:r>
          </w:p>
        </w:tc>
      </w:tr>
      <w:tr w:rsidR="00BB5D99" w:rsidRPr="00145032" w14:paraId="5EE3325A" w14:textId="77777777" w:rsidTr="00BB5D99">
        <w:trPr>
          <w:trHeight w:val="20"/>
          <w:jc w:val="center"/>
        </w:trPr>
        <w:tc>
          <w:tcPr>
            <w:tcW w:w="1176" w:type="pct"/>
            <w:tcBorders>
              <w:top w:val="nil"/>
              <w:left w:val="nil"/>
              <w:bottom w:val="nil"/>
              <w:right w:val="nil"/>
            </w:tcBorders>
            <w:shd w:val="clear" w:color="auto" w:fill="auto"/>
            <w:noWrap/>
            <w:vAlign w:val="center"/>
          </w:tcPr>
          <w:p w14:paraId="4AFFDB8A" w14:textId="77777777" w:rsidR="00BB5D99" w:rsidRPr="00145032" w:rsidRDefault="00BB5D99" w:rsidP="002F270F">
            <w:pPr>
              <w:pStyle w:val="NoSpacing"/>
              <w:rPr>
                <w:rFonts w:cs="Times New Roman"/>
                <w:szCs w:val="24"/>
              </w:rPr>
            </w:pPr>
            <w:r w:rsidRPr="00145032">
              <w:rPr>
                <w:rFonts w:cs="Times New Roman"/>
                <w:szCs w:val="24"/>
              </w:rPr>
              <w:t xml:space="preserve">Critical thinking </w:t>
            </w:r>
          </w:p>
        </w:tc>
        <w:tc>
          <w:tcPr>
            <w:tcW w:w="251" w:type="pct"/>
            <w:tcBorders>
              <w:top w:val="nil"/>
              <w:left w:val="nil"/>
              <w:bottom w:val="nil"/>
              <w:right w:val="nil"/>
            </w:tcBorders>
            <w:shd w:val="clear" w:color="auto" w:fill="auto"/>
            <w:noWrap/>
            <w:vAlign w:val="center"/>
          </w:tcPr>
          <w:p w14:paraId="549610AD" w14:textId="77777777" w:rsidR="00BB5D99" w:rsidRPr="00145032" w:rsidRDefault="00BB5D99" w:rsidP="002F270F">
            <w:pPr>
              <w:pStyle w:val="NoSpacing"/>
              <w:jc w:val="center"/>
              <w:rPr>
                <w:rFonts w:cs="Times New Roman"/>
                <w:szCs w:val="24"/>
              </w:rPr>
            </w:pPr>
            <w:r w:rsidRPr="00145032">
              <w:rPr>
                <w:rFonts w:cs="Times New Roman"/>
                <w:szCs w:val="24"/>
              </w:rPr>
              <w:t>0.73</w:t>
            </w:r>
          </w:p>
        </w:tc>
        <w:tc>
          <w:tcPr>
            <w:tcW w:w="251" w:type="pct"/>
            <w:tcBorders>
              <w:top w:val="nil"/>
              <w:left w:val="nil"/>
              <w:bottom w:val="nil"/>
              <w:right w:val="nil"/>
            </w:tcBorders>
            <w:vAlign w:val="center"/>
          </w:tcPr>
          <w:p w14:paraId="1C0AAAFF" w14:textId="77777777" w:rsidR="00BB5D99" w:rsidRPr="00145032" w:rsidRDefault="00BB5D99" w:rsidP="002F270F">
            <w:pPr>
              <w:pStyle w:val="NoSpacing"/>
              <w:jc w:val="center"/>
              <w:rPr>
                <w:rFonts w:cs="Times New Roman"/>
                <w:szCs w:val="24"/>
              </w:rPr>
            </w:pPr>
            <w:r w:rsidRPr="00145032">
              <w:rPr>
                <w:rFonts w:cs="Times New Roman"/>
                <w:szCs w:val="24"/>
              </w:rPr>
              <w:t>0.47</w:t>
            </w:r>
          </w:p>
        </w:tc>
        <w:tc>
          <w:tcPr>
            <w:tcW w:w="88" w:type="pct"/>
            <w:tcBorders>
              <w:top w:val="nil"/>
              <w:left w:val="nil"/>
              <w:bottom w:val="nil"/>
              <w:right w:val="nil"/>
            </w:tcBorders>
          </w:tcPr>
          <w:p w14:paraId="604EAC8F" w14:textId="77777777" w:rsidR="00BB5D99" w:rsidRPr="00145032" w:rsidRDefault="00BB5D9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tcPr>
          <w:p w14:paraId="453EE56E" w14:textId="77777777" w:rsidR="00BB5D99" w:rsidRPr="00145032" w:rsidRDefault="00BB5D9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18F493FD" w14:textId="77777777" w:rsidR="00BB5D99" w:rsidRPr="00145032" w:rsidRDefault="00BB5D9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79DE2161" w14:textId="77777777" w:rsidR="00BB5D99" w:rsidRPr="00145032" w:rsidRDefault="00BB5D9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tcPr>
          <w:p w14:paraId="59B38996" w14:textId="77777777" w:rsidR="00BB5D99" w:rsidRPr="00145032" w:rsidRDefault="00BB5D99" w:rsidP="002F270F">
            <w:pPr>
              <w:pStyle w:val="NoSpacing"/>
              <w:jc w:val="center"/>
              <w:rPr>
                <w:rFonts w:cs="Times New Roman"/>
                <w:szCs w:val="24"/>
              </w:rPr>
            </w:pPr>
            <w:r w:rsidRPr="00145032">
              <w:rPr>
                <w:rFonts w:cs="Times New Roman"/>
                <w:szCs w:val="24"/>
              </w:rPr>
              <w:t>3.09</w:t>
            </w:r>
          </w:p>
        </w:tc>
        <w:tc>
          <w:tcPr>
            <w:tcW w:w="251" w:type="pct"/>
            <w:tcBorders>
              <w:top w:val="nil"/>
              <w:left w:val="nil"/>
              <w:bottom w:val="nil"/>
              <w:right w:val="nil"/>
            </w:tcBorders>
            <w:vAlign w:val="center"/>
          </w:tcPr>
          <w:p w14:paraId="57B2295D" w14:textId="77777777" w:rsidR="00BB5D99" w:rsidRPr="00145032" w:rsidRDefault="00BB5D99" w:rsidP="002F270F">
            <w:pPr>
              <w:pStyle w:val="NoSpacing"/>
              <w:jc w:val="center"/>
              <w:rPr>
                <w:rFonts w:cs="Times New Roman"/>
                <w:szCs w:val="24"/>
              </w:rPr>
            </w:pPr>
            <w:r w:rsidRPr="00145032">
              <w:rPr>
                <w:rFonts w:cs="Times New Roman"/>
                <w:szCs w:val="24"/>
              </w:rPr>
              <w:t>0.54</w:t>
            </w:r>
          </w:p>
        </w:tc>
        <w:tc>
          <w:tcPr>
            <w:tcW w:w="298" w:type="pct"/>
            <w:tcBorders>
              <w:top w:val="nil"/>
              <w:left w:val="nil"/>
              <w:bottom w:val="nil"/>
              <w:right w:val="nil"/>
            </w:tcBorders>
            <w:shd w:val="clear" w:color="auto" w:fill="auto"/>
            <w:noWrap/>
            <w:vAlign w:val="center"/>
          </w:tcPr>
          <w:p w14:paraId="68E9C7DF" w14:textId="77777777" w:rsidR="00BB5D99" w:rsidRPr="00145032" w:rsidRDefault="00BB5D99" w:rsidP="002F270F">
            <w:pPr>
              <w:pStyle w:val="NoSpacing"/>
              <w:jc w:val="center"/>
              <w:rPr>
                <w:rFonts w:cs="Times New Roman"/>
                <w:szCs w:val="24"/>
              </w:rPr>
            </w:pPr>
            <w:r w:rsidRPr="00145032">
              <w:rPr>
                <w:rFonts w:cs="Times New Roman"/>
                <w:szCs w:val="24"/>
              </w:rPr>
              <w:t>0.93*</w:t>
            </w:r>
          </w:p>
        </w:tc>
        <w:tc>
          <w:tcPr>
            <w:tcW w:w="88" w:type="pct"/>
            <w:tcBorders>
              <w:top w:val="nil"/>
              <w:left w:val="nil"/>
              <w:bottom w:val="nil"/>
              <w:right w:val="nil"/>
            </w:tcBorders>
          </w:tcPr>
          <w:p w14:paraId="6BA5B636" w14:textId="77777777" w:rsidR="00BB5D99" w:rsidRPr="00145032" w:rsidRDefault="00BB5D9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tcPr>
          <w:p w14:paraId="4F4C2DA7" w14:textId="77777777" w:rsidR="00BB5D99" w:rsidRPr="00145032" w:rsidRDefault="00BB5D99" w:rsidP="002F270F">
            <w:pPr>
              <w:pStyle w:val="NoSpacing"/>
              <w:jc w:val="center"/>
              <w:rPr>
                <w:rFonts w:cs="Times New Roman"/>
                <w:szCs w:val="24"/>
              </w:rPr>
            </w:pPr>
            <w:r w:rsidRPr="00145032">
              <w:rPr>
                <w:rFonts w:cs="Times New Roman"/>
                <w:szCs w:val="24"/>
              </w:rPr>
              <w:t>4.00</w:t>
            </w:r>
          </w:p>
        </w:tc>
        <w:tc>
          <w:tcPr>
            <w:tcW w:w="273" w:type="pct"/>
            <w:tcBorders>
              <w:top w:val="nil"/>
              <w:left w:val="nil"/>
              <w:bottom w:val="nil"/>
              <w:right w:val="nil"/>
            </w:tcBorders>
            <w:vAlign w:val="center"/>
          </w:tcPr>
          <w:p w14:paraId="38803935" w14:textId="77777777" w:rsidR="00BB5D99" w:rsidRPr="00145032" w:rsidRDefault="00BB5D99" w:rsidP="002F270F">
            <w:pPr>
              <w:pStyle w:val="NoSpacing"/>
              <w:jc w:val="center"/>
              <w:rPr>
                <w:rFonts w:cs="Times New Roman"/>
                <w:szCs w:val="24"/>
              </w:rPr>
            </w:pPr>
            <w:r w:rsidRPr="00145032">
              <w:rPr>
                <w:rFonts w:cs="Times New Roman"/>
                <w:szCs w:val="24"/>
              </w:rPr>
              <w:t>0.45</w:t>
            </w:r>
          </w:p>
        </w:tc>
        <w:tc>
          <w:tcPr>
            <w:tcW w:w="325" w:type="pct"/>
            <w:tcBorders>
              <w:top w:val="nil"/>
              <w:left w:val="nil"/>
              <w:bottom w:val="nil"/>
              <w:right w:val="nil"/>
            </w:tcBorders>
            <w:shd w:val="clear" w:color="auto" w:fill="auto"/>
            <w:noWrap/>
            <w:vAlign w:val="center"/>
          </w:tcPr>
          <w:p w14:paraId="2A1F826B" w14:textId="77777777" w:rsidR="00BB5D99" w:rsidRPr="00145032" w:rsidRDefault="00BB5D9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15DB0662" w14:textId="77777777" w:rsidR="00BB5D99" w:rsidRPr="00145032" w:rsidRDefault="00BB5D99" w:rsidP="002F270F">
            <w:pPr>
              <w:pStyle w:val="NoSpacing"/>
              <w:rPr>
                <w:rFonts w:cs="Times New Roman"/>
                <w:szCs w:val="24"/>
              </w:rPr>
            </w:pPr>
          </w:p>
        </w:tc>
        <w:tc>
          <w:tcPr>
            <w:tcW w:w="798" w:type="pct"/>
            <w:tcBorders>
              <w:top w:val="nil"/>
              <w:left w:val="nil"/>
              <w:bottom w:val="nil"/>
              <w:right w:val="nil"/>
            </w:tcBorders>
            <w:vAlign w:val="center"/>
          </w:tcPr>
          <w:p w14:paraId="0E90AA55" w14:textId="77777777" w:rsidR="00BB5D99" w:rsidRPr="00145032" w:rsidRDefault="00BB5D99" w:rsidP="002F270F">
            <w:pPr>
              <w:pStyle w:val="NoSpacing"/>
              <w:jc w:val="center"/>
              <w:rPr>
                <w:rFonts w:cs="Times New Roman"/>
                <w:szCs w:val="24"/>
              </w:rPr>
            </w:pPr>
            <w:r w:rsidRPr="00145032">
              <w:rPr>
                <w:rFonts w:cs="Times New Roman"/>
                <w:szCs w:val="24"/>
              </w:rPr>
              <w:t>12.36</w:t>
            </w:r>
          </w:p>
        </w:tc>
      </w:tr>
      <w:tr w:rsidR="00BB5D99" w:rsidRPr="00145032" w14:paraId="7A06A140" w14:textId="77777777" w:rsidTr="00BB5D99">
        <w:trPr>
          <w:trHeight w:val="20"/>
          <w:jc w:val="center"/>
        </w:trPr>
        <w:tc>
          <w:tcPr>
            <w:tcW w:w="1176" w:type="pct"/>
            <w:tcBorders>
              <w:top w:val="nil"/>
              <w:left w:val="nil"/>
              <w:bottom w:val="nil"/>
              <w:right w:val="nil"/>
            </w:tcBorders>
            <w:shd w:val="clear" w:color="auto" w:fill="auto"/>
            <w:noWrap/>
            <w:vAlign w:val="center"/>
          </w:tcPr>
          <w:p w14:paraId="4D0F9EBB" w14:textId="77777777" w:rsidR="00BB5D99" w:rsidRPr="00145032" w:rsidRDefault="00BB5D99" w:rsidP="002F270F">
            <w:pPr>
              <w:pStyle w:val="NoSpacing"/>
              <w:rPr>
                <w:rFonts w:cs="Times New Roman"/>
                <w:szCs w:val="24"/>
              </w:rPr>
            </w:pPr>
            <w:r w:rsidRPr="00145032">
              <w:rPr>
                <w:rFonts w:cs="Times New Roman"/>
                <w:szCs w:val="24"/>
              </w:rPr>
              <w:t>Language other than English</w:t>
            </w:r>
          </w:p>
        </w:tc>
        <w:tc>
          <w:tcPr>
            <w:tcW w:w="251" w:type="pct"/>
            <w:tcBorders>
              <w:top w:val="nil"/>
              <w:left w:val="nil"/>
              <w:bottom w:val="nil"/>
              <w:right w:val="nil"/>
            </w:tcBorders>
            <w:shd w:val="clear" w:color="auto" w:fill="auto"/>
            <w:noWrap/>
            <w:vAlign w:val="center"/>
          </w:tcPr>
          <w:p w14:paraId="6B494552" w14:textId="77777777" w:rsidR="00BB5D99" w:rsidRPr="00145032" w:rsidRDefault="00BB5D9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74F54F60" w14:textId="77777777" w:rsidR="00BB5D99" w:rsidRPr="00145032" w:rsidRDefault="00BB5D9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01F307FF" w14:textId="77777777" w:rsidR="00BB5D99" w:rsidRPr="00145032" w:rsidRDefault="00BB5D9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tcPr>
          <w:p w14:paraId="63866753" w14:textId="77777777" w:rsidR="00BB5D99" w:rsidRPr="00145032" w:rsidRDefault="00BB5D9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3636C302" w14:textId="77777777" w:rsidR="00BB5D99" w:rsidRPr="00145032" w:rsidRDefault="00BB5D9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6DE3E4C3" w14:textId="77777777" w:rsidR="00BB5D99" w:rsidRPr="00145032" w:rsidRDefault="00BB5D9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tcPr>
          <w:p w14:paraId="5ACC0027" w14:textId="77777777" w:rsidR="00BB5D99" w:rsidRPr="00145032" w:rsidRDefault="00BB5D99" w:rsidP="002F270F">
            <w:pPr>
              <w:pStyle w:val="NoSpacing"/>
              <w:jc w:val="center"/>
              <w:rPr>
                <w:rFonts w:cs="Times New Roman"/>
                <w:szCs w:val="24"/>
              </w:rPr>
            </w:pPr>
            <w:r w:rsidRPr="00145032">
              <w:rPr>
                <w:rFonts w:cs="Times New Roman"/>
                <w:szCs w:val="24"/>
              </w:rPr>
              <w:t>2.65</w:t>
            </w:r>
          </w:p>
        </w:tc>
        <w:tc>
          <w:tcPr>
            <w:tcW w:w="251" w:type="pct"/>
            <w:tcBorders>
              <w:top w:val="nil"/>
              <w:left w:val="nil"/>
              <w:bottom w:val="nil"/>
              <w:right w:val="nil"/>
            </w:tcBorders>
            <w:vAlign w:val="center"/>
          </w:tcPr>
          <w:p w14:paraId="5F2EC6FC" w14:textId="77777777" w:rsidR="00BB5D99" w:rsidRPr="00145032" w:rsidRDefault="00BB5D99" w:rsidP="002F270F">
            <w:pPr>
              <w:pStyle w:val="NoSpacing"/>
              <w:jc w:val="center"/>
              <w:rPr>
                <w:rFonts w:cs="Times New Roman"/>
                <w:szCs w:val="24"/>
              </w:rPr>
            </w:pPr>
            <w:r w:rsidRPr="00145032">
              <w:rPr>
                <w:rFonts w:cs="Times New Roman"/>
                <w:szCs w:val="24"/>
              </w:rPr>
              <w:t>1.63</w:t>
            </w:r>
          </w:p>
        </w:tc>
        <w:tc>
          <w:tcPr>
            <w:tcW w:w="298" w:type="pct"/>
            <w:tcBorders>
              <w:top w:val="nil"/>
              <w:left w:val="nil"/>
              <w:bottom w:val="nil"/>
              <w:right w:val="nil"/>
            </w:tcBorders>
            <w:shd w:val="clear" w:color="auto" w:fill="auto"/>
            <w:noWrap/>
            <w:vAlign w:val="center"/>
          </w:tcPr>
          <w:p w14:paraId="2094A430" w14:textId="77777777" w:rsidR="00BB5D99" w:rsidRPr="00145032" w:rsidRDefault="00BB5D99" w:rsidP="002F270F">
            <w:pPr>
              <w:pStyle w:val="NoSpacing"/>
              <w:jc w:val="center"/>
              <w:rPr>
                <w:rFonts w:cs="Times New Roman"/>
                <w:szCs w:val="24"/>
              </w:rPr>
            </w:pPr>
            <w:r w:rsidRPr="00145032">
              <w:rPr>
                <w:rFonts w:cs="Times New Roman"/>
                <w:szCs w:val="24"/>
              </w:rPr>
              <w:t>0.73</w:t>
            </w:r>
          </w:p>
        </w:tc>
        <w:tc>
          <w:tcPr>
            <w:tcW w:w="88" w:type="pct"/>
            <w:tcBorders>
              <w:top w:val="nil"/>
              <w:left w:val="nil"/>
              <w:bottom w:val="nil"/>
              <w:right w:val="nil"/>
            </w:tcBorders>
          </w:tcPr>
          <w:p w14:paraId="016B9BD5" w14:textId="77777777" w:rsidR="00BB5D99" w:rsidRPr="00145032" w:rsidRDefault="00BB5D9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tcPr>
          <w:p w14:paraId="1845FE6B" w14:textId="77777777" w:rsidR="00BB5D99" w:rsidRPr="00145032" w:rsidRDefault="00BB5D99" w:rsidP="002F270F">
            <w:pPr>
              <w:pStyle w:val="NoSpacing"/>
              <w:jc w:val="center"/>
              <w:rPr>
                <w:rFonts w:cs="Times New Roman"/>
                <w:szCs w:val="24"/>
              </w:rPr>
            </w:pPr>
            <w:r w:rsidRPr="00145032">
              <w:rPr>
                <w:rFonts w:cs="Times New Roman"/>
                <w:szCs w:val="24"/>
              </w:rPr>
              <w:t>4.60</w:t>
            </w:r>
          </w:p>
        </w:tc>
        <w:tc>
          <w:tcPr>
            <w:tcW w:w="273" w:type="pct"/>
            <w:tcBorders>
              <w:top w:val="nil"/>
              <w:left w:val="nil"/>
              <w:bottom w:val="nil"/>
              <w:right w:val="nil"/>
            </w:tcBorders>
            <w:vAlign w:val="center"/>
          </w:tcPr>
          <w:p w14:paraId="503DFFA6" w14:textId="77777777" w:rsidR="00BB5D99" w:rsidRPr="00145032" w:rsidRDefault="00BB5D99" w:rsidP="002F270F">
            <w:pPr>
              <w:pStyle w:val="NoSpacing"/>
              <w:jc w:val="center"/>
              <w:rPr>
                <w:rFonts w:cs="Times New Roman"/>
                <w:szCs w:val="24"/>
              </w:rPr>
            </w:pPr>
            <w:r w:rsidRPr="00145032">
              <w:rPr>
                <w:rFonts w:cs="Times New Roman"/>
                <w:szCs w:val="24"/>
              </w:rPr>
              <w:t>0.40</w:t>
            </w:r>
          </w:p>
        </w:tc>
        <w:tc>
          <w:tcPr>
            <w:tcW w:w="326" w:type="pct"/>
            <w:tcBorders>
              <w:top w:val="nil"/>
              <w:left w:val="nil"/>
              <w:bottom w:val="nil"/>
              <w:right w:val="nil"/>
            </w:tcBorders>
            <w:shd w:val="clear" w:color="auto" w:fill="auto"/>
            <w:noWrap/>
            <w:vAlign w:val="center"/>
          </w:tcPr>
          <w:p w14:paraId="75857228" w14:textId="77777777" w:rsidR="00BB5D99" w:rsidRPr="00145032" w:rsidRDefault="00BB5D99" w:rsidP="002F270F">
            <w:pPr>
              <w:pStyle w:val="NoSpacing"/>
              <w:jc w:val="center"/>
              <w:rPr>
                <w:rFonts w:cs="Times New Roman"/>
                <w:szCs w:val="24"/>
              </w:rPr>
            </w:pPr>
            <w:r w:rsidRPr="00145032">
              <w:rPr>
                <w:rFonts w:cs="Times New Roman"/>
                <w:szCs w:val="24"/>
              </w:rPr>
              <w:t>0.96*</w:t>
            </w:r>
          </w:p>
        </w:tc>
        <w:tc>
          <w:tcPr>
            <w:tcW w:w="88" w:type="pct"/>
            <w:tcBorders>
              <w:top w:val="nil"/>
              <w:left w:val="nil"/>
              <w:bottom w:val="nil"/>
              <w:right w:val="nil"/>
            </w:tcBorders>
          </w:tcPr>
          <w:p w14:paraId="1B7971CD" w14:textId="77777777" w:rsidR="00BB5D99" w:rsidRPr="00145032" w:rsidRDefault="00BB5D99" w:rsidP="002F270F">
            <w:pPr>
              <w:pStyle w:val="NoSpacing"/>
              <w:rPr>
                <w:rFonts w:cs="Times New Roman"/>
                <w:szCs w:val="24"/>
              </w:rPr>
            </w:pPr>
          </w:p>
        </w:tc>
        <w:tc>
          <w:tcPr>
            <w:tcW w:w="796" w:type="pct"/>
            <w:tcBorders>
              <w:top w:val="nil"/>
              <w:left w:val="nil"/>
              <w:bottom w:val="nil"/>
              <w:right w:val="nil"/>
            </w:tcBorders>
            <w:vAlign w:val="center"/>
          </w:tcPr>
          <w:p w14:paraId="1D0F9653" w14:textId="77777777" w:rsidR="00BB5D99" w:rsidRPr="00145032" w:rsidRDefault="00BB5D99" w:rsidP="002F270F">
            <w:pPr>
              <w:pStyle w:val="NoSpacing"/>
              <w:jc w:val="center"/>
              <w:rPr>
                <w:rFonts w:cs="Times New Roman"/>
                <w:szCs w:val="24"/>
              </w:rPr>
            </w:pPr>
            <w:r w:rsidRPr="00145032">
              <w:rPr>
                <w:rFonts w:cs="Times New Roman"/>
                <w:szCs w:val="24"/>
              </w:rPr>
              <w:t>12.35</w:t>
            </w:r>
          </w:p>
        </w:tc>
      </w:tr>
      <w:tr w:rsidR="00E42569" w:rsidRPr="00145032" w14:paraId="7945B273" w14:textId="77777777" w:rsidTr="00BB5D99">
        <w:trPr>
          <w:trHeight w:val="20"/>
          <w:jc w:val="center"/>
        </w:trPr>
        <w:tc>
          <w:tcPr>
            <w:tcW w:w="1176" w:type="pct"/>
            <w:tcBorders>
              <w:top w:val="nil"/>
              <w:left w:val="nil"/>
              <w:bottom w:val="nil"/>
              <w:right w:val="nil"/>
            </w:tcBorders>
            <w:shd w:val="clear" w:color="auto" w:fill="auto"/>
            <w:noWrap/>
            <w:vAlign w:val="center"/>
          </w:tcPr>
          <w:p w14:paraId="6B650FCE" w14:textId="77777777" w:rsidR="00E42569" w:rsidRPr="00145032" w:rsidRDefault="00E42569" w:rsidP="002F270F">
            <w:pPr>
              <w:pStyle w:val="NoSpacing"/>
              <w:rPr>
                <w:rFonts w:cs="Times New Roman"/>
                <w:szCs w:val="24"/>
              </w:rPr>
            </w:pPr>
            <w:r w:rsidRPr="00145032">
              <w:rPr>
                <w:rFonts w:cs="Times New Roman"/>
                <w:szCs w:val="24"/>
              </w:rPr>
              <w:t xml:space="preserve">Science </w:t>
            </w:r>
          </w:p>
        </w:tc>
        <w:tc>
          <w:tcPr>
            <w:tcW w:w="251" w:type="pct"/>
            <w:tcBorders>
              <w:top w:val="nil"/>
              <w:left w:val="nil"/>
              <w:bottom w:val="nil"/>
              <w:right w:val="nil"/>
            </w:tcBorders>
            <w:shd w:val="clear" w:color="auto" w:fill="auto"/>
            <w:noWrap/>
            <w:vAlign w:val="center"/>
            <w:hideMark/>
          </w:tcPr>
          <w:p w14:paraId="1F1C3FE8"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19CC7AAE"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548B1F0E"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8333E9D"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60F607C4"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5994D86C"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E3F887E" w14:textId="77777777" w:rsidR="00E42569" w:rsidRPr="00145032" w:rsidRDefault="00E42569" w:rsidP="002F270F">
            <w:pPr>
              <w:pStyle w:val="NoSpacing"/>
              <w:jc w:val="center"/>
              <w:rPr>
                <w:rFonts w:cs="Times New Roman"/>
                <w:szCs w:val="24"/>
              </w:rPr>
            </w:pPr>
            <w:r w:rsidRPr="00145032">
              <w:rPr>
                <w:rFonts w:cs="Times New Roman"/>
                <w:szCs w:val="24"/>
              </w:rPr>
              <w:t>3.18</w:t>
            </w:r>
          </w:p>
        </w:tc>
        <w:tc>
          <w:tcPr>
            <w:tcW w:w="251" w:type="pct"/>
            <w:tcBorders>
              <w:top w:val="nil"/>
              <w:left w:val="nil"/>
              <w:bottom w:val="nil"/>
              <w:right w:val="nil"/>
            </w:tcBorders>
            <w:vAlign w:val="center"/>
          </w:tcPr>
          <w:p w14:paraId="26641AC6" w14:textId="77777777" w:rsidR="00E42569" w:rsidRPr="00145032" w:rsidRDefault="00E42569" w:rsidP="002F270F">
            <w:pPr>
              <w:pStyle w:val="NoSpacing"/>
              <w:jc w:val="center"/>
              <w:rPr>
                <w:rFonts w:cs="Times New Roman"/>
                <w:szCs w:val="24"/>
              </w:rPr>
            </w:pPr>
            <w:r w:rsidRPr="00145032">
              <w:rPr>
                <w:rFonts w:cs="Times New Roman"/>
                <w:szCs w:val="24"/>
              </w:rPr>
              <w:t>0.75</w:t>
            </w:r>
          </w:p>
        </w:tc>
        <w:tc>
          <w:tcPr>
            <w:tcW w:w="298" w:type="pct"/>
            <w:tcBorders>
              <w:top w:val="nil"/>
              <w:left w:val="nil"/>
              <w:bottom w:val="nil"/>
              <w:right w:val="nil"/>
            </w:tcBorders>
            <w:shd w:val="clear" w:color="auto" w:fill="auto"/>
            <w:noWrap/>
            <w:vAlign w:val="center"/>
            <w:hideMark/>
          </w:tcPr>
          <w:p w14:paraId="6963DEF7" w14:textId="77777777" w:rsidR="00E42569" w:rsidRPr="00145032" w:rsidRDefault="00E42569" w:rsidP="002F270F">
            <w:pPr>
              <w:pStyle w:val="NoSpacing"/>
              <w:jc w:val="center"/>
              <w:rPr>
                <w:rFonts w:cs="Times New Roman"/>
                <w:szCs w:val="24"/>
              </w:rPr>
            </w:pPr>
            <w:r w:rsidRPr="00145032">
              <w:rPr>
                <w:rFonts w:cs="Times New Roman"/>
                <w:szCs w:val="24"/>
              </w:rPr>
              <w:t>0.87*</w:t>
            </w:r>
          </w:p>
        </w:tc>
        <w:tc>
          <w:tcPr>
            <w:tcW w:w="88" w:type="pct"/>
            <w:tcBorders>
              <w:top w:val="nil"/>
              <w:left w:val="nil"/>
              <w:bottom w:val="nil"/>
              <w:right w:val="nil"/>
            </w:tcBorders>
          </w:tcPr>
          <w:p w14:paraId="376D9D0C"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032E9DBF" w14:textId="77777777" w:rsidR="00E42569" w:rsidRPr="00145032" w:rsidRDefault="00E42569" w:rsidP="002F270F">
            <w:pPr>
              <w:pStyle w:val="NoSpacing"/>
              <w:jc w:val="center"/>
              <w:rPr>
                <w:rFonts w:cs="Times New Roman"/>
                <w:szCs w:val="24"/>
              </w:rPr>
            </w:pPr>
            <w:r w:rsidRPr="00145032">
              <w:rPr>
                <w:rFonts w:cs="Times New Roman"/>
                <w:szCs w:val="24"/>
              </w:rPr>
              <w:t>3.73</w:t>
            </w:r>
          </w:p>
        </w:tc>
        <w:tc>
          <w:tcPr>
            <w:tcW w:w="273" w:type="pct"/>
            <w:tcBorders>
              <w:top w:val="nil"/>
              <w:left w:val="nil"/>
              <w:bottom w:val="nil"/>
              <w:right w:val="nil"/>
            </w:tcBorders>
            <w:vAlign w:val="center"/>
          </w:tcPr>
          <w:p w14:paraId="2E664755"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326" w:type="pct"/>
            <w:tcBorders>
              <w:top w:val="nil"/>
              <w:left w:val="nil"/>
              <w:bottom w:val="nil"/>
              <w:right w:val="nil"/>
            </w:tcBorders>
            <w:shd w:val="clear" w:color="auto" w:fill="auto"/>
            <w:noWrap/>
            <w:vAlign w:val="center"/>
            <w:hideMark/>
          </w:tcPr>
          <w:p w14:paraId="24CB6266"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298A975B"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44DD4FA8" w14:textId="77777777" w:rsidR="00E42569" w:rsidRPr="00145032" w:rsidRDefault="00E42569" w:rsidP="002F270F">
            <w:pPr>
              <w:pStyle w:val="NoSpacing"/>
              <w:jc w:val="center"/>
              <w:rPr>
                <w:rFonts w:cs="Times New Roman"/>
                <w:szCs w:val="24"/>
              </w:rPr>
            </w:pPr>
            <w:r w:rsidRPr="00145032">
              <w:rPr>
                <w:rFonts w:cs="Times New Roman"/>
                <w:szCs w:val="24"/>
              </w:rPr>
              <w:t>11.86</w:t>
            </w:r>
          </w:p>
        </w:tc>
      </w:tr>
      <w:tr w:rsidR="00E42569" w:rsidRPr="00145032" w14:paraId="6A752B85" w14:textId="77777777" w:rsidTr="00BB5D99">
        <w:trPr>
          <w:trHeight w:val="20"/>
          <w:jc w:val="center"/>
        </w:trPr>
        <w:tc>
          <w:tcPr>
            <w:tcW w:w="1176" w:type="pct"/>
            <w:tcBorders>
              <w:top w:val="nil"/>
              <w:left w:val="nil"/>
              <w:bottom w:val="nil"/>
              <w:right w:val="nil"/>
            </w:tcBorders>
            <w:shd w:val="clear" w:color="auto" w:fill="auto"/>
            <w:noWrap/>
            <w:vAlign w:val="center"/>
          </w:tcPr>
          <w:p w14:paraId="01DBDE7E" w14:textId="77777777" w:rsidR="00E42569" w:rsidRPr="00145032" w:rsidRDefault="00E42569" w:rsidP="002F270F">
            <w:pPr>
              <w:pStyle w:val="NoSpacing"/>
              <w:rPr>
                <w:rFonts w:cs="Times New Roman"/>
                <w:szCs w:val="24"/>
              </w:rPr>
            </w:pPr>
            <w:r w:rsidRPr="00145032">
              <w:rPr>
                <w:rFonts w:cs="Times New Roman"/>
                <w:szCs w:val="24"/>
              </w:rPr>
              <w:t xml:space="preserve">Coordination </w:t>
            </w:r>
          </w:p>
        </w:tc>
        <w:tc>
          <w:tcPr>
            <w:tcW w:w="251" w:type="pct"/>
            <w:tcBorders>
              <w:top w:val="nil"/>
              <w:left w:val="nil"/>
              <w:bottom w:val="nil"/>
              <w:right w:val="nil"/>
            </w:tcBorders>
            <w:shd w:val="clear" w:color="auto" w:fill="auto"/>
            <w:noWrap/>
            <w:vAlign w:val="center"/>
            <w:hideMark/>
          </w:tcPr>
          <w:p w14:paraId="6AF32CDC"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0E0CF0C2"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217CFE32"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53309516"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09D44D6E"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30AB1FAC"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FEAD17E" w14:textId="77777777" w:rsidR="00E42569" w:rsidRPr="00145032" w:rsidRDefault="00E42569" w:rsidP="002F270F">
            <w:pPr>
              <w:pStyle w:val="NoSpacing"/>
              <w:jc w:val="center"/>
              <w:rPr>
                <w:rFonts w:cs="Times New Roman"/>
                <w:szCs w:val="24"/>
              </w:rPr>
            </w:pPr>
            <w:r w:rsidRPr="00145032">
              <w:rPr>
                <w:rFonts w:cs="Times New Roman"/>
                <w:szCs w:val="24"/>
              </w:rPr>
              <w:t>4.00</w:t>
            </w:r>
          </w:p>
        </w:tc>
        <w:tc>
          <w:tcPr>
            <w:tcW w:w="251" w:type="pct"/>
            <w:tcBorders>
              <w:top w:val="nil"/>
              <w:left w:val="nil"/>
              <w:bottom w:val="nil"/>
              <w:right w:val="nil"/>
            </w:tcBorders>
            <w:vAlign w:val="center"/>
          </w:tcPr>
          <w:p w14:paraId="5E73979A" w14:textId="77777777" w:rsidR="00E42569" w:rsidRPr="00145032" w:rsidRDefault="00E42569" w:rsidP="002F270F">
            <w:pPr>
              <w:pStyle w:val="NoSpacing"/>
              <w:jc w:val="center"/>
              <w:rPr>
                <w:rFonts w:cs="Times New Roman"/>
                <w:szCs w:val="24"/>
              </w:rPr>
            </w:pPr>
            <w:r w:rsidRPr="00145032">
              <w:rPr>
                <w:rFonts w:cs="Times New Roman"/>
                <w:szCs w:val="24"/>
              </w:rPr>
              <w:t>0.45</w:t>
            </w:r>
          </w:p>
        </w:tc>
        <w:tc>
          <w:tcPr>
            <w:tcW w:w="298" w:type="pct"/>
            <w:tcBorders>
              <w:top w:val="nil"/>
              <w:left w:val="nil"/>
              <w:bottom w:val="nil"/>
              <w:right w:val="nil"/>
            </w:tcBorders>
            <w:shd w:val="clear" w:color="auto" w:fill="auto"/>
            <w:noWrap/>
            <w:vAlign w:val="center"/>
            <w:hideMark/>
          </w:tcPr>
          <w:p w14:paraId="138BDE11"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77D2F3F6"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2E610A3" w14:textId="77777777" w:rsidR="00E42569" w:rsidRPr="00145032" w:rsidRDefault="00E42569" w:rsidP="002F270F">
            <w:pPr>
              <w:pStyle w:val="NoSpacing"/>
              <w:jc w:val="center"/>
              <w:rPr>
                <w:rFonts w:cs="Times New Roman"/>
                <w:szCs w:val="24"/>
              </w:rPr>
            </w:pPr>
            <w:r w:rsidRPr="00145032">
              <w:rPr>
                <w:rFonts w:cs="Times New Roman"/>
                <w:szCs w:val="24"/>
              </w:rPr>
              <w:t>2.91</w:t>
            </w:r>
          </w:p>
        </w:tc>
        <w:tc>
          <w:tcPr>
            <w:tcW w:w="273" w:type="pct"/>
            <w:tcBorders>
              <w:top w:val="nil"/>
              <w:left w:val="nil"/>
              <w:bottom w:val="nil"/>
              <w:right w:val="nil"/>
            </w:tcBorders>
            <w:vAlign w:val="center"/>
          </w:tcPr>
          <w:p w14:paraId="7F19292F"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326" w:type="pct"/>
            <w:tcBorders>
              <w:top w:val="nil"/>
              <w:left w:val="nil"/>
              <w:bottom w:val="nil"/>
              <w:right w:val="nil"/>
            </w:tcBorders>
            <w:shd w:val="clear" w:color="auto" w:fill="auto"/>
            <w:noWrap/>
            <w:vAlign w:val="center"/>
            <w:hideMark/>
          </w:tcPr>
          <w:p w14:paraId="034DE68A" w14:textId="77777777" w:rsidR="00E42569" w:rsidRPr="00145032" w:rsidRDefault="00E42569" w:rsidP="002F270F">
            <w:pPr>
              <w:pStyle w:val="NoSpacing"/>
              <w:jc w:val="center"/>
              <w:rPr>
                <w:rFonts w:cs="Times New Roman"/>
                <w:szCs w:val="24"/>
              </w:rPr>
            </w:pPr>
            <w:r w:rsidRPr="00145032">
              <w:rPr>
                <w:rFonts w:cs="Times New Roman"/>
                <w:szCs w:val="24"/>
              </w:rPr>
              <w:t>0.98*</w:t>
            </w:r>
          </w:p>
        </w:tc>
        <w:tc>
          <w:tcPr>
            <w:tcW w:w="88" w:type="pct"/>
            <w:tcBorders>
              <w:top w:val="nil"/>
              <w:left w:val="nil"/>
              <w:bottom w:val="nil"/>
              <w:right w:val="nil"/>
            </w:tcBorders>
          </w:tcPr>
          <w:p w14:paraId="5E91F65A"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20A4B9B5" w14:textId="77777777" w:rsidR="00E42569" w:rsidRPr="00145032" w:rsidRDefault="00E42569" w:rsidP="002F270F">
            <w:pPr>
              <w:pStyle w:val="NoSpacing"/>
              <w:jc w:val="center"/>
              <w:rPr>
                <w:rFonts w:cs="Times New Roman"/>
                <w:szCs w:val="24"/>
              </w:rPr>
            </w:pPr>
            <w:r w:rsidRPr="00145032">
              <w:rPr>
                <w:rFonts w:cs="Times New Roman"/>
                <w:szCs w:val="24"/>
              </w:rPr>
              <w:t>11.64</w:t>
            </w:r>
          </w:p>
        </w:tc>
      </w:tr>
      <w:tr w:rsidR="00E42569" w:rsidRPr="00145032" w14:paraId="4E2D66D7" w14:textId="77777777" w:rsidTr="00BB5D99">
        <w:trPr>
          <w:trHeight w:val="20"/>
          <w:jc w:val="center"/>
        </w:trPr>
        <w:tc>
          <w:tcPr>
            <w:tcW w:w="1176" w:type="pct"/>
            <w:tcBorders>
              <w:top w:val="nil"/>
              <w:left w:val="nil"/>
              <w:bottom w:val="nil"/>
              <w:right w:val="nil"/>
            </w:tcBorders>
            <w:shd w:val="clear" w:color="auto" w:fill="auto"/>
            <w:noWrap/>
            <w:vAlign w:val="center"/>
          </w:tcPr>
          <w:p w14:paraId="2C137432" w14:textId="77777777" w:rsidR="00E42569" w:rsidRPr="00145032" w:rsidRDefault="00E42569" w:rsidP="002F270F">
            <w:pPr>
              <w:pStyle w:val="NoSpacing"/>
              <w:rPr>
                <w:rFonts w:cs="Times New Roman"/>
                <w:szCs w:val="24"/>
              </w:rPr>
            </w:pPr>
            <w:r w:rsidRPr="00145032">
              <w:rPr>
                <w:rFonts w:cs="Times New Roman"/>
                <w:szCs w:val="24"/>
              </w:rPr>
              <w:t xml:space="preserve">Clerical </w:t>
            </w:r>
          </w:p>
        </w:tc>
        <w:tc>
          <w:tcPr>
            <w:tcW w:w="251" w:type="pct"/>
            <w:tcBorders>
              <w:top w:val="nil"/>
              <w:left w:val="nil"/>
              <w:bottom w:val="nil"/>
              <w:right w:val="nil"/>
            </w:tcBorders>
            <w:shd w:val="clear" w:color="auto" w:fill="auto"/>
            <w:noWrap/>
            <w:vAlign w:val="center"/>
            <w:hideMark/>
          </w:tcPr>
          <w:p w14:paraId="015D64B4"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76ED0C41"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7EFC02A9"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4FF0C1A" w14:textId="77777777" w:rsidR="00E42569" w:rsidRPr="00145032" w:rsidRDefault="00E42569" w:rsidP="002F270F">
            <w:pPr>
              <w:pStyle w:val="NoSpacing"/>
              <w:jc w:val="center"/>
              <w:rPr>
                <w:rFonts w:cs="Times New Roman"/>
                <w:szCs w:val="24"/>
              </w:rPr>
            </w:pPr>
            <w:r w:rsidRPr="00145032">
              <w:rPr>
                <w:rFonts w:cs="Times New Roman"/>
                <w:szCs w:val="24"/>
              </w:rPr>
              <w:t>1.00</w:t>
            </w:r>
          </w:p>
        </w:tc>
        <w:tc>
          <w:tcPr>
            <w:tcW w:w="251" w:type="pct"/>
            <w:tcBorders>
              <w:top w:val="nil"/>
              <w:left w:val="nil"/>
              <w:bottom w:val="nil"/>
              <w:right w:val="nil"/>
            </w:tcBorders>
            <w:vAlign w:val="center"/>
          </w:tcPr>
          <w:p w14:paraId="677FFAEA"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bottom w:val="nil"/>
              <w:right w:val="nil"/>
            </w:tcBorders>
          </w:tcPr>
          <w:p w14:paraId="33C9C910"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5F332D6C" w14:textId="77777777" w:rsidR="00E42569" w:rsidRPr="00145032" w:rsidRDefault="00E42569" w:rsidP="002F270F">
            <w:pPr>
              <w:pStyle w:val="NoSpacing"/>
              <w:jc w:val="center"/>
              <w:rPr>
                <w:rFonts w:cs="Times New Roman"/>
                <w:szCs w:val="24"/>
              </w:rPr>
            </w:pPr>
            <w:r w:rsidRPr="00145032">
              <w:rPr>
                <w:rFonts w:cs="Times New Roman"/>
                <w:szCs w:val="24"/>
              </w:rPr>
              <w:t>3.36</w:t>
            </w:r>
          </w:p>
        </w:tc>
        <w:tc>
          <w:tcPr>
            <w:tcW w:w="251" w:type="pct"/>
            <w:tcBorders>
              <w:top w:val="nil"/>
              <w:left w:val="nil"/>
              <w:bottom w:val="nil"/>
              <w:right w:val="nil"/>
            </w:tcBorders>
            <w:vAlign w:val="center"/>
          </w:tcPr>
          <w:p w14:paraId="4962746E"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298" w:type="pct"/>
            <w:tcBorders>
              <w:top w:val="nil"/>
              <w:left w:val="nil"/>
              <w:bottom w:val="nil"/>
              <w:right w:val="nil"/>
            </w:tcBorders>
            <w:shd w:val="clear" w:color="auto" w:fill="auto"/>
            <w:noWrap/>
            <w:vAlign w:val="center"/>
            <w:hideMark/>
          </w:tcPr>
          <w:p w14:paraId="611984E3"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2B0BEC02"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0369BFA7" w14:textId="77777777" w:rsidR="00E42569" w:rsidRPr="00145032" w:rsidRDefault="00E42569" w:rsidP="002F270F">
            <w:pPr>
              <w:pStyle w:val="NoSpacing"/>
              <w:jc w:val="center"/>
              <w:rPr>
                <w:rFonts w:cs="Times New Roman"/>
                <w:szCs w:val="24"/>
              </w:rPr>
            </w:pPr>
            <w:r w:rsidRPr="00145032">
              <w:rPr>
                <w:rFonts w:cs="Times New Roman"/>
                <w:szCs w:val="24"/>
              </w:rPr>
              <w:t>3.27</w:t>
            </w:r>
          </w:p>
        </w:tc>
        <w:tc>
          <w:tcPr>
            <w:tcW w:w="273" w:type="pct"/>
            <w:tcBorders>
              <w:top w:val="nil"/>
              <w:left w:val="nil"/>
              <w:bottom w:val="nil"/>
              <w:right w:val="nil"/>
            </w:tcBorders>
            <w:vAlign w:val="center"/>
          </w:tcPr>
          <w:p w14:paraId="0AEA229E"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326" w:type="pct"/>
            <w:tcBorders>
              <w:top w:val="nil"/>
              <w:left w:val="nil"/>
              <w:bottom w:val="nil"/>
              <w:right w:val="nil"/>
            </w:tcBorders>
            <w:shd w:val="clear" w:color="auto" w:fill="auto"/>
            <w:noWrap/>
            <w:vAlign w:val="center"/>
            <w:hideMark/>
          </w:tcPr>
          <w:p w14:paraId="533EBCAC"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28D8F1F2"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25C69420" w14:textId="77777777" w:rsidR="00E42569" w:rsidRPr="00145032" w:rsidRDefault="00E42569" w:rsidP="002F270F">
            <w:pPr>
              <w:pStyle w:val="NoSpacing"/>
              <w:jc w:val="center"/>
              <w:rPr>
                <w:rFonts w:cs="Times New Roman"/>
                <w:szCs w:val="24"/>
              </w:rPr>
            </w:pPr>
            <w:r w:rsidRPr="00145032">
              <w:rPr>
                <w:rFonts w:cs="Times New Roman"/>
                <w:szCs w:val="24"/>
              </w:rPr>
              <w:t>10.99</w:t>
            </w:r>
          </w:p>
        </w:tc>
      </w:tr>
      <w:tr w:rsidR="00E42569" w:rsidRPr="00145032" w14:paraId="4E855D51" w14:textId="77777777" w:rsidTr="00BB5D99">
        <w:trPr>
          <w:trHeight w:val="20"/>
          <w:jc w:val="center"/>
        </w:trPr>
        <w:tc>
          <w:tcPr>
            <w:tcW w:w="1176" w:type="pct"/>
            <w:tcBorders>
              <w:top w:val="nil"/>
              <w:left w:val="nil"/>
              <w:bottom w:val="nil"/>
              <w:right w:val="nil"/>
            </w:tcBorders>
            <w:shd w:val="clear" w:color="auto" w:fill="auto"/>
            <w:noWrap/>
            <w:vAlign w:val="center"/>
          </w:tcPr>
          <w:p w14:paraId="3ECF306E" w14:textId="77777777" w:rsidR="00E42569" w:rsidRPr="00145032" w:rsidRDefault="00E42569" w:rsidP="002F270F">
            <w:pPr>
              <w:pStyle w:val="NoSpacing"/>
              <w:rPr>
                <w:rFonts w:cs="Times New Roman"/>
                <w:szCs w:val="24"/>
              </w:rPr>
            </w:pPr>
            <w:r w:rsidRPr="00145032">
              <w:rPr>
                <w:rFonts w:cs="Times New Roman"/>
                <w:szCs w:val="24"/>
              </w:rPr>
              <w:t xml:space="preserve">Psychology </w:t>
            </w:r>
          </w:p>
        </w:tc>
        <w:tc>
          <w:tcPr>
            <w:tcW w:w="251" w:type="pct"/>
            <w:tcBorders>
              <w:top w:val="nil"/>
              <w:left w:val="nil"/>
              <w:bottom w:val="nil"/>
              <w:right w:val="nil"/>
            </w:tcBorders>
            <w:shd w:val="clear" w:color="auto" w:fill="auto"/>
            <w:noWrap/>
            <w:vAlign w:val="center"/>
            <w:hideMark/>
          </w:tcPr>
          <w:p w14:paraId="2D81BC23" w14:textId="77777777" w:rsidR="00E42569" w:rsidRPr="00145032" w:rsidRDefault="00E4256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651B4BD3"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6338D7EF"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6C0D673"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7EEFBF75"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4E90E8DC"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842156B" w14:textId="77777777" w:rsidR="00E42569" w:rsidRPr="00145032" w:rsidRDefault="00E42569" w:rsidP="002F270F">
            <w:pPr>
              <w:pStyle w:val="NoSpacing"/>
              <w:jc w:val="center"/>
              <w:rPr>
                <w:rFonts w:cs="Times New Roman"/>
                <w:szCs w:val="24"/>
              </w:rPr>
            </w:pPr>
            <w:r w:rsidRPr="00145032">
              <w:rPr>
                <w:rFonts w:cs="Times New Roman"/>
                <w:szCs w:val="24"/>
              </w:rPr>
              <w:t>2.63</w:t>
            </w:r>
          </w:p>
        </w:tc>
        <w:tc>
          <w:tcPr>
            <w:tcW w:w="251" w:type="pct"/>
            <w:tcBorders>
              <w:top w:val="nil"/>
              <w:left w:val="nil"/>
              <w:bottom w:val="nil"/>
              <w:right w:val="nil"/>
            </w:tcBorders>
            <w:vAlign w:val="center"/>
          </w:tcPr>
          <w:p w14:paraId="0A3C6704" w14:textId="77777777" w:rsidR="00E42569" w:rsidRPr="00145032" w:rsidRDefault="00E42569" w:rsidP="002F270F">
            <w:pPr>
              <w:pStyle w:val="NoSpacing"/>
              <w:jc w:val="center"/>
              <w:rPr>
                <w:rFonts w:cs="Times New Roman"/>
                <w:szCs w:val="24"/>
              </w:rPr>
            </w:pPr>
            <w:r w:rsidRPr="00145032">
              <w:rPr>
                <w:rFonts w:cs="Times New Roman"/>
                <w:szCs w:val="24"/>
              </w:rPr>
              <w:t>1.80</w:t>
            </w:r>
          </w:p>
        </w:tc>
        <w:tc>
          <w:tcPr>
            <w:tcW w:w="298" w:type="pct"/>
            <w:tcBorders>
              <w:top w:val="nil"/>
              <w:left w:val="nil"/>
              <w:bottom w:val="nil"/>
              <w:right w:val="nil"/>
            </w:tcBorders>
            <w:shd w:val="clear" w:color="auto" w:fill="auto"/>
            <w:noWrap/>
            <w:vAlign w:val="center"/>
            <w:hideMark/>
          </w:tcPr>
          <w:p w14:paraId="4A48C052"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88" w:type="pct"/>
            <w:tcBorders>
              <w:top w:val="nil"/>
              <w:left w:val="nil"/>
              <w:bottom w:val="nil"/>
              <w:right w:val="nil"/>
            </w:tcBorders>
          </w:tcPr>
          <w:p w14:paraId="6406E8A5"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818007E" w14:textId="77777777" w:rsidR="00E42569" w:rsidRPr="00145032" w:rsidRDefault="00E42569" w:rsidP="002F270F">
            <w:pPr>
              <w:pStyle w:val="NoSpacing"/>
              <w:jc w:val="center"/>
              <w:rPr>
                <w:rFonts w:cs="Times New Roman"/>
                <w:szCs w:val="24"/>
              </w:rPr>
            </w:pPr>
            <w:r w:rsidRPr="00145032">
              <w:rPr>
                <w:rFonts w:cs="Times New Roman"/>
                <w:szCs w:val="24"/>
              </w:rPr>
              <w:t>4.00</w:t>
            </w:r>
          </w:p>
        </w:tc>
        <w:tc>
          <w:tcPr>
            <w:tcW w:w="273" w:type="pct"/>
            <w:tcBorders>
              <w:top w:val="nil"/>
              <w:left w:val="nil"/>
              <w:bottom w:val="nil"/>
              <w:right w:val="nil"/>
            </w:tcBorders>
            <w:vAlign w:val="center"/>
          </w:tcPr>
          <w:p w14:paraId="4BD7D9F5" w14:textId="77777777" w:rsidR="00E42569" w:rsidRPr="00145032" w:rsidRDefault="00E42569" w:rsidP="002F270F">
            <w:pPr>
              <w:pStyle w:val="NoSpacing"/>
              <w:jc w:val="center"/>
              <w:rPr>
                <w:rFonts w:cs="Times New Roman"/>
                <w:szCs w:val="24"/>
              </w:rPr>
            </w:pPr>
            <w:r w:rsidRPr="00145032">
              <w:rPr>
                <w:rFonts w:cs="Times New Roman"/>
                <w:szCs w:val="24"/>
              </w:rPr>
              <w:t>0.45</w:t>
            </w:r>
          </w:p>
        </w:tc>
        <w:tc>
          <w:tcPr>
            <w:tcW w:w="326" w:type="pct"/>
            <w:tcBorders>
              <w:top w:val="nil"/>
              <w:left w:val="nil"/>
              <w:bottom w:val="nil"/>
              <w:right w:val="nil"/>
            </w:tcBorders>
            <w:shd w:val="clear" w:color="auto" w:fill="auto"/>
            <w:noWrap/>
            <w:vAlign w:val="center"/>
            <w:hideMark/>
          </w:tcPr>
          <w:p w14:paraId="32D17355"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284249DD"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12186FCA" w14:textId="77777777" w:rsidR="00E42569" w:rsidRPr="00145032" w:rsidRDefault="00E42569" w:rsidP="002F270F">
            <w:pPr>
              <w:pStyle w:val="NoSpacing"/>
              <w:jc w:val="center"/>
              <w:rPr>
                <w:rFonts w:cs="Times New Roman"/>
                <w:szCs w:val="24"/>
              </w:rPr>
            </w:pPr>
            <w:r w:rsidRPr="00145032">
              <w:rPr>
                <w:rFonts w:cs="Times New Roman"/>
                <w:szCs w:val="24"/>
              </w:rPr>
              <w:t>10.52</w:t>
            </w:r>
          </w:p>
        </w:tc>
      </w:tr>
      <w:tr w:rsidR="00E42569" w:rsidRPr="00145032" w14:paraId="6E3921D8" w14:textId="77777777" w:rsidTr="00BB5D99">
        <w:trPr>
          <w:trHeight w:val="20"/>
          <w:jc w:val="center"/>
        </w:trPr>
        <w:tc>
          <w:tcPr>
            <w:tcW w:w="1176" w:type="pct"/>
            <w:tcBorders>
              <w:top w:val="nil"/>
              <w:left w:val="nil"/>
              <w:bottom w:val="nil"/>
              <w:right w:val="nil"/>
            </w:tcBorders>
            <w:shd w:val="clear" w:color="auto" w:fill="auto"/>
            <w:noWrap/>
            <w:vAlign w:val="center"/>
          </w:tcPr>
          <w:p w14:paraId="6D59CA75" w14:textId="77777777" w:rsidR="00E42569" w:rsidRPr="00145032" w:rsidRDefault="00BB5D99" w:rsidP="002F270F">
            <w:pPr>
              <w:pStyle w:val="NoSpacing"/>
              <w:rPr>
                <w:rFonts w:cs="Times New Roman"/>
                <w:szCs w:val="24"/>
              </w:rPr>
            </w:pPr>
            <w:r w:rsidRPr="00145032">
              <w:rPr>
                <w:rFonts w:cs="Times New Roman"/>
                <w:szCs w:val="24"/>
              </w:rPr>
              <w:t>Active l</w:t>
            </w:r>
            <w:r w:rsidR="00E42569" w:rsidRPr="00145032">
              <w:rPr>
                <w:rFonts w:cs="Times New Roman"/>
                <w:szCs w:val="24"/>
              </w:rPr>
              <w:t xml:space="preserve">earning </w:t>
            </w:r>
          </w:p>
        </w:tc>
        <w:tc>
          <w:tcPr>
            <w:tcW w:w="251" w:type="pct"/>
            <w:tcBorders>
              <w:top w:val="nil"/>
              <w:left w:val="nil"/>
              <w:bottom w:val="nil"/>
              <w:right w:val="nil"/>
            </w:tcBorders>
            <w:shd w:val="clear" w:color="auto" w:fill="auto"/>
            <w:noWrap/>
            <w:vAlign w:val="center"/>
            <w:hideMark/>
          </w:tcPr>
          <w:p w14:paraId="28B8E922"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58D4964A"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6E968606"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FA078A9" w14:textId="77777777" w:rsidR="00E42569" w:rsidRPr="00145032" w:rsidRDefault="00E42569" w:rsidP="002F270F">
            <w:pPr>
              <w:pStyle w:val="NoSpacing"/>
              <w:jc w:val="center"/>
              <w:rPr>
                <w:rFonts w:cs="Times New Roman"/>
                <w:szCs w:val="24"/>
              </w:rPr>
            </w:pPr>
            <w:r w:rsidRPr="00145032">
              <w:rPr>
                <w:rFonts w:cs="Times New Roman"/>
                <w:szCs w:val="24"/>
              </w:rPr>
              <w:t>1.00</w:t>
            </w:r>
          </w:p>
        </w:tc>
        <w:tc>
          <w:tcPr>
            <w:tcW w:w="251" w:type="pct"/>
            <w:tcBorders>
              <w:top w:val="nil"/>
              <w:left w:val="nil"/>
              <w:bottom w:val="nil"/>
              <w:right w:val="nil"/>
            </w:tcBorders>
            <w:vAlign w:val="center"/>
          </w:tcPr>
          <w:p w14:paraId="6A41B532"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bottom w:val="nil"/>
              <w:right w:val="nil"/>
            </w:tcBorders>
          </w:tcPr>
          <w:p w14:paraId="75D13C24"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6FD3061" w14:textId="77777777" w:rsidR="00E42569" w:rsidRPr="00145032" w:rsidRDefault="00E42569" w:rsidP="002F270F">
            <w:pPr>
              <w:pStyle w:val="NoSpacing"/>
              <w:jc w:val="center"/>
              <w:rPr>
                <w:rFonts w:cs="Times New Roman"/>
                <w:szCs w:val="24"/>
              </w:rPr>
            </w:pPr>
            <w:r w:rsidRPr="00145032">
              <w:rPr>
                <w:rFonts w:cs="Times New Roman"/>
                <w:szCs w:val="24"/>
              </w:rPr>
              <w:t>2.82</w:t>
            </w:r>
          </w:p>
        </w:tc>
        <w:tc>
          <w:tcPr>
            <w:tcW w:w="251" w:type="pct"/>
            <w:tcBorders>
              <w:top w:val="nil"/>
              <w:left w:val="nil"/>
              <w:bottom w:val="nil"/>
              <w:right w:val="nil"/>
            </w:tcBorders>
            <w:vAlign w:val="center"/>
          </w:tcPr>
          <w:p w14:paraId="6A35EA74" w14:textId="77777777" w:rsidR="00E42569" w:rsidRPr="00145032" w:rsidRDefault="00E42569" w:rsidP="002F270F">
            <w:pPr>
              <w:pStyle w:val="NoSpacing"/>
              <w:jc w:val="center"/>
              <w:rPr>
                <w:rFonts w:cs="Times New Roman"/>
                <w:szCs w:val="24"/>
              </w:rPr>
            </w:pPr>
            <w:r w:rsidRPr="00145032">
              <w:rPr>
                <w:rFonts w:cs="Times New Roman"/>
                <w:szCs w:val="24"/>
              </w:rPr>
              <w:t>0.60</w:t>
            </w:r>
          </w:p>
        </w:tc>
        <w:tc>
          <w:tcPr>
            <w:tcW w:w="298" w:type="pct"/>
            <w:tcBorders>
              <w:top w:val="nil"/>
              <w:left w:val="nil"/>
              <w:bottom w:val="nil"/>
              <w:right w:val="nil"/>
            </w:tcBorders>
            <w:shd w:val="clear" w:color="auto" w:fill="auto"/>
            <w:noWrap/>
            <w:vAlign w:val="center"/>
            <w:hideMark/>
          </w:tcPr>
          <w:p w14:paraId="31704FAA" w14:textId="77777777" w:rsidR="00E42569" w:rsidRPr="00145032" w:rsidRDefault="00E42569" w:rsidP="002F270F">
            <w:pPr>
              <w:pStyle w:val="NoSpacing"/>
              <w:jc w:val="center"/>
              <w:rPr>
                <w:rFonts w:cs="Times New Roman"/>
                <w:szCs w:val="24"/>
              </w:rPr>
            </w:pPr>
            <w:r w:rsidRPr="00145032">
              <w:rPr>
                <w:rFonts w:cs="Times New Roman"/>
                <w:szCs w:val="24"/>
              </w:rPr>
              <w:t>0.92*</w:t>
            </w:r>
          </w:p>
        </w:tc>
        <w:tc>
          <w:tcPr>
            <w:tcW w:w="88" w:type="pct"/>
            <w:tcBorders>
              <w:top w:val="nil"/>
              <w:left w:val="nil"/>
              <w:bottom w:val="nil"/>
              <w:right w:val="nil"/>
            </w:tcBorders>
          </w:tcPr>
          <w:p w14:paraId="3CACF956"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52E62425" w14:textId="77777777" w:rsidR="00E42569" w:rsidRPr="00145032" w:rsidRDefault="00E42569" w:rsidP="002F270F">
            <w:pPr>
              <w:pStyle w:val="NoSpacing"/>
              <w:jc w:val="center"/>
              <w:rPr>
                <w:rFonts w:cs="Times New Roman"/>
                <w:szCs w:val="24"/>
              </w:rPr>
            </w:pPr>
            <w:r w:rsidRPr="00145032">
              <w:rPr>
                <w:rFonts w:cs="Times New Roman"/>
                <w:szCs w:val="24"/>
              </w:rPr>
              <w:t>3.00</w:t>
            </w:r>
          </w:p>
        </w:tc>
        <w:tc>
          <w:tcPr>
            <w:tcW w:w="273" w:type="pct"/>
            <w:tcBorders>
              <w:top w:val="nil"/>
              <w:left w:val="nil"/>
              <w:bottom w:val="nil"/>
              <w:right w:val="nil"/>
            </w:tcBorders>
            <w:vAlign w:val="center"/>
          </w:tcPr>
          <w:p w14:paraId="6205795B" w14:textId="77777777" w:rsidR="00E42569" w:rsidRPr="00145032" w:rsidRDefault="00E42569" w:rsidP="002F270F">
            <w:pPr>
              <w:pStyle w:val="NoSpacing"/>
              <w:jc w:val="center"/>
              <w:rPr>
                <w:rFonts w:cs="Times New Roman"/>
                <w:szCs w:val="24"/>
              </w:rPr>
            </w:pPr>
            <w:r w:rsidRPr="00145032">
              <w:rPr>
                <w:rFonts w:cs="Times New Roman"/>
                <w:szCs w:val="24"/>
              </w:rPr>
              <w:t>0.45</w:t>
            </w:r>
          </w:p>
        </w:tc>
        <w:tc>
          <w:tcPr>
            <w:tcW w:w="326" w:type="pct"/>
            <w:tcBorders>
              <w:top w:val="nil"/>
              <w:left w:val="nil"/>
              <w:bottom w:val="nil"/>
              <w:right w:val="nil"/>
            </w:tcBorders>
            <w:shd w:val="clear" w:color="auto" w:fill="auto"/>
            <w:noWrap/>
            <w:vAlign w:val="center"/>
            <w:hideMark/>
          </w:tcPr>
          <w:p w14:paraId="070D70B4"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29A9584C"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60AD2A35" w14:textId="77777777" w:rsidR="00E42569" w:rsidRPr="00145032" w:rsidRDefault="00E42569" w:rsidP="002F270F">
            <w:pPr>
              <w:pStyle w:val="NoSpacing"/>
              <w:jc w:val="center"/>
              <w:rPr>
                <w:rFonts w:cs="Times New Roman"/>
                <w:szCs w:val="24"/>
              </w:rPr>
            </w:pPr>
            <w:r w:rsidRPr="00145032">
              <w:rPr>
                <w:rFonts w:cs="Times New Roman"/>
                <w:szCs w:val="24"/>
              </w:rPr>
              <w:t>8.46</w:t>
            </w:r>
          </w:p>
        </w:tc>
      </w:tr>
      <w:tr w:rsidR="00E42569" w:rsidRPr="00145032" w14:paraId="5B8CA404" w14:textId="77777777" w:rsidTr="00BB5D99">
        <w:trPr>
          <w:trHeight w:val="20"/>
          <w:jc w:val="center"/>
        </w:trPr>
        <w:tc>
          <w:tcPr>
            <w:tcW w:w="1176" w:type="pct"/>
            <w:tcBorders>
              <w:top w:val="nil"/>
              <w:left w:val="nil"/>
              <w:bottom w:val="nil"/>
              <w:right w:val="nil"/>
            </w:tcBorders>
            <w:shd w:val="clear" w:color="auto" w:fill="auto"/>
            <w:noWrap/>
            <w:vAlign w:val="center"/>
          </w:tcPr>
          <w:p w14:paraId="20D45F92" w14:textId="77777777" w:rsidR="00E42569" w:rsidRPr="00145032" w:rsidRDefault="00E42569" w:rsidP="002F270F">
            <w:pPr>
              <w:pStyle w:val="NoSpacing"/>
              <w:rPr>
                <w:rFonts w:cs="Times New Roman"/>
                <w:szCs w:val="24"/>
              </w:rPr>
            </w:pPr>
            <w:r w:rsidRPr="00145032">
              <w:rPr>
                <w:rFonts w:cs="Times New Roman"/>
                <w:szCs w:val="24"/>
              </w:rPr>
              <w:t xml:space="preserve">Complex </w:t>
            </w:r>
            <w:r w:rsidR="00BB5D99" w:rsidRPr="00145032">
              <w:rPr>
                <w:rFonts w:cs="Times New Roman"/>
                <w:szCs w:val="24"/>
              </w:rPr>
              <w:t>problem s</w:t>
            </w:r>
            <w:r w:rsidRPr="00145032">
              <w:rPr>
                <w:rFonts w:cs="Times New Roman"/>
                <w:szCs w:val="24"/>
              </w:rPr>
              <w:t xml:space="preserve">olving </w:t>
            </w:r>
          </w:p>
        </w:tc>
        <w:tc>
          <w:tcPr>
            <w:tcW w:w="251" w:type="pct"/>
            <w:tcBorders>
              <w:top w:val="nil"/>
              <w:left w:val="nil"/>
              <w:bottom w:val="nil"/>
              <w:right w:val="nil"/>
            </w:tcBorders>
            <w:shd w:val="clear" w:color="auto" w:fill="auto"/>
            <w:noWrap/>
            <w:vAlign w:val="center"/>
            <w:hideMark/>
          </w:tcPr>
          <w:p w14:paraId="0E632082"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0BE2E51C"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1A7C1A66"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60D6983"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6B9591BE"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640506FB"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FE9A6D2" w14:textId="77777777" w:rsidR="00E42569" w:rsidRPr="00145032" w:rsidRDefault="00E42569" w:rsidP="002F270F">
            <w:pPr>
              <w:pStyle w:val="NoSpacing"/>
              <w:jc w:val="center"/>
              <w:rPr>
                <w:rFonts w:cs="Times New Roman"/>
                <w:szCs w:val="24"/>
              </w:rPr>
            </w:pPr>
            <w:r w:rsidRPr="00145032">
              <w:rPr>
                <w:rFonts w:cs="Times New Roman"/>
                <w:szCs w:val="24"/>
              </w:rPr>
              <w:t>2.27</w:t>
            </w:r>
          </w:p>
        </w:tc>
        <w:tc>
          <w:tcPr>
            <w:tcW w:w="251" w:type="pct"/>
            <w:tcBorders>
              <w:top w:val="nil"/>
              <w:left w:val="nil"/>
              <w:bottom w:val="nil"/>
              <w:right w:val="nil"/>
            </w:tcBorders>
            <w:vAlign w:val="center"/>
          </w:tcPr>
          <w:p w14:paraId="31B1A5C0"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298" w:type="pct"/>
            <w:tcBorders>
              <w:top w:val="nil"/>
              <w:left w:val="nil"/>
              <w:bottom w:val="nil"/>
              <w:right w:val="nil"/>
            </w:tcBorders>
            <w:shd w:val="clear" w:color="auto" w:fill="auto"/>
            <w:noWrap/>
            <w:vAlign w:val="center"/>
            <w:hideMark/>
          </w:tcPr>
          <w:p w14:paraId="073079F7"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69C3A995"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124DA375" w14:textId="77777777" w:rsidR="00E42569" w:rsidRPr="00145032" w:rsidRDefault="00E42569" w:rsidP="002F270F">
            <w:pPr>
              <w:pStyle w:val="NoSpacing"/>
              <w:jc w:val="center"/>
              <w:rPr>
                <w:rFonts w:cs="Times New Roman"/>
                <w:szCs w:val="24"/>
              </w:rPr>
            </w:pPr>
            <w:r w:rsidRPr="00145032">
              <w:rPr>
                <w:rFonts w:cs="Times New Roman"/>
                <w:szCs w:val="24"/>
              </w:rPr>
              <w:t>3.64</w:t>
            </w:r>
          </w:p>
        </w:tc>
        <w:tc>
          <w:tcPr>
            <w:tcW w:w="273" w:type="pct"/>
            <w:tcBorders>
              <w:top w:val="nil"/>
              <w:left w:val="nil"/>
              <w:bottom w:val="nil"/>
              <w:right w:val="nil"/>
            </w:tcBorders>
            <w:vAlign w:val="center"/>
          </w:tcPr>
          <w:p w14:paraId="47846950"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326" w:type="pct"/>
            <w:tcBorders>
              <w:top w:val="nil"/>
              <w:left w:val="nil"/>
              <w:bottom w:val="nil"/>
              <w:right w:val="nil"/>
            </w:tcBorders>
            <w:shd w:val="clear" w:color="auto" w:fill="auto"/>
            <w:noWrap/>
            <w:vAlign w:val="center"/>
            <w:hideMark/>
          </w:tcPr>
          <w:p w14:paraId="3DC9098A"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647FC70D"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15042859" w14:textId="77777777" w:rsidR="00E42569" w:rsidRPr="00145032" w:rsidRDefault="00E42569" w:rsidP="002F270F">
            <w:pPr>
              <w:pStyle w:val="NoSpacing"/>
              <w:jc w:val="center"/>
              <w:rPr>
                <w:rFonts w:cs="Times New Roman"/>
                <w:szCs w:val="24"/>
              </w:rPr>
            </w:pPr>
            <w:r w:rsidRPr="00145032">
              <w:rPr>
                <w:rFonts w:cs="Times New Roman"/>
                <w:szCs w:val="24"/>
              </w:rPr>
              <w:t>8.26</w:t>
            </w:r>
          </w:p>
        </w:tc>
      </w:tr>
      <w:tr w:rsidR="00E42569" w:rsidRPr="00145032" w14:paraId="57D31B14" w14:textId="77777777" w:rsidTr="00BB5D99">
        <w:trPr>
          <w:trHeight w:val="20"/>
          <w:jc w:val="center"/>
        </w:trPr>
        <w:tc>
          <w:tcPr>
            <w:tcW w:w="1176" w:type="pct"/>
            <w:tcBorders>
              <w:top w:val="nil"/>
              <w:left w:val="nil"/>
              <w:bottom w:val="nil"/>
              <w:right w:val="nil"/>
            </w:tcBorders>
            <w:shd w:val="clear" w:color="auto" w:fill="auto"/>
            <w:noWrap/>
            <w:vAlign w:val="center"/>
          </w:tcPr>
          <w:p w14:paraId="3D7D0472" w14:textId="77777777" w:rsidR="00E42569" w:rsidRPr="00145032" w:rsidRDefault="00E42569" w:rsidP="002F270F">
            <w:pPr>
              <w:pStyle w:val="NoSpacing"/>
              <w:rPr>
                <w:rFonts w:cs="Times New Roman"/>
                <w:szCs w:val="24"/>
              </w:rPr>
            </w:pPr>
            <w:r w:rsidRPr="00145032">
              <w:rPr>
                <w:rFonts w:cs="Times New Roman"/>
                <w:szCs w:val="24"/>
              </w:rPr>
              <w:t xml:space="preserve">Persistence </w:t>
            </w:r>
          </w:p>
        </w:tc>
        <w:tc>
          <w:tcPr>
            <w:tcW w:w="251" w:type="pct"/>
            <w:tcBorders>
              <w:top w:val="nil"/>
              <w:left w:val="nil"/>
              <w:bottom w:val="nil"/>
              <w:right w:val="nil"/>
            </w:tcBorders>
            <w:shd w:val="clear" w:color="auto" w:fill="auto"/>
            <w:noWrap/>
            <w:vAlign w:val="center"/>
            <w:hideMark/>
          </w:tcPr>
          <w:p w14:paraId="00205ED6"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74E2EDEA"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40CE105D"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C56864B"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5E6AC229"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40A793B5"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7DA6769" w14:textId="77777777" w:rsidR="00E42569" w:rsidRPr="00145032" w:rsidRDefault="00E42569" w:rsidP="002F270F">
            <w:pPr>
              <w:pStyle w:val="NoSpacing"/>
              <w:jc w:val="center"/>
              <w:rPr>
                <w:rFonts w:cs="Times New Roman"/>
                <w:szCs w:val="24"/>
              </w:rPr>
            </w:pPr>
            <w:r w:rsidRPr="00145032">
              <w:rPr>
                <w:rFonts w:cs="Times New Roman"/>
                <w:szCs w:val="24"/>
              </w:rPr>
              <w:t>2.82</w:t>
            </w:r>
          </w:p>
        </w:tc>
        <w:tc>
          <w:tcPr>
            <w:tcW w:w="251" w:type="pct"/>
            <w:tcBorders>
              <w:top w:val="nil"/>
              <w:left w:val="nil"/>
              <w:bottom w:val="nil"/>
              <w:right w:val="nil"/>
            </w:tcBorders>
            <w:vAlign w:val="center"/>
          </w:tcPr>
          <w:p w14:paraId="10BE0D20"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298" w:type="pct"/>
            <w:tcBorders>
              <w:top w:val="nil"/>
              <w:left w:val="nil"/>
              <w:bottom w:val="nil"/>
              <w:right w:val="nil"/>
            </w:tcBorders>
            <w:shd w:val="clear" w:color="auto" w:fill="auto"/>
            <w:noWrap/>
            <w:vAlign w:val="center"/>
            <w:hideMark/>
          </w:tcPr>
          <w:p w14:paraId="660A4057" w14:textId="77777777" w:rsidR="00E42569" w:rsidRPr="00145032" w:rsidRDefault="00E42569" w:rsidP="002F270F">
            <w:pPr>
              <w:pStyle w:val="NoSpacing"/>
              <w:jc w:val="center"/>
              <w:rPr>
                <w:rFonts w:cs="Times New Roman"/>
                <w:szCs w:val="24"/>
              </w:rPr>
            </w:pPr>
            <w:r w:rsidRPr="00145032">
              <w:rPr>
                <w:rFonts w:cs="Times New Roman"/>
                <w:szCs w:val="24"/>
              </w:rPr>
              <w:t>0.96*</w:t>
            </w:r>
          </w:p>
        </w:tc>
        <w:tc>
          <w:tcPr>
            <w:tcW w:w="88" w:type="pct"/>
            <w:tcBorders>
              <w:top w:val="nil"/>
              <w:left w:val="nil"/>
              <w:bottom w:val="nil"/>
              <w:right w:val="nil"/>
            </w:tcBorders>
          </w:tcPr>
          <w:p w14:paraId="325340E4"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3EED4B43" w14:textId="77777777" w:rsidR="00E42569" w:rsidRPr="00145032" w:rsidRDefault="00E42569" w:rsidP="002F270F">
            <w:pPr>
              <w:pStyle w:val="NoSpacing"/>
              <w:jc w:val="center"/>
              <w:rPr>
                <w:rFonts w:cs="Times New Roman"/>
                <w:szCs w:val="24"/>
              </w:rPr>
            </w:pPr>
            <w:r w:rsidRPr="00145032">
              <w:rPr>
                <w:rFonts w:cs="Times New Roman"/>
                <w:szCs w:val="24"/>
              </w:rPr>
              <w:t>2.73</w:t>
            </w:r>
          </w:p>
        </w:tc>
        <w:tc>
          <w:tcPr>
            <w:tcW w:w="273" w:type="pct"/>
            <w:tcBorders>
              <w:top w:val="nil"/>
              <w:left w:val="nil"/>
              <w:bottom w:val="nil"/>
              <w:right w:val="nil"/>
            </w:tcBorders>
            <w:vAlign w:val="center"/>
          </w:tcPr>
          <w:p w14:paraId="306D1A6A" w14:textId="77777777" w:rsidR="00E42569" w:rsidRPr="00145032" w:rsidRDefault="00E42569" w:rsidP="002F270F">
            <w:pPr>
              <w:pStyle w:val="NoSpacing"/>
              <w:jc w:val="center"/>
              <w:rPr>
                <w:rFonts w:cs="Times New Roman"/>
                <w:szCs w:val="24"/>
              </w:rPr>
            </w:pPr>
            <w:r w:rsidRPr="00145032">
              <w:rPr>
                <w:rFonts w:cs="Times New Roman"/>
                <w:szCs w:val="24"/>
              </w:rPr>
              <w:t>0.79</w:t>
            </w:r>
          </w:p>
        </w:tc>
        <w:tc>
          <w:tcPr>
            <w:tcW w:w="326" w:type="pct"/>
            <w:tcBorders>
              <w:top w:val="nil"/>
              <w:left w:val="nil"/>
              <w:bottom w:val="nil"/>
              <w:right w:val="nil"/>
            </w:tcBorders>
            <w:shd w:val="clear" w:color="auto" w:fill="auto"/>
            <w:noWrap/>
            <w:vAlign w:val="center"/>
            <w:hideMark/>
          </w:tcPr>
          <w:p w14:paraId="649B1C83" w14:textId="77777777" w:rsidR="00E42569" w:rsidRPr="00145032" w:rsidRDefault="00E42569" w:rsidP="002F270F">
            <w:pPr>
              <w:pStyle w:val="NoSpacing"/>
              <w:jc w:val="center"/>
              <w:rPr>
                <w:rFonts w:cs="Times New Roman"/>
                <w:szCs w:val="24"/>
              </w:rPr>
            </w:pPr>
            <w:r w:rsidRPr="00145032">
              <w:rPr>
                <w:rFonts w:cs="Times New Roman"/>
                <w:szCs w:val="24"/>
              </w:rPr>
              <w:t>0.86*</w:t>
            </w:r>
          </w:p>
        </w:tc>
        <w:tc>
          <w:tcPr>
            <w:tcW w:w="88" w:type="pct"/>
            <w:tcBorders>
              <w:top w:val="nil"/>
              <w:left w:val="nil"/>
              <w:bottom w:val="nil"/>
              <w:right w:val="nil"/>
            </w:tcBorders>
          </w:tcPr>
          <w:p w14:paraId="2DA1BCC9"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30D433C7" w14:textId="77777777" w:rsidR="00E42569" w:rsidRPr="00145032" w:rsidRDefault="00E42569" w:rsidP="002F270F">
            <w:pPr>
              <w:pStyle w:val="NoSpacing"/>
              <w:jc w:val="center"/>
              <w:rPr>
                <w:rFonts w:cs="Times New Roman"/>
                <w:szCs w:val="24"/>
              </w:rPr>
            </w:pPr>
            <w:r w:rsidRPr="00145032">
              <w:rPr>
                <w:rFonts w:cs="Times New Roman"/>
                <w:szCs w:val="24"/>
              </w:rPr>
              <w:t>7.70</w:t>
            </w:r>
          </w:p>
        </w:tc>
      </w:tr>
      <w:tr w:rsidR="00E42569" w:rsidRPr="00145032" w14:paraId="21B2EA43" w14:textId="77777777" w:rsidTr="00BB5D99">
        <w:trPr>
          <w:trHeight w:val="20"/>
          <w:jc w:val="center"/>
        </w:trPr>
        <w:tc>
          <w:tcPr>
            <w:tcW w:w="1176" w:type="pct"/>
            <w:tcBorders>
              <w:top w:val="nil"/>
              <w:left w:val="nil"/>
              <w:bottom w:val="nil"/>
              <w:right w:val="nil"/>
            </w:tcBorders>
            <w:shd w:val="clear" w:color="auto" w:fill="auto"/>
            <w:noWrap/>
            <w:vAlign w:val="center"/>
          </w:tcPr>
          <w:p w14:paraId="58C2BA89" w14:textId="77777777" w:rsidR="00E42569" w:rsidRPr="00145032" w:rsidRDefault="00E42569" w:rsidP="002F270F">
            <w:pPr>
              <w:pStyle w:val="NoSpacing"/>
              <w:rPr>
                <w:rFonts w:cs="Times New Roman"/>
                <w:szCs w:val="24"/>
              </w:rPr>
            </w:pPr>
            <w:r w:rsidRPr="00145032">
              <w:rPr>
                <w:rFonts w:cs="Times New Roman"/>
                <w:szCs w:val="24"/>
              </w:rPr>
              <w:t xml:space="preserve">Integrity </w:t>
            </w:r>
          </w:p>
        </w:tc>
        <w:tc>
          <w:tcPr>
            <w:tcW w:w="251" w:type="pct"/>
            <w:tcBorders>
              <w:top w:val="nil"/>
              <w:left w:val="nil"/>
              <w:bottom w:val="nil"/>
              <w:right w:val="nil"/>
            </w:tcBorders>
            <w:shd w:val="clear" w:color="auto" w:fill="auto"/>
            <w:noWrap/>
            <w:vAlign w:val="center"/>
            <w:hideMark/>
          </w:tcPr>
          <w:p w14:paraId="417B05AB"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27953A2E"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22E5AE03"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60515E83"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2CA3B4FD"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1F6308E2"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55877B4" w14:textId="77777777" w:rsidR="00E42569" w:rsidRPr="00145032" w:rsidRDefault="00E42569" w:rsidP="002F270F">
            <w:pPr>
              <w:pStyle w:val="NoSpacing"/>
              <w:jc w:val="center"/>
              <w:rPr>
                <w:rFonts w:cs="Times New Roman"/>
                <w:szCs w:val="24"/>
              </w:rPr>
            </w:pPr>
            <w:r w:rsidRPr="00145032">
              <w:rPr>
                <w:rFonts w:cs="Times New Roman"/>
                <w:szCs w:val="24"/>
              </w:rPr>
              <w:t>2.00</w:t>
            </w:r>
          </w:p>
        </w:tc>
        <w:tc>
          <w:tcPr>
            <w:tcW w:w="251" w:type="pct"/>
            <w:tcBorders>
              <w:top w:val="nil"/>
              <w:left w:val="nil"/>
              <w:bottom w:val="nil"/>
              <w:right w:val="nil"/>
            </w:tcBorders>
            <w:vAlign w:val="center"/>
          </w:tcPr>
          <w:p w14:paraId="1DF517AC" w14:textId="77777777" w:rsidR="00E42569" w:rsidRPr="00145032" w:rsidRDefault="00E42569" w:rsidP="002F270F">
            <w:pPr>
              <w:pStyle w:val="NoSpacing"/>
              <w:jc w:val="center"/>
              <w:rPr>
                <w:rFonts w:cs="Times New Roman"/>
                <w:szCs w:val="24"/>
              </w:rPr>
            </w:pPr>
            <w:r w:rsidRPr="00145032">
              <w:rPr>
                <w:rFonts w:cs="Times New Roman"/>
                <w:szCs w:val="24"/>
              </w:rPr>
              <w:t>0.77</w:t>
            </w:r>
          </w:p>
        </w:tc>
        <w:tc>
          <w:tcPr>
            <w:tcW w:w="298" w:type="pct"/>
            <w:tcBorders>
              <w:top w:val="nil"/>
              <w:left w:val="nil"/>
              <w:bottom w:val="nil"/>
              <w:right w:val="nil"/>
            </w:tcBorders>
            <w:shd w:val="clear" w:color="auto" w:fill="auto"/>
            <w:noWrap/>
            <w:vAlign w:val="center"/>
            <w:hideMark/>
          </w:tcPr>
          <w:p w14:paraId="5E99EECF" w14:textId="77777777" w:rsidR="00E42569" w:rsidRPr="00145032" w:rsidRDefault="00E42569" w:rsidP="002F270F">
            <w:pPr>
              <w:pStyle w:val="NoSpacing"/>
              <w:jc w:val="center"/>
              <w:rPr>
                <w:rFonts w:cs="Times New Roman"/>
                <w:szCs w:val="24"/>
              </w:rPr>
            </w:pPr>
            <w:r w:rsidRPr="00145032">
              <w:rPr>
                <w:rFonts w:cs="Times New Roman"/>
                <w:szCs w:val="24"/>
              </w:rPr>
              <w:t>0.86*</w:t>
            </w:r>
          </w:p>
        </w:tc>
        <w:tc>
          <w:tcPr>
            <w:tcW w:w="88" w:type="pct"/>
            <w:tcBorders>
              <w:top w:val="nil"/>
              <w:left w:val="nil"/>
              <w:bottom w:val="nil"/>
              <w:right w:val="nil"/>
            </w:tcBorders>
          </w:tcPr>
          <w:p w14:paraId="526B666C"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D45144C" w14:textId="77777777" w:rsidR="00E42569" w:rsidRPr="00145032" w:rsidRDefault="00E42569" w:rsidP="002F270F">
            <w:pPr>
              <w:pStyle w:val="NoSpacing"/>
              <w:jc w:val="center"/>
              <w:rPr>
                <w:rFonts w:cs="Times New Roman"/>
                <w:szCs w:val="24"/>
              </w:rPr>
            </w:pPr>
            <w:r w:rsidRPr="00145032">
              <w:rPr>
                <w:rFonts w:cs="Times New Roman"/>
                <w:szCs w:val="24"/>
              </w:rPr>
              <w:t>3.82</w:t>
            </w:r>
          </w:p>
        </w:tc>
        <w:tc>
          <w:tcPr>
            <w:tcW w:w="273" w:type="pct"/>
            <w:tcBorders>
              <w:top w:val="nil"/>
              <w:left w:val="nil"/>
              <w:bottom w:val="nil"/>
              <w:right w:val="nil"/>
            </w:tcBorders>
            <w:vAlign w:val="center"/>
          </w:tcPr>
          <w:p w14:paraId="5E28AA5C" w14:textId="77777777" w:rsidR="00E42569" w:rsidRPr="00145032" w:rsidRDefault="00E42569" w:rsidP="002F270F">
            <w:pPr>
              <w:pStyle w:val="NoSpacing"/>
              <w:jc w:val="center"/>
              <w:rPr>
                <w:rFonts w:cs="Times New Roman"/>
                <w:szCs w:val="24"/>
              </w:rPr>
            </w:pPr>
            <w:r w:rsidRPr="00145032">
              <w:rPr>
                <w:rFonts w:cs="Times New Roman"/>
                <w:szCs w:val="24"/>
              </w:rPr>
              <w:t>0.75</w:t>
            </w:r>
          </w:p>
        </w:tc>
        <w:tc>
          <w:tcPr>
            <w:tcW w:w="326" w:type="pct"/>
            <w:tcBorders>
              <w:top w:val="nil"/>
              <w:left w:val="nil"/>
              <w:bottom w:val="nil"/>
              <w:right w:val="nil"/>
            </w:tcBorders>
            <w:shd w:val="clear" w:color="auto" w:fill="auto"/>
            <w:noWrap/>
            <w:vAlign w:val="center"/>
            <w:hideMark/>
          </w:tcPr>
          <w:p w14:paraId="591C63E9" w14:textId="77777777" w:rsidR="00E42569" w:rsidRPr="00145032" w:rsidRDefault="00E42569" w:rsidP="002F270F">
            <w:pPr>
              <w:pStyle w:val="NoSpacing"/>
              <w:jc w:val="center"/>
              <w:rPr>
                <w:rFonts w:cs="Times New Roman"/>
                <w:szCs w:val="24"/>
              </w:rPr>
            </w:pPr>
            <w:r w:rsidRPr="00145032">
              <w:rPr>
                <w:rFonts w:cs="Times New Roman"/>
                <w:szCs w:val="24"/>
              </w:rPr>
              <w:t>0.87*</w:t>
            </w:r>
          </w:p>
        </w:tc>
        <w:tc>
          <w:tcPr>
            <w:tcW w:w="88" w:type="pct"/>
            <w:tcBorders>
              <w:top w:val="nil"/>
              <w:left w:val="nil"/>
              <w:bottom w:val="nil"/>
              <w:right w:val="nil"/>
            </w:tcBorders>
          </w:tcPr>
          <w:p w14:paraId="3131CF57"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5EEC1372" w14:textId="77777777" w:rsidR="00E42569" w:rsidRPr="00145032" w:rsidRDefault="00E42569" w:rsidP="002F270F">
            <w:pPr>
              <w:pStyle w:val="NoSpacing"/>
              <w:jc w:val="center"/>
              <w:rPr>
                <w:rFonts w:cs="Times New Roman"/>
                <w:szCs w:val="24"/>
              </w:rPr>
            </w:pPr>
            <w:r w:rsidRPr="00145032">
              <w:rPr>
                <w:rFonts w:cs="Times New Roman"/>
                <w:szCs w:val="24"/>
              </w:rPr>
              <w:t>7.64</w:t>
            </w:r>
          </w:p>
        </w:tc>
      </w:tr>
      <w:tr w:rsidR="00E42569" w:rsidRPr="00145032" w14:paraId="3628DEB9" w14:textId="77777777" w:rsidTr="00BB5D99">
        <w:trPr>
          <w:trHeight w:val="20"/>
          <w:jc w:val="center"/>
        </w:trPr>
        <w:tc>
          <w:tcPr>
            <w:tcW w:w="1176" w:type="pct"/>
            <w:tcBorders>
              <w:top w:val="nil"/>
              <w:left w:val="nil"/>
              <w:bottom w:val="nil"/>
              <w:right w:val="nil"/>
            </w:tcBorders>
            <w:shd w:val="clear" w:color="auto" w:fill="auto"/>
            <w:noWrap/>
            <w:vAlign w:val="center"/>
          </w:tcPr>
          <w:p w14:paraId="67D1CAC1" w14:textId="77777777" w:rsidR="00E42569" w:rsidRPr="00145032" w:rsidRDefault="00BB5D99" w:rsidP="002F270F">
            <w:pPr>
              <w:pStyle w:val="NoSpacing"/>
              <w:rPr>
                <w:rFonts w:cs="Times New Roman"/>
                <w:szCs w:val="24"/>
              </w:rPr>
            </w:pPr>
            <w:r w:rsidRPr="00145032">
              <w:rPr>
                <w:rFonts w:cs="Times New Roman"/>
                <w:szCs w:val="24"/>
              </w:rPr>
              <w:t>Intellectual c</w:t>
            </w:r>
            <w:r w:rsidR="00E42569" w:rsidRPr="00145032">
              <w:rPr>
                <w:rFonts w:cs="Times New Roman"/>
                <w:szCs w:val="24"/>
              </w:rPr>
              <w:t xml:space="preserve">uriosity </w:t>
            </w:r>
          </w:p>
        </w:tc>
        <w:tc>
          <w:tcPr>
            <w:tcW w:w="251" w:type="pct"/>
            <w:tcBorders>
              <w:top w:val="nil"/>
              <w:left w:val="nil"/>
              <w:bottom w:val="nil"/>
              <w:right w:val="nil"/>
            </w:tcBorders>
            <w:shd w:val="clear" w:color="auto" w:fill="auto"/>
            <w:noWrap/>
            <w:vAlign w:val="center"/>
            <w:hideMark/>
          </w:tcPr>
          <w:p w14:paraId="765C33B7"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4A38D902"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01EA005D"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091CB313"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2D0E97BA"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23DF9168"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52D9FB04" w14:textId="77777777" w:rsidR="00E42569" w:rsidRPr="00145032" w:rsidRDefault="00E42569" w:rsidP="002F270F">
            <w:pPr>
              <w:pStyle w:val="NoSpacing"/>
              <w:jc w:val="center"/>
              <w:rPr>
                <w:rFonts w:cs="Times New Roman"/>
                <w:szCs w:val="24"/>
              </w:rPr>
            </w:pPr>
            <w:r w:rsidRPr="00145032">
              <w:rPr>
                <w:rFonts w:cs="Times New Roman"/>
                <w:szCs w:val="24"/>
              </w:rPr>
              <w:t>1.73</w:t>
            </w:r>
          </w:p>
        </w:tc>
        <w:tc>
          <w:tcPr>
            <w:tcW w:w="251" w:type="pct"/>
            <w:tcBorders>
              <w:top w:val="nil"/>
              <w:left w:val="nil"/>
              <w:bottom w:val="nil"/>
              <w:right w:val="nil"/>
            </w:tcBorders>
            <w:vAlign w:val="center"/>
          </w:tcPr>
          <w:p w14:paraId="0F7F9B71"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298" w:type="pct"/>
            <w:tcBorders>
              <w:top w:val="nil"/>
              <w:left w:val="nil"/>
              <w:bottom w:val="nil"/>
              <w:right w:val="nil"/>
            </w:tcBorders>
            <w:shd w:val="clear" w:color="auto" w:fill="auto"/>
            <w:noWrap/>
            <w:vAlign w:val="center"/>
            <w:hideMark/>
          </w:tcPr>
          <w:p w14:paraId="2D7AE4B7"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5EA50FD4"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D5D1F90" w14:textId="77777777" w:rsidR="00E42569" w:rsidRPr="00145032" w:rsidRDefault="00E42569" w:rsidP="002F270F">
            <w:pPr>
              <w:pStyle w:val="NoSpacing"/>
              <w:jc w:val="center"/>
              <w:rPr>
                <w:rFonts w:cs="Times New Roman"/>
                <w:szCs w:val="24"/>
              </w:rPr>
            </w:pPr>
            <w:r w:rsidRPr="00145032">
              <w:rPr>
                <w:rFonts w:cs="Times New Roman"/>
                <w:szCs w:val="24"/>
              </w:rPr>
              <w:t>4.09</w:t>
            </w:r>
          </w:p>
        </w:tc>
        <w:tc>
          <w:tcPr>
            <w:tcW w:w="273" w:type="pct"/>
            <w:tcBorders>
              <w:top w:val="nil"/>
              <w:left w:val="nil"/>
              <w:bottom w:val="nil"/>
              <w:right w:val="nil"/>
            </w:tcBorders>
            <w:vAlign w:val="center"/>
          </w:tcPr>
          <w:p w14:paraId="7890D890" w14:textId="77777777" w:rsidR="00E42569" w:rsidRPr="00145032" w:rsidRDefault="00E42569" w:rsidP="002F270F">
            <w:pPr>
              <w:pStyle w:val="NoSpacing"/>
              <w:jc w:val="center"/>
              <w:rPr>
                <w:rFonts w:cs="Times New Roman"/>
                <w:szCs w:val="24"/>
              </w:rPr>
            </w:pPr>
            <w:r w:rsidRPr="00145032">
              <w:rPr>
                <w:rFonts w:cs="Times New Roman"/>
                <w:szCs w:val="24"/>
              </w:rPr>
              <w:t>0.54</w:t>
            </w:r>
          </w:p>
        </w:tc>
        <w:tc>
          <w:tcPr>
            <w:tcW w:w="326" w:type="pct"/>
            <w:tcBorders>
              <w:top w:val="nil"/>
              <w:left w:val="nil"/>
              <w:bottom w:val="nil"/>
              <w:right w:val="nil"/>
            </w:tcBorders>
            <w:shd w:val="clear" w:color="auto" w:fill="auto"/>
            <w:noWrap/>
            <w:vAlign w:val="center"/>
            <w:hideMark/>
          </w:tcPr>
          <w:p w14:paraId="67D0F2E3" w14:textId="77777777" w:rsidR="00E42569" w:rsidRPr="00145032" w:rsidRDefault="00E42569" w:rsidP="002F270F">
            <w:pPr>
              <w:pStyle w:val="NoSpacing"/>
              <w:jc w:val="center"/>
              <w:rPr>
                <w:rFonts w:cs="Times New Roman"/>
                <w:szCs w:val="24"/>
              </w:rPr>
            </w:pPr>
            <w:r w:rsidRPr="00145032">
              <w:rPr>
                <w:rFonts w:cs="Times New Roman"/>
                <w:szCs w:val="24"/>
              </w:rPr>
              <w:t>0.93*</w:t>
            </w:r>
          </w:p>
        </w:tc>
        <w:tc>
          <w:tcPr>
            <w:tcW w:w="88" w:type="pct"/>
            <w:tcBorders>
              <w:top w:val="nil"/>
              <w:left w:val="nil"/>
              <w:bottom w:val="nil"/>
              <w:right w:val="nil"/>
            </w:tcBorders>
          </w:tcPr>
          <w:p w14:paraId="5602E1EE"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47A23DC7" w14:textId="77777777" w:rsidR="00E42569" w:rsidRPr="00145032" w:rsidRDefault="00E42569" w:rsidP="002F270F">
            <w:pPr>
              <w:pStyle w:val="NoSpacing"/>
              <w:jc w:val="center"/>
              <w:rPr>
                <w:rFonts w:cs="Times New Roman"/>
                <w:szCs w:val="24"/>
              </w:rPr>
            </w:pPr>
            <w:r w:rsidRPr="00145032">
              <w:rPr>
                <w:rFonts w:cs="Times New Roman"/>
                <w:szCs w:val="24"/>
              </w:rPr>
              <w:t>7.08</w:t>
            </w:r>
          </w:p>
        </w:tc>
      </w:tr>
      <w:tr w:rsidR="00E42569" w:rsidRPr="00145032" w14:paraId="28E21F1D" w14:textId="77777777" w:rsidTr="00BB5D99">
        <w:trPr>
          <w:trHeight w:val="20"/>
          <w:jc w:val="center"/>
        </w:trPr>
        <w:tc>
          <w:tcPr>
            <w:tcW w:w="1176" w:type="pct"/>
            <w:tcBorders>
              <w:top w:val="nil"/>
              <w:left w:val="nil"/>
              <w:bottom w:val="nil"/>
              <w:right w:val="nil"/>
            </w:tcBorders>
            <w:shd w:val="clear" w:color="auto" w:fill="auto"/>
            <w:noWrap/>
            <w:vAlign w:val="center"/>
          </w:tcPr>
          <w:p w14:paraId="58F53A78" w14:textId="77777777" w:rsidR="00E42569" w:rsidRPr="00145032" w:rsidRDefault="00E42569" w:rsidP="002F270F">
            <w:pPr>
              <w:pStyle w:val="NoSpacing"/>
              <w:rPr>
                <w:rFonts w:cs="Times New Roman"/>
                <w:szCs w:val="24"/>
              </w:rPr>
            </w:pPr>
            <w:r w:rsidRPr="00145032">
              <w:rPr>
                <w:rFonts w:cs="Times New Roman"/>
                <w:szCs w:val="24"/>
              </w:rPr>
              <w:t xml:space="preserve">Statistics </w:t>
            </w:r>
          </w:p>
        </w:tc>
        <w:tc>
          <w:tcPr>
            <w:tcW w:w="251" w:type="pct"/>
            <w:tcBorders>
              <w:top w:val="nil"/>
              <w:left w:val="nil"/>
              <w:bottom w:val="nil"/>
              <w:right w:val="nil"/>
            </w:tcBorders>
            <w:shd w:val="clear" w:color="auto" w:fill="auto"/>
            <w:noWrap/>
            <w:vAlign w:val="center"/>
            <w:hideMark/>
          </w:tcPr>
          <w:p w14:paraId="52D0F093" w14:textId="77777777" w:rsidR="00E42569" w:rsidRPr="00145032" w:rsidRDefault="00E4256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34AA0F38"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7B16ACAF"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FEBB182" w14:textId="77777777" w:rsidR="00E42569" w:rsidRPr="00145032" w:rsidRDefault="00E4256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00058C7E"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6FEB5D17"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35F38B7" w14:textId="77777777" w:rsidR="00E42569" w:rsidRPr="00145032" w:rsidRDefault="00E42569" w:rsidP="002F270F">
            <w:pPr>
              <w:pStyle w:val="NoSpacing"/>
              <w:jc w:val="center"/>
              <w:rPr>
                <w:rFonts w:cs="Times New Roman"/>
                <w:szCs w:val="24"/>
              </w:rPr>
            </w:pPr>
            <w:r w:rsidRPr="00145032">
              <w:rPr>
                <w:rFonts w:cs="Times New Roman"/>
                <w:szCs w:val="24"/>
              </w:rPr>
              <w:t>1.45</w:t>
            </w:r>
          </w:p>
        </w:tc>
        <w:tc>
          <w:tcPr>
            <w:tcW w:w="251" w:type="pct"/>
            <w:tcBorders>
              <w:top w:val="nil"/>
              <w:left w:val="nil"/>
              <w:bottom w:val="nil"/>
              <w:right w:val="nil"/>
            </w:tcBorders>
            <w:vAlign w:val="center"/>
          </w:tcPr>
          <w:p w14:paraId="670F8165" w14:textId="77777777" w:rsidR="00E42569" w:rsidRPr="00145032" w:rsidRDefault="00E42569" w:rsidP="002F270F">
            <w:pPr>
              <w:pStyle w:val="NoSpacing"/>
              <w:jc w:val="center"/>
              <w:rPr>
                <w:rFonts w:cs="Times New Roman"/>
                <w:szCs w:val="24"/>
              </w:rPr>
            </w:pPr>
            <w:r w:rsidRPr="00145032">
              <w:rPr>
                <w:rFonts w:cs="Times New Roman"/>
                <w:szCs w:val="24"/>
              </w:rPr>
              <w:t>1.21</w:t>
            </w:r>
          </w:p>
        </w:tc>
        <w:tc>
          <w:tcPr>
            <w:tcW w:w="298" w:type="pct"/>
            <w:tcBorders>
              <w:top w:val="nil"/>
              <w:left w:val="nil"/>
              <w:bottom w:val="nil"/>
              <w:right w:val="nil"/>
            </w:tcBorders>
            <w:shd w:val="clear" w:color="auto" w:fill="auto"/>
            <w:noWrap/>
            <w:vAlign w:val="center"/>
            <w:hideMark/>
          </w:tcPr>
          <w:p w14:paraId="58E3F361" w14:textId="77777777" w:rsidR="00E42569" w:rsidRPr="00145032" w:rsidRDefault="00E42569" w:rsidP="002F270F">
            <w:pPr>
              <w:pStyle w:val="NoSpacing"/>
              <w:jc w:val="center"/>
              <w:rPr>
                <w:rFonts w:cs="Times New Roman"/>
                <w:szCs w:val="24"/>
              </w:rPr>
            </w:pPr>
            <w:r w:rsidRPr="00145032">
              <w:rPr>
                <w:rFonts w:cs="Times New Roman"/>
                <w:szCs w:val="24"/>
              </w:rPr>
              <w:t>0.85*</w:t>
            </w:r>
          </w:p>
        </w:tc>
        <w:tc>
          <w:tcPr>
            <w:tcW w:w="88" w:type="pct"/>
            <w:tcBorders>
              <w:top w:val="nil"/>
              <w:left w:val="nil"/>
              <w:bottom w:val="nil"/>
              <w:right w:val="nil"/>
            </w:tcBorders>
          </w:tcPr>
          <w:p w14:paraId="3BFCBB76"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69B074EF" w14:textId="77777777" w:rsidR="00E42569" w:rsidRPr="00145032" w:rsidRDefault="00E42569" w:rsidP="002F270F">
            <w:pPr>
              <w:pStyle w:val="NoSpacing"/>
              <w:jc w:val="center"/>
              <w:rPr>
                <w:rFonts w:cs="Times New Roman"/>
                <w:szCs w:val="24"/>
              </w:rPr>
            </w:pPr>
            <w:r w:rsidRPr="00145032">
              <w:rPr>
                <w:rFonts w:cs="Times New Roman"/>
                <w:szCs w:val="24"/>
              </w:rPr>
              <w:t>4.82</w:t>
            </w:r>
          </w:p>
        </w:tc>
        <w:tc>
          <w:tcPr>
            <w:tcW w:w="273" w:type="pct"/>
            <w:tcBorders>
              <w:top w:val="nil"/>
              <w:left w:val="nil"/>
              <w:bottom w:val="nil"/>
              <w:right w:val="nil"/>
            </w:tcBorders>
            <w:vAlign w:val="center"/>
          </w:tcPr>
          <w:p w14:paraId="3182D136"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326" w:type="pct"/>
            <w:tcBorders>
              <w:top w:val="nil"/>
              <w:left w:val="nil"/>
              <w:bottom w:val="nil"/>
              <w:right w:val="nil"/>
            </w:tcBorders>
            <w:shd w:val="clear" w:color="auto" w:fill="auto"/>
            <w:noWrap/>
            <w:vAlign w:val="center"/>
            <w:hideMark/>
          </w:tcPr>
          <w:p w14:paraId="02A0DD09" w14:textId="77777777" w:rsidR="00E42569" w:rsidRPr="00145032" w:rsidRDefault="00E42569" w:rsidP="002F270F">
            <w:pPr>
              <w:pStyle w:val="NoSpacing"/>
              <w:jc w:val="center"/>
              <w:rPr>
                <w:rFonts w:cs="Times New Roman"/>
                <w:szCs w:val="24"/>
              </w:rPr>
            </w:pPr>
            <w:r w:rsidRPr="00145032">
              <w:rPr>
                <w:rFonts w:cs="Times New Roman"/>
                <w:szCs w:val="24"/>
              </w:rPr>
              <w:t>0.96*</w:t>
            </w:r>
          </w:p>
        </w:tc>
        <w:tc>
          <w:tcPr>
            <w:tcW w:w="88" w:type="pct"/>
            <w:tcBorders>
              <w:top w:val="nil"/>
              <w:left w:val="nil"/>
              <w:bottom w:val="nil"/>
              <w:right w:val="nil"/>
            </w:tcBorders>
          </w:tcPr>
          <w:p w14:paraId="704C62A1"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3D70BBD1" w14:textId="77777777" w:rsidR="00E42569" w:rsidRPr="00145032" w:rsidRDefault="00E42569" w:rsidP="002F270F">
            <w:pPr>
              <w:pStyle w:val="NoSpacing"/>
              <w:jc w:val="center"/>
              <w:rPr>
                <w:rFonts w:cs="Times New Roman"/>
                <w:szCs w:val="24"/>
              </w:rPr>
            </w:pPr>
            <w:r w:rsidRPr="00145032">
              <w:rPr>
                <w:rFonts w:cs="Times New Roman"/>
                <w:szCs w:val="24"/>
              </w:rPr>
              <w:t>6.99</w:t>
            </w:r>
          </w:p>
        </w:tc>
      </w:tr>
      <w:tr w:rsidR="00E42569" w:rsidRPr="00145032" w14:paraId="63347791" w14:textId="77777777" w:rsidTr="00BB5D99">
        <w:trPr>
          <w:trHeight w:val="20"/>
          <w:jc w:val="center"/>
        </w:trPr>
        <w:tc>
          <w:tcPr>
            <w:tcW w:w="1176" w:type="pct"/>
            <w:tcBorders>
              <w:top w:val="nil"/>
              <w:left w:val="nil"/>
              <w:bottom w:val="nil"/>
              <w:right w:val="nil"/>
            </w:tcBorders>
            <w:shd w:val="clear" w:color="auto" w:fill="auto"/>
            <w:noWrap/>
            <w:vAlign w:val="center"/>
          </w:tcPr>
          <w:p w14:paraId="05D05B61" w14:textId="77777777" w:rsidR="00E42569" w:rsidRPr="00145032" w:rsidRDefault="00BB5D99" w:rsidP="002F270F">
            <w:pPr>
              <w:pStyle w:val="NoSpacing"/>
              <w:rPr>
                <w:rFonts w:cs="Times New Roman"/>
                <w:szCs w:val="24"/>
              </w:rPr>
            </w:pPr>
            <w:r w:rsidRPr="00145032">
              <w:rPr>
                <w:rFonts w:cs="Times New Roman"/>
                <w:szCs w:val="24"/>
              </w:rPr>
              <w:t>Active l</w:t>
            </w:r>
            <w:r w:rsidR="00E42569" w:rsidRPr="00145032">
              <w:rPr>
                <w:rFonts w:cs="Times New Roman"/>
                <w:szCs w:val="24"/>
              </w:rPr>
              <w:t xml:space="preserve">istening </w:t>
            </w:r>
          </w:p>
        </w:tc>
        <w:tc>
          <w:tcPr>
            <w:tcW w:w="251" w:type="pct"/>
            <w:tcBorders>
              <w:top w:val="nil"/>
              <w:left w:val="nil"/>
              <w:bottom w:val="nil"/>
              <w:right w:val="nil"/>
            </w:tcBorders>
            <w:shd w:val="clear" w:color="auto" w:fill="auto"/>
            <w:noWrap/>
            <w:vAlign w:val="center"/>
            <w:hideMark/>
          </w:tcPr>
          <w:p w14:paraId="254E426D" w14:textId="77777777" w:rsidR="00E42569" w:rsidRPr="00145032" w:rsidRDefault="00E4256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46570D30"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14A1D01E"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EB9D509"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5A2E6E58"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424C0906"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A0309F6" w14:textId="77777777" w:rsidR="00E42569" w:rsidRPr="00145032" w:rsidRDefault="00E42569" w:rsidP="002F270F">
            <w:pPr>
              <w:pStyle w:val="NoSpacing"/>
              <w:jc w:val="center"/>
              <w:rPr>
                <w:rFonts w:cs="Times New Roman"/>
                <w:szCs w:val="24"/>
              </w:rPr>
            </w:pPr>
            <w:r w:rsidRPr="00145032">
              <w:rPr>
                <w:rFonts w:cs="Times New Roman"/>
                <w:szCs w:val="24"/>
              </w:rPr>
              <w:t>2.36</w:t>
            </w:r>
          </w:p>
        </w:tc>
        <w:tc>
          <w:tcPr>
            <w:tcW w:w="251" w:type="pct"/>
            <w:tcBorders>
              <w:top w:val="nil"/>
              <w:left w:val="nil"/>
              <w:bottom w:val="nil"/>
              <w:right w:val="nil"/>
            </w:tcBorders>
            <w:vAlign w:val="center"/>
          </w:tcPr>
          <w:p w14:paraId="61A219F3" w14:textId="77777777" w:rsidR="00E42569" w:rsidRPr="00145032" w:rsidRDefault="00E42569" w:rsidP="002F270F">
            <w:pPr>
              <w:pStyle w:val="NoSpacing"/>
              <w:jc w:val="center"/>
              <w:rPr>
                <w:rFonts w:cs="Times New Roman"/>
                <w:szCs w:val="24"/>
              </w:rPr>
            </w:pPr>
            <w:r w:rsidRPr="00145032">
              <w:rPr>
                <w:rFonts w:cs="Times New Roman"/>
                <w:szCs w:val="24"/>
              </w:rPr>
              <w:t>0.92</w:t>
            </w:r>
          </w:p>
        </w:tc>
        <w:tc>
          <w:tcPr>
            <w:tcW w:w="298" w:type="pct"/>
            <w:tcBorders>
              <w:top w:val="nil"/>
              <w:left w:val="nil"/>
              <w:bottom w:val="nil"/>
              <w:right w:val="nil"/>
            </w:tcBorders>
            <w:shd w:val="clear" w:color="auto" w:fill="auto"/>
            <w:noWrap/>
            <w:vAlign w:val="center"/>
            <w:hideMark/>
          </w:tcPr>
          <w:p w14:paraId="22CA7B96" w14:textId="77777777" w:rsidR="00E42569" w:rsidRPr="00145032" w:rsidRDefault="00E42569" w:rsidP="002F270F">
            <w:pPr>
              <w:pStyle w:val="NoSpacing"/>
              <w:jc w:val="center"/>
              <w:rPr>
                <w:rFonts w:cs="Times New Roman"/>
                <w:szCs w:val="24"/>
              </w:rPr>
            </w:pPr>
            <w:r w:rsidRPr="00145032">
              <w:rPr>
                <w:rFonts w:cs="Times New Roman"/>
                <w:szCs w:val="24"/>
              </w:rPr>
              <w:t>0.80*</w:t>
            </w:r>
          </w:p>
        </w:tc>
        <w:tc>
          <w:tcPr>
            <w:tcW w:w="88" w:type="pct"/>
            <w:tcBorders>
              <w:top w:val="nil"/>
              <w:left w:val="nil"/>
              <w:bottom w:val="nil"/>
              <w:right w:val="nil"/>
            </w:tcBorders>
          </w:tcPr>
          <w:p w14:paraId="4CF3EA14"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4467F122" w14:textId="77777777" w:rsidR="00E42569" w:rsidRPr="00145032" w:rsidRDefault="00E42569" w:rsidP="002F270F">
            <w:pPr>
              <w:pStyle w:val="NoSpacing"/>
              <w:jc w:val="center"/>
              <w:rPr>
                <w:rFonts w:cs="Times New Roman"/>
                <w:szCs w:val="24"/>
              </w:rPr>
            </w:pPr>
            <w:r w:rsidRPr="00145032">
              <w:rPr>
                <w:rFonts w:cs="Times New Roman"/>
                <w:szCs w:val="24"/>
              </w:rPr>
              <w:t>2.82</w:t>
            </w:r>
          </w:p>
        </w:tc>
        <w:tc>
          <w:tcPr>
            <w:tcW w:w="273" w:type="pct"/>
            <w:tcBorders>
              <w:top w:val="nil"/>
              <w:left w:val="nil"/>
              <w:bottom w:val="nil"/>
              <w:right w:val="nil"/>
            </w:tcBorders>
            <w:vAlign w:val="center"/>
          </w:tcPr>
          <w:p w14:paraId="629A8675" w14:textId="77777777" w:rsidR="00E42569" w:rsidRPr="00145032" w:rsidRDefault="00E42569" w:rsidP="002F270F">
            <w:pPr>
              <w:pStyle w:val="NoSpacing"/>
              <w:jc w:val="center"/>
              <w:rPr>
                <w:rFonts w:cs="Times New Roman"/>
                <w:szCs w:val="24"/>
              </w:rPr>
            </w:pPr>
            <w:r w:rsidRPr="00145032">
              <w:rPr>
                <w:rFonts w:cs="Times New Roman"/>
                <w:szCs w:val="24"/>
              </w:rPr>
              <w:t>0.75</w:t>
            </w:r>
          </w:p>
        </w:tc>
        <w:tc>
          <w:tcPr>
            <w:tcW w:w="326" w:type="pct"/>
            <w:tcBorders>
              <w:top w:val="nil"/>
              <w:left w:val="nil"/>
              <w:bottom w:val="nil"/>
              <w:right w:val="nil"/>
            </w:tcBorders>
            <w:shd w:val="clear" w:color="auto" w:fill="auto"/>
            <w:noWrap/>
            <w:vAlign w:val="center"/>
            <w:hideMark/>
          </w:tcPr>
          <w:p w14:paraId="5D251FED" w14:textId="77777777" w:rsidR="00E42569" w:rsidRPr="00145032" w:rsidRDefault="00E42569" w:rsidP="002F270F">
            <w:pPr>
              <w:pStyle w:val="NoSpacing"/>
              <w:jc w:val="center"/>
              <w:rPr>
                <w:rFonts w:cs="Times New Roman"/>
                <w:szCs w:val="24"/>
              </w:rPr>
            </w:pPr>
            <w:r w:rsidRPr="00145032">
              <w:rPr>
                <w:rFonts w:cs="Times New Roman"/>
                <w:szCs w:val="24"/>
              </w:rPr>
              <w:t>0.87*</w:t>
            </w:r>
          </w:p>
        </w:tc>
        <w:tc>
          <w:tcPr>
            <w:tcW w:w="88" w:type="pct"/>
            <w:tcBorders>
              <w:top w:val="nil"/>
              <w:left w:val="nil"/>
              <w:bottom w:val="nil"/>
              <w:right w:val="nil"/>
            </w:tcBorders>
          </w:tcPr>
          <w:p w14:paraId="7446B6BD"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57DD6339" w14:textId="77777777" w:rsidR="00E42569" w:rsidRPr="00145032" w:rsidRDefault="00E42569" w:rsidP="002F270F">
            <w:pPr>
              <w:pStyle w:val="NoSpacing"/>
              <w:jc w:val="center"/>
              <w:rPr>
                <w:rFonts w:cs="Times New Roman"/>
                <w:szCs w:val="24"/>
              </w:rPr>
            </w:pPr>
            <w:r w:rsidRPr="00145032">
              <w:rPr>
                <w:rFonts w:cs="Times New Roman"/>
                <w:szCs w:val="24"/>
              </w:rPr>
              <w:t>6.66</w:t>
            </w:r>
          </w:p>
        </w:tc>
      </w:tr>
      <w:tr w:rsidR="00E42569" w:rsidRPr="00145032" w14:paraId="30AC5560" w14:textId="77777777" w:rsidTr="00BB5D99">
        <w:trPr>
          <w:trHeight w:val="20"/>
          <w:jc w:val="center"/>
        </w:trPr>
        <w:tc>
          <w:tcPr>
            <w:tcW w:w="1176" w:type="pct"/>
            <w:tcBorders>
              <w:top w:val="nil"/>
              <w:left w:val="nil"/>
              <w:bottom w:val="nil"/>
              <w:right w:val="nil"/>
            </w:tcBorders>
            <w:shd w:val="clear" w:color="auto" w:fill="auto"/>
            <w:noWrap/>
            <w:vAlign w:val="center"/>
          </w:tcPr>
          <w:p w14:paraId="6EDBEB29" w14:textId="77777777" w:rsidR="00E42569" w:rsidRPr="00145032" w:rsidRDefault="00E42569" w:rsidP="002F270F">
            <w:pPr>
              <w:pStyle w:val="NoSpacing"/>
              <w:rPr>
                <w:rFonts w:cs="Times New Roman"/>
                <w:szCs w:val="24"/>
              </w:rPr>
            </w:pPr>
            <w:r w:rsidRPr="00145032">
              <w:rPr>
                <w:rFonts w:cs="Times New Roman"/>
                <w:szCs w:val="24"/>
              </w:rPr>
              <w:t xml:space="preserve">Analytical thinking </w:t>
            </w:r>
          </w:p>
        </w:tc>
        <w:tc>
          <w:tcPr>
            <w:tcW w:w="251" w:type="pct"/>
            <w:tcBorders>
              <w:top w:val="nil"/>
              <w:left w:val="nil"/>
              <w:bottom w:val="nil"/>
              <w:right w:val="nil"/>
            </w:tcBorders>
            <w:shd w:val="clear" w:color="auto" w:fill="auto"/>
            <w:noWrap/>
            <w:vAlign w:val="center"/>
            <w:hideMark/>
          </w:tcPr>
          <w:p w14:paraId="05D97CE8"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03999140"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3565E3DF"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0E3AE84" w14:textId="77777777" w:rsidR="00E42569" w:rsidRPr="00145032" w:rsidRDefault="00E42569" w:rsidP="002F270F">
            <w:pPr>
              <w:pStyle w:val="NoSpacing"/>
              <w:jc w:val="center"/>
              <w:rPr>
                <w:rFonts w:cs="Times New Roman"/>
                <w:szCs w:val="24"/>
              </w:rPr>
            </w:pPr>
            <w:r w:rsidRPr="00145032">
              <w:rPr>
                <w:rFonts w:cs="Times New Roman"/>
                <w:szCs w:val="24"/>
              </w:rPr>
              <w:t>1.00</w:t>
            </w:r>
          </w:p>
        </w:tc>
        <w:tc>
          <w:tcPr>
            <w:tcW w:w="251" w:type="pct"/>
            <w:tcBorders>
              <w:top w:val="nil"/>
              <w:left w:val="nil"/>
              <w:bottom w:val="nil"/>
              <w:right w:val="nil"/>
            </w:tcBorders>
            <w:vAlign w:val="center"/>
          </w:tcPr>
          <w:p w14:paraId="59AAC2E3"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bottom w:val="nil"/>
              <w:right w:val="nil"/>
            </w:tcBorders>
          </w:tcPr>
          <w:p w14:paraId="07035C81"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70072C4" w14:textId="77777777" w:rsidR="00E42569" w:rsidRPr="00145032" w:rsidRDefault="00E42569" w:rsidP="002F270F">
            <w:pPr>
              <w:pStyle w:val="NoSpacing"/>
              <w:jc w:val="center"/>
              <w:rPr>
                <w:rFonts w:cs="Times New Roman"/>
                <w:szCs w:val="24"/>
              </w:rPr>
            </w:pPr>
            <w:r w:rsidRPr="00145032">
              <w:rPr>
                <w:rFonts w:cs="Times New Roman"/>
                <w:szCs w:val="24"/>
              </w:rPr>
              <w:t>1.91</w:t>
            </w:r>
          </w:p>
        </w:tc>
        <w:tc>
          <w:tcPr>
            <w:tcW w:w="251" w:type="pct"/>
            <w:tcBorders>
              <w:top w:val="nil"/>
              <w:left w:val="nil"/>
              <w:bottom w:val="nil"/>
              <w:right w:val="nil"/>
            </w:tcBorders>
            <w:vAlign w:val="center"/>
          </w:tcPr>
          <w:p w14:paraId="573FA1FE" w14:textId="77777777" w:rsidR="00E42569" w:rsidRPr="00145032" w:rsidRDefault="00E42569" w:rsidP="002F270F">
            <w:pPr>
              <w:pStyle w:val="NoSpacing"/>
              <w:jc w:val="center"/>
              <w:rPr>
                <w:rFonts w:cs="Times New Roman"/>
                <w:szCs w:val="24"/>
              </w:rPr>
            </w:pPr>
            <w:r w:rsidRPr="00145032">
              <w:rPr>
                <w:rFonts w:cs="Times New Roman"/>
                <w:szCs w:val="24"/>
              </w:rPr>
              <w:t>0.54</w:t>
            </w:r>
          </w:p>
        </w:tc>
        <w:tc>
          <w:tcPr>
            <w:tcW w:w="298" w:type="pct"/>
            <w:tcBorders>
              <w:top w:val="nil"/>
              <w:left w:val="nil"/>
              <w:bottom w:val="nil"/>
              <w:right w:val="nil"/>
            </w:tcBorders>
            <w:shd w:val="clear" w:color="auto" w:fill="auto"/>
            <w:noWrap/>
            <w:vAlign w:val="center"/>
            <w:hideMark/>
          </w:tcPr>
          <w:p w14:paraId="3F36707B" w14:textId="77777777" w:rsidR="00E42569" w:rsidRPr="00145032" w:rsidRDefault="00E42569" w:rsidP="002F270F">
            <w:pPr>
              <w:pStyle w:val="NoSpacing"/>
              <w:jc w:val="center"/>
              <w:rPr>
                <w:rFonts w:cs="Times New Roman"/>
                <w:szCs w:val="24"/>
              </w:rPr>
            </w:pPr>
            <w:r w:rsidRPr="00145032">
              <w:rPr>
                <w:rFonts w:cs="Times New Roman"/>
                <w:szCs w:val="24"/>
              </w:rPr>
              <w:t>0.93*</w:t>
            </w:r>
          </w:p>
        </w:tc>
        <w:tc>
          <w:tcPr>
            <w:tcW w:w="88" w:type="pct"/>
            <w:tcBorders>
              <w:top w:val="nil"/>
              <w:left w:val="nil"/>
              <w:bottom w:val="nil"/>
              <w:right w:val="nil"/>
            </w:tcBorders>
          </w:tcPr>
          <w:p w14:paraId="2685E50B"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9B09FF9" w14:textId="77777777" w:rsidR="00E42569" w:rsidRPr="00145032" w:rsidRDefault="00E42569" w:rsidP="002F270F">
            <w:pPr>
              <w:pStyle w:val="NoSpacing"/>
              <w:jc w:val="center"/>
              <w:rPr>
                <w:rFonts w:cs="Times New Roman"/>
                <w:szCs w:val="24"/>
              </w:rPr>
            </w:pPr>
            <w:r w:rsidRPr="00145032">
              <w:rPr>
                <w:rFonts w:cs="Times New Roman"/>
                <w:szCs w:val="24"/>
              </w:rPr>
              <w:t>3.27</w:t>
            </w:r>
          </w:p>
        </w:tc>
        <w:tc>
          <w:tcPr>
            <w:tcW w:w="273" w:type="pct"/>
            <w:tcBorders>
              <w:top w:val="nil"/>
              <w:left w:val="nil"/>
              <w:bottom w:val="nil"/>
              <w:right w:val="nil"/>
            </w:tcBorders>
            <w:vAlign w:val="center"/>
          </w:tcPr>
          <w:p w14:paraId="07F61084"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326" w:type="pct"/>
            <w:tcBorders>
              <w:top w:val="nil"/>
              <w:left w:val="nil"/>
              <w:bottom w:val="nil"/>
              <w:right w:val="nil"/>
            </w:tcBorders>
            <w:shd w:val="clear" w:color="auto" w:fill="auto"/>
            <w:noWrap/>
            <w:vAlign w:val="center"/>
            <w:hideMark/>
          </w:tcPr>
          <w:p w14:paraId="05E45194"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231A4208"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4163E747" w14:textId="77777777" w:rsidR="00E42569" w:rsidRPr="00145032" w:rsidRDefault="00E42569" w:rsidP="002F270F">
            <w:pPr>
              <w:pStyle w:val="NoSpacing"/>
              <w:jc w:val="center"/>
              <w:rPr>
                <w:rFonts w:cs="Times New Roman"/>
                <w:szCs w:val="24"/>
              </w:rPr>
            </w:pPr>
            <w:r w:rsidRPr="00145032">
              <w:rPr>
                <w:rFonts w:cs="Times New Roman"/>
                <w:szCs w:val="24"/>
              </w:rPr>
              <w:t>6.25</w:t>
            </w:r>
          </w:p>
        </w:tc>
      </w:tr>
      <w:tr w:rsidR="00E42569" w:rsidRPr="00145032" w14:paraId="2AEF277F" w14:textId="77777777" w:rsidTr="00BB5D99">
        <w:trPr>
          <w:trHeight w:val="20"/>
          <w:jc w:val="center"/>
        </w:trPr>
        <w:tc>
          <w:tcPr>
            <w:tcW w:w="1176" w:type="pct"/>
            <w:tcBorders>
              <w:top w:val="nil"/>
              <w:left w:val="nil"/>
              <w:bottom w:val="nil"/>
              <w:right w:val="nil"/>
            </w:tcBorders>
            <w:shd w:val="clear" w:color="auto" w:fill="auto"/>
            <w:noWrap/>
            <w:vAlign w:val="center"/>
          </w:tcPr>
          <w:p w14:paraId="5E5421C2" w14:textId="77777777" w:rsidR="00E42569" w:rsidRPr="00145032" w:rsidRDefault="00E42569" w:rsidP="002F270F">
            <w:pPr>
              <w:pStyle w:val="NoSpacing"/>
              <w:rPr>
                <w:rFonts w:cs="Times New Roman"/>
                <w:szCs w:val="24"/>
              </w:rPr>
            </w:pPr>
            <w:r w:rsidRPr="00145032">
              <w:rPr>
                <w:rFonts w:cs="Times New Roman"/>
                <w:szCs w:val="24"/>
              </w:rPr>
              <w:t xml:space="preserve">Inductive reasoning </w:t>
            </w:r>
          </w:p>
        </w:tc>
        <w:tc>
          <w:tcPr>
            <w:tcW w:w="251" w:type="pct"/>
            <w:tcBorders>
              <w:top w:val="nil"/>
              <w:left w:val="nil"/>
              <w:bottom w:val="nil"/>
              <w:right w:val="nil"/>
            </w:tcBorders>
            <w:shd w:val="clear" w:color="auto" w:fill="auto"/>
            <w:noWrap/>
            <w:vAlign w:val="center"/>
            <w:hideMark/>
          </w:tcPr>
          <w:p w14:paraId="5CA0002B"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013352A8"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28F6B320"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B42A008"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660203DF"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765B639A"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B090E85" w14:textId="77777777" w:rsidR="00E42569" w:rsidRPr="00145032" w:rsidRDefault="00E42569" w:rsidP="002F270F">
            <w:pPr>
              <w:pStyle w:val="NoSpacing"/>
              <w:jc w:val="center"/>
              <w:rPr>
                <w:rFonts w:cs="Times New Roman"/>
                <w:szCs w:val="24"/>
              </w:rPr>
            </w:pPr>
            <w:r w:rsidRPr="00145032">
              <w:rPr>
                <w:rFonts w:cs="Times New Roman"/>
                <w:szCs w:val="24"/>
              </w:rPr>
              <w:t>2.27</w:t>
            </w:r>
          </w:p>
        </w:tc>
        <w:tc>
          <w:tcPr>
            <w:tcW w:w="251" w:type="pct"/>
            <w:tcBorders>
              <w:top w:val="nil"/>
              <w:left w:val="nil"/>
              <w:bottom w:val="nil"/>
              <w:right w:val="nil"/>
            </w:tcBorders>
            <w:vAlign w:val="center"/>
          </w:tcPr>
          <w:p w14:paraId="157EDCA9" w14:textId="77777777" w:rsidR="00E42569" w:rsidRPr="00145032" w:rsidRDefault="00E42569" w:rsidP="002F270F">
            <w:pPr>
              <w:pStyle w:val="NoSpacing"/>
              <w:jc w:val="center"/>
              <w:rPr>
                <w:rFonts w:cs="Times New Roman"/>
                <w:szCs w:val="24"/>
              </w:rPr>
            </w:pPr>
            <w:r w:rsidRPr="00145032">
              <w:rPr>
                <w:rFonts w:cs="Times New Roman"/>
                <w:szCs w:val="24"/>
              </w:rPr>
              <w:t>0.79</w:t>
            </w:r>
          </w:p>
        </w:tc>
        <w:tc>
          <w:tcPr>
            <w:tcW w:w="298" w:type="pct"/>
            <w:tcBorders>
              <w:top w:val="nil"/>
              <w:left w:val="nil"/>
              <w:bottom w:val="nil"/>
              <w:right w:val="nil"/>
            </w:tcBorders>
            <w:shd w:val="clear" w:color="auto" w:fill="auto"/>
            <w:noWrap/>
            <w:vAlign w:val="center"/>
            <w:hideMark/>
          </w:tcPr>
          <w:p w14:paraId="3EE3F8CA" w14:textId="77777777" w:rsidR="00E42569" w:rsidRPr="00145032" w:rsidRDefault="00E42569" w:rsidP="002F270F">
            <w:pPr>
              <w:pStyle w:val="NoSpacing"/>
              <w:jc w:val="center"/>
              <w:rPr>
                <w:rFonts w:cs="Times New Roman"/>
                <w:szCs w:val="24"/>
              </w:rPr>
            </w:pPr>
            <w:r w:rsidRPr="00145032">
              <w:rPr>
                <w:rFonts w:cs="Times New Roman"/>
                <w:szCs w:val="24"/>
              </w:rPr>
              <w:t>0.86*</w:t>
            </w:r>
          </w:p>
        </w:tc>
        <w:tc>
          <w:tcPr>
            <w:tcW w:w="88" w:type="pct"/>
            <w:tcBorders>
              <w:top w:val="nil"/>
              <w:left w:val="nil"/>
              <w:bottom w:val="nil"/>
              <w:right w:val="nil"/>
            </w:tcBorders>
          </w:tcPr>
          <w:p w14:paraId="4ACC3C77"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18388E54" w14:textId="77777777" w:rsidR="00E42569" w:rsidRPr="00145032" w:rsidRDefault="00E42569" w:rsidP="002F270F">
            <w:pPr>
              <w:pStyle w:val="NoSpacing"/>
              <w:jc w:val="center"/>
              <w:rPr>
                <w:rFonts w:cs="Times New Roman"/>
                <w:szCs w:val="24"/>
              </w:rPr>
            </w:pPr>
            <w:r w:rsidRPr="00145032">
              <w:rPr>
                <w:rFonts w:cs="Times New Roman"/>
                <w:szCs w:val="24"/>
              </w:rPr>
              <w:t>2.73</w:t>
            </w:r>
          </w:p>
        </w:tc>
        <w:tc>
          <w:tcPr>
            <w:tcW w:w="273" w:type="pct"/>
            <w:tcBorders>
              <w:top w:val="nil"/>
              <w:left w:val="nil"/>
              <w:bottom w:val="nil"/>
              <w:right w:val="nil"/>
            </w:tcBorders>
            <w:vAlign w:val="center"/>
          </w:tcPr>
          <w:p w14:paraId="4CB8F1F9"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326" w:type="pct"/>
            <w:tcBorders>
              <w:top w:val="nil"/>
              <w:left w:val="nil"/>
              <w:bottom w:val="nil"/>
              <w:right w:val="nil"/>
            </w:tcBorders>
            <w:shd w:val="clear" w:color="auto" w:fill="auto"/>
            <w:noWrap/>
            <w:vAlign w:val="center"/>
            <w:hideMark/>
          </w:tcPr>
          <w:p w14:paraId="6E27C5E8"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06E03711"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62AD3C4C" w14:textId="77777777" w:rsidR="00E42569" w:rsidRPr="00145032" w:rsidRDefault="00E42569" w:rsidP="002F270F">
            <w:pPr>
              <w:pStyle w:val="NoSpacing"/>
              <w:jc w:val="center"/>
              <w:rPr>
                <w:rFonts w:cs="Times New Roman"/>
                <w:szCs w:val="24"/>
              </w:rPr>
            </w:pPr>
            <w:r w:rsidRPr="00145032">
              <w:rPr>
                <w:rFonts w:cs="Times New Roman"/>
                <w:szCs w:val="24"/>
              </w:rPr>
              <w:t>6.20</w:t>
            </w:r>
          </w:p>
        </w:tc>
      </w:tr>
      <w:tr w:rsidR="00E42569" w:rsidRPr="00145032" w14:paraId="319227BE" w14:textId="77777777" w:rsidTr="00BB5D99">
        <w:trPr>
          <w:trHeight w:val="20"/>
          <w:jc w:val="center"/>
        </w:trPr>
        <w:tc>
          <w:tcPr>
            <w:tcW w:w="1176" w:type="pct"/>
            <w:tcBorders>
              <w:top w:val="nil"/>
              <w:left w:val="nil"/>
              <w:bottom w:val="nil"/>
              <w:right w:val="nil"/>
            </w:tcBorders>
            <w:shd w:val="clear" w:color="auto" w:fill="auto"/>
            <w:noWrap/>
            <w:vAlign w:val="center"/>
          </w:tcPr>
          <w:p w14:paraId="33CAFE97" w14:textId="77777777" w:rsidR="00E42569" w:rsidRPr="00145032" w:rsidRDefault="00E42569" w:rsidP="002F270F">
            <w:pPr>
              <w:pStyle w:val="NoSpacing"/>
              <w:rPr>
                <w:rFonts w:cs="Times New Roman"/>
                <w:szCs w:val="24"/>
              </w:rPr>
            </w:pPr>
            <w:r w:rsidRPr="00145032">
              <w:rPr>
                <w:rFonts w:cs="Times New Roman"/>
                <w:szCs w:val="24"/>
              </w:rPr>
              <w:t xml:space="preserve">English language </w:t>
            </w:r>
          </w:p>
        </w:tc>
        <w:tc>
          <w:tcPr>
            <w:tcW w:w="251" w:type="pct"/>
            <w:tcBorders>
              <w:top w:val="nil"/>
              <w:left w:val="nil"/>
              <w:bottom w:val="nil"/>
              <w:right w:val="nil"/>
            </w:tcBorders>
            <w:shd w:val="clear" w:color="auto" w:fill="auto"/>
            <w:noWrap/>
            <w:vAlign w:val="center"/>
            <w:hideMark/>
          </w:tcPr>
          <w:p w14:paraId="0D95BD53"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448CE428"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6C19A58D"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EF0F5F4"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6D18627C"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5B872EE0"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6C1E1CB7" w14:textId="77777777" w:rsidR="00E42569" w:rsidRPr="00145032" w:rsidRDefault="00E42569" w:rsidP="002F270F">
            <w:pPr>
              <w:pStyle w:val="NoSpacing"/>
              <w:jc w:val="center"/>
              <w:rPr>
                <w:rFonts w:cs="Times New Roman"/>
                <w:szCs w:val="24"/>
              </w:rPr>
            </w:pPr>
            <w:r w:rsidRPr="00145032">
              <w:rPr>
                <w:rFonts w:cs="Times New Roman"/>
                <w:szCs w:val="24"/>
              </w:rPr>
              <w:t>4.64</w:t>
            </w:r>
          </w:p>
        </w:tc>
        <w:tc>
          <w:tcPr>
            <w:tcW w:w="251" w:type="pct"/>
            <w:tcBorders>
              <w:top w:val="nil"/>
              <w:left w:val="nil"/>
              <w:bottom w:val="nil"/>
              <w:right w:val="nil"/>
            </w:tcBorders>
            <w:vAlign w:val="center"/>
          </w:tcPr>
          <w:p w14:paraId="5A409469" w14:textId="77777777" w:rsidR="00E42569" w:rsidRPr="00145032" w:rsidRDefault="00E42569" w:rsidP="002F270F">
            <w:pPr>
              <w:pStyle w:val="NoSpacing"/>
              <w:jc w:val="center"/>
              <w:rPr>
                <w:rFonts w:cs="Times New Roman"/>
                <w:szCs w:val="24"/>
              </w:rPr>
            </w:pPr>
            <w:r w:rsidRPr="00145032">
              <w:rPr>
                <w:rFonts w:cs="Times New Roman"/>
                <w:szCs w:val="24"/>
              </w:rPr>
              <w:t>0.92</w:t>
            </w:r>
          </w:p>
        </w:tc>
        <w:tc>
          <w:tcPr>
            <w:tcW w:w="298" w:type="pct"/>
            <w:tcBorders>
              <w:top w:val="nil"/>
              <w:left w:val="nil"/>
              <w:bottom w:val="nil"/>
              <w:right w:val="nil"/>
            </w:tcBorders>
            <w:shd w:val="clear" w:color="auto" w:fill="auto"/>
            <w:noWrap/>
            <w:vAlign w:val="center"/>
            <w:hideMark/>
          </w:tcPr>
          <w:p w14:paraId="7A8A6AC4" w14:textId="77777777" w:rsidR="00E42569" w:rsidRPr="00145032" w:rsidRDefault="00E42569" w:rsidP="002F270F">
            <w:pPr>
              <w:pStyle w:val="NoSpacing"/>
              <w:jc w:val="center"/>
              <w:rPr>
                <w:rFonts w:cs="Times New Roman"/>
                <w:szCs w:val="24"/>
              </w:rPr>
            </w:pPr>
            <w:r w:rsidRPr="00145032">
              <w:rPr>
                <w:rFonts w:cs="Times New Roman"/>
                <w:szCs w:val="24"/>
              </w:rPr>
              <w:t>0.80*</w:t>
            </w:r>
          </w:p>
        </w:tc>
        <w:tc>
          <w:tcPr>
            <w:tcW w:w="88" w:type="pct"/>
            <w:tcBorders>
              <w:top w:val="nil"/>
              <w:left w:val="nil"/>
              <w:bottom w:val="nil"/>
              <w:right w:val="nil"/>
            </w:tcBorders>
          </w:tcPr>
          <w:p w14:paraId="2B2ECD40"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3D84E764" w14:textId="77777777" w:rsidR="00E42569" w:rsidRPr="00145032" w:rsidRDefault="00E42569" w:rsidP="002F270F">
            <w:pPr>
              <w:pStyle w:val="NoSpacing"/>
              <w:jc w:val="center"/>
              <w:rPr>
                <w:rFonts w:cs="Times New Roman"/>
                <w:szCs w:val="24"/>
              </w:rPr>
            </w:pPr>
            <w:r w:rsidRPr="00145032">
              <w:rPr>
                <w:rFonts w:cs="Times New Roman"/>
                <w:szCs w:val="24"/>
              </w:rPr>
              <w:t>1.27</w:t>
            </w:r>
          </w:p>
        </w:tc>
        <w:tc>
          <w:tcPr>
            <w:tcW w:w="273" w:type="pct"/>
            <w:tcBorders>
              <w:top w:val="nil"/>
              <w:left w:val="nil"/>
              <w:bottom w:val="nil"/>
              <w:right w:val="nil"/>
            </w:tcBorders>
            <w:vAlign w:val="center"/>
          </w:tcPr>
          <w:p w14:paraId="2EADCAAF"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326" w:type="pct"/>
            <w:tcBorders>
              <w:top w:val="nil"/>
              <w:left w:val="nil"/>
              <w:bottom w:val="nil"/>
              <w:right w:val="nil"/>
            </w:tcBorders>
            <w:shd w:val="clear" w:color="auto" w:fill="auto"/>
            <w:noWrap/>
            <w:vAlign w:val="center"/>
            <w:hideMark/>
          </w:tcPr>
          <w:p w14:paraId="5C456FDE"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6EE17EBF"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5BC86331" w14:textId="77777777" w:rsidR="00E42569" w:rsidRPr="00145032" w:rsidRDefault="00E42569" w:rsidP="002F270F">
            <w:pPr>
              <w:pStyle w:val="NoSpacing"/>
              <w:jc w:val="center"/>
              <w:rPr>
                <w:rFonts w:cs="Times New Roman"/>
                <w:szCs w:val="24"/>
              </w:rPr>
            </w:pPr>
            <w:r w:rsidRPr="00145032">
              <w:rPr>
                <w:rFonts w:cs="Times New Roman"/>
                <w:szCs w:val="24"/>
              </w:rPr>
              <w:t>5.89</w:t>
            </w:r>
          </w:p>
        </w:tc>
      </w:tr>
      <w:tr w:rsidR="00E42569" w:rsidRPr="00145032" w14:paraId="79CB481F" w14:textId="77777777" w:rsidTr="00BB5D99">
        <w:trPr>
          <w:trHeight w:val="20"/>
          <w:jc w:val="center"/>
        </w:trPr>
        <w:tc>
          <w:tcPr>
            <w:tcW w:w="1176" w:type="pct"/>
            <w:tcBorders>
              <w:top w:val="nil"/>
              <w:left w:val="nil"/>
              <w:bottom w:val="nil"/>
              <w:right w:val="nil"/>
            </w:tcBorders>
            <w:shd w:val="clear" w:color="auto" w:fill="auto"/>
            <w:noWrap/>
            <w:vAlign w:val="center"/>
          </w:tcPr>
          <w:p w14:paraId="4F0B6ECD" w14:textId="77777777" w:rsidR="00E42569" w:rsidRPr="00145032" w:rsidRDefault="00E42569" w:rsidP="002F270F">
            <w:pPr>
              <w:pStyle w:val="NoSpacing"/>
              <w:rPr>
                <w:rFonts w:cs="Times New Roman"/>
                <w:szCs w:val="24"/>
              </w:rPr>
            </w:pPr>
            <w:r w:rsidRPr="00145032">
              <w:rPr>
                <w:rFonts w:cs="Times New Roman"/>
                <w:szCs w:val="24"/>
              </w:rPr>
              <w:t xml:space="preserve">Problem sensitivity </w:t>
            </w:r>
          </w:p>
        </w:tc>
        <w:tc>
          <w:tcPr>
            <w:tcW w:w="251" w:type="pct"/>
            <w:tcBorders>
              <w:top w:val="nil"/>
              <w:left w:val="nil"/>
              <w:bottom w:val="nil"/>
              <w:right w:val="nil"/>
            </w:tcBorders>
            <w:shd w:val="clear" w:color="auto" w:fill="auto"/>
            <w:noWrap/>
            <w:vAlign w:val="center"/>
            <w:hideMark/>
          </w:tcPr>
          <w:p w14:paraId="04A692F5" w14:textId="77777777" w:rsidR="00E42569" w:rsidRPr="00145032" w:rsidRDefault="00E42569" w:rsidP="002F270F">
            <w:pPr>
              <w:pStyle w:val="NoSpacing"/>
              <w:jc w:val="center"/>
              <w:rPr>
                <w:rFonts w:cs="Times New Roman"/>
                <w:szCs w:val="24"/>
              </w:rPr>
            </w:pPr>
            <w:r w:rsidRPr="00145032">
              <w:rPr>
                <w:rFonts w:cs="Times New Roman"/>
                <w:szCs w:val="24"/>
              </w:rPr>
              <w:t>1.00</w:t>
            </w:r>
          </w:p>
        </w:tc>
        <w:tc>
          <w:tcPr>
            <w:tcW w:w="251" w:type="pct"/>
            <w:tcBorders>
              <w:top w:val="nil"/>
              <w:left w:val="nil"/>
              <w:bottom w:val="nil"/>
              <w:right w:val="nil"/>
            </w:tcBorders>
            <w:vAlign w:val="center"/>
          </w:tcPr>
          <w:p w14:paraId="05606460"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bottom w:val="nil"/>
              <w:right w:val="nil"/>
            </w:tcBorders>
          </w:tcPr>
          <w:p w14:paraId="5DF76029"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630E1F4"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4C593E68"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16BC03DC"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45ECCDDD" w14:textId="77777777" w:rsidR="00E42569" w:rsidRPr="00145032" w:rsidRDefault="00E42569" w:rsidP="002F270F">
            <w:pPr>
              <w:pStyle w:val="NoSpacing"/>
              <w:jc w:val="center"/>
              <w:rPr>
                <w:rFonts w:cs="Times New Roman"/>
                <w:szCs w:val="24"/>
              </w:rPr>
            </w:pPr>
            <w:r w:rsidRPr="00145032">
              <w:rPr>
                <w:rFonts w:cs="Times New Roman"/>
                <w:szCs w:val="24"/>
              </w:rPr>
              <w:t>2.18</w:t>
            </w:r>
          </w:p>
        </w:tc>
        <w:tc>
          <w:tcPr>
            <w:tcW w:w="251" w:type="pct"/>
            <w:tcBorders>
              <w:top w:val="nil"/>
              <w:left w:val="nil"/>
              <w:bottom w:val="nil"/>
              <w:right w:val="nil"/>
            </w:tcBorders>
            <w:vAlign w:val="center"/>
          </w:tcPr>
          <w:p w14:paraId="28A260F1" w14:textId="77777777" w:rsidR="00E42569" w:rsidRPr="00145032" w:rsidRDefault="00E42569" w:rsidP="002F270F">
            <w:pPr>
              <w:pStyle w:val="NoSpacing"/>
              <w:jc w:val="center"/>
              <w:rPr>
                <w:rFonts w:cs="Times New Roman"/>
                <w:szCs w:val="24"/>
              </w:rPr>
            </w:pPr>
            <w:r w:rsidRPr="00145032">
              <w:rPr>
                <w:rFonts w:cs="Times New Roman"/>
                <w:szCs w:val="24"/>
              </w:rPr>
              <w:t>0.75</w:t>
            </w:r>
          </w:p>
        </w:tc>
        <w:tc>
          <w:tcPr>
            <w:tcW w:w="298" w:type="pct"/>
            <w:tcBorders>
              <w:top w:val="nil"/>
              <w:left w:val="nil"/>
              <w:bottom w:val="nil"/>
              <w:right w:val="nil"/>
            </w:tcBorders>
            <w:shd w:val="clear" w:color="auto" w:fill="auto"/>
            <w:noWrap/>
            <w:vAlign w:val="center"/>
            <w:hideMark/>
          </w:tcPr>
          <w:p w14:paraId="786DC63A" w14:textId="77777777" w:rsidR="00E42569" w:rsidRPr="00145032" w:rsidRDefault="00E42569" w:rsidP="002F270F">
            <w:pPr>
              <w:pStyle w:val="NoSpacing"/>
              <w:jc w:val="center"/>
              <w:rPr>
                <w:rFonts w:cs="Times New Roman"/>
                <w:szCs w:val="24"/>
              </w:rPr>
            </w:pPr>
            <w:r w:rsidRPr="00145032">
              <w:rPr>
                <w:rFonts w:cs="Times New Roman"/>
                <w:szCs w:val="24"/>
              </w:rPr>
              <w:t>0.87*</w:t>
            </w:r>
          </w:p>
        </w:tc>
        <w:tc>
          <w:tcPr>
            <w:tcW w:w="88" w:type="pct"/>
            <w:tcBorders>
              <w:top w:val="nil"/>
              <w:left w:val="nil"/>
              <w:bottom w:val="nil"/>
              <w:right w:val="nil"/>
            </w:tcBorders>
          </w:tcPr>
          <w:p w14:paraId="265AA69E"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EB6C580" w14:textId="77777777" w:rsidR="00E42569" w:rsidRPr="00145032" w:rsidRDefault="00E42569" w:rsidP="002F270F">
            <w:pPr>
              <w:pStyle w:val="NoSpacing"/>
              <w:jc w:val="center"/>
              <w:rPr>
                <w:rFonts w:cs="Times New Roman"/>
                <w:szCs w:val="24"/>
              </w:rPr>
            </w:pPr>
            <w:r w:rsidRPr="00145032">
              <w:rPr>
                <w:rFonts w:cs="Times New Roman"/>
                <w:szCs w:val="24"/>
              </w:rPr>
              <w:t>2.64</w:t>
            </w:r>
          </w:p>
        </w:tc>
        <w:tc>
          <w:tcPr>
            <w:tcW w:w="273" w:type="pct"/>
            <w:tcBorders>
              <w:top w:val="nil"/>
              <w:left w:val="nil"/>
              <w:bottom w:val="nil"/>
              <w:right w:val="nil"/>
            </w:tcBorders>
            <w:vAlign w:val="center"/>
          </w:tcPr>
          <w:p w14:paraId="44C3B1FE"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326" w:type="pct"/>
            <w:tcBorders>
              <w:top w:val="nil"/>
              <w:left w:val="nil"/>
              <w:bottom w:val="nil"/>
              <w:right w:val="nil"/>
            </w:tcBorders>
            <w:shd w:val="clear" w:color="auto" w:fill="auto"/>
            <w:noWrap/>
            <w:vAlign w:val="center"/>
            <w:hideMark/>
          </w:tcPr>
          <w:p w14:paraId="229025BB"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0F044337"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31934503" w14:textId="77777777" w:rsidR="00E42569" w:rsidRPr="00145032" w:rsidRDefault="00E42569" w:rsidP="002F270F">
            <w:pPr>
              <w:pStyle w:val="NoSpacing"/>
              <w:jc w:val="center"/>
              <w:rPr>
                <w:rFonts w:cs="Times New Roman"/>
                <w:szCs w:val="24"/>
              </w:rPr>
            </w:pPr>
            <w:r w:rsidRPr="00145032">
              <w:rPr>
                <w:rFonts w:cs="Times New Roman"/>
                <w:szCs w:val="24"/>
              </w:rPr>
              <w:t>5.76</w:t>
            </w:r>
          </w:p>
        </w:tc>
      </w:tr>
      <w:tr w:rsidR="00E42569" w:rsidRPr="00145032" w14:paraId="19308A09" w14:textId="77777777" w:rsidTr="00BB5D99">
        <w:trPr>
          <w:trHeight w:val="20"/>
          <w:jc w:val="center"/>
        </w:trPr>
        <w:tc>
          <w:tcPr>
            <w:tcW w:w="1176" w:type="pct"/>
            <w:tcBorders>
              <w:top w:val="nil"/>
              <w:left w:val="nil"/>
              <w:bottom w:val="nil"/>
              <w:right w:val="nil"/>
            </w:tcBorders>
            <w:shd w:val="clear" w:color="auto" w:fill="auto"/>
            <w:noWrap/>
            <w:vAlign w:val="center"/>
          </w:tcPr>
          <w:p w14:paraId="069ACAC5" w14:textId="77777777" w:rsidR="00E42569" w:rsidRPr="00145032" w:rsidRDefault="00BB5D99" w:rsidP="002F270F">
            <w:pPr>
              <w:pStyle w:val="NoSpacing"/>
              <w:rPr>
                <w:rFonts w:cs="Times New Roman"/>
                <w:szCs w:val="24"/>
              </w:rPr>
            </w:pPr>
            <w:r w:rsidRPr="00145032">
              <w:rPr>
                <w:rFonts w:cs="Times New Roman"/>
                <w:szCs w:val="24"/>
              </w:rPr>
              <w:t>Reading c</w:t>
            </w:r>
            <w:r w:rsidR="00E42569" w:rsidRPr="00145032">
              <w:rPr>
                <w:rFonts w:cs="Times New Roman"/>
                <w:szCs w:val="24"/>
              </w:rPr>
              <w:t xml:space="preserve">omprehension </w:t>
            </w:r>
          </w:p>
        </w:tc>
        <w:tc>
          <w:tcPr>
            <w:tcW w:w="251" w:type="pct"/>
            <w:tcBorders>
              <w:top w:val="nil"/>
              <w:left w:val="nil"/>
              <w:bottom w:val="nil"/>
              <w:right w:val="nil"/>
            </w:tcBorders>
            <w:shd w:val="clear" w:color="auto" w:fill="auto"/>
            <w:noWrap/>
            <w:vAlign w:val="center"/>
            <w:hideMark/>
          </w:tcPr>
          <w:p w14:paraId="7B61A4A1"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6BF5B61D"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4C5859AA"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474B495"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3C40B290"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190F10A9"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1FEEEC5" w14:textId="77777777" w:rsidR="00E42569" w:rsidRPr="00145032" w:rsidRDefault="00E42569" w:rsidP="002F270F">
            <w:pPr>
              <w:pStyle w:val="NoSpacing"/>
              <w:jc w:val="center"/>
              <w:rPr>
                <w:rFonts w:cs="Times New Roman"/>
                <w:szCs w:val="24"/>
              </w:rPr>
            </w:pPr>
            <w:r w:rsidRPr="00145032">
              <w:rPr>
                <w:rFonts w:cs="Times New Roman"/>
                <w:szCs w:val="24"/>
              </w:rPr>
              <w:t>3.64</w:t>
            </w:r>
          </w:p>
        </w:tc>
        <w:tc>
          <w:tcPr>
            <w:tcW w:w="251" w:type="pct"/>
            <w:tcBorders>
              <w:top w:val="nil"/>
              <w:left w:val="nil"/>
              <w:bottom w:val="nil"/>
              <w:right w:val="nil"/>
            </w:tcBorders>
            <w:vAlign w:val="center"/>
          </w:tcPr>
          <w:p w14:paraId="5C1AF16D"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298" w:type="pct"/>
            <w:tcBorders>
              <w:top w:val="nil"/>
              <w:left w:val="nil"/>
              <w:bottom w:val="nil"/>
              <w:right w:val="nil"/>
            </w:tcBorders>
            <w:shd w:val="clear" w:color="auto" w:fill="auto"/>
            <w:noWrap/>
            <w:vAlign w:val="center"/>
            <w:hideMark/>
          </w:tcPr>
          <w:p w14:paraId="10ACD82A"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51ED7682"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1DE83C5C" w14:textId="77777777" w:rsidR="00E42569" w:rsidRPr="00145032" w:rsidRDefault="00E42569" w:rsidP="002F270F">
            <w:pPr>
              <w:pStyle w:val="NoSpacing"/>
              <w:jc w:val="center"/>
              <w:rPr>
                <w:rFonts w:cs="Times New Roman"/>
                <w:szCs w:val="24"/>
              </w:rPr>
            </w:pPr>
            <w:r w:rsidRPr="00145032">
              <w:rPr>
                <w:rFonts w:cs="Times New Roman"/>
                <w:szCs w:val="24"/>
              </w:rPr>
              <w:t>1.45</w:t>
            </w:r>
          </w:p>
        </w:tc>
        <w:tc>
          <w:tcPr>
            <w:tcW w:w="273" w:type="pct"/>
            <w:tcBorders>
              <w:top w:val="nil"/>
              <w:left w:val="nil"/>
              <w:bottom w:val="nil"/>
              <w:right w:val="nil"/>
            </w:tcBorders>
            <w:vAlign w:val="center"/>
          </w:tcPr>
          <w:p w14:paraId="716054CF" w14:textId="77777777" w:rsidR="00E42569" w:rsidRPr="00145032" w:rsidRDefault="00E42569" w:rsidP="002F270F">
            <w:pPr>
              <w:pStyle w:val="NoSpacing"/>
              <w:jc w:val="center"/>
              <w:rPr>
                <w:rFonts w:cs="Times New Roman"/>
                <w:szCs w:val="24"/>
              </w:rPr>
            </w:pPr>
            <w:r w:rsidRPr="00145032">
              <w:rPr>
                <w:rFonts w:cs="Times New Roman"/>
                <w:szCs w:val="24"/>
              </w:rPr>
              <w:t>0.93</w:t>
            </w:r>
          </w:p>
        </w:tc>
        <w:tc>
          <w:tcPr>
            <w:tcW w:w="326" w:type="pct"/>
            <w:tcBorders>
              <w:top w:val="nil"/>
              <w:left w:val="nil"/>
              <w:bottom w:val="nil"/>
              <w:right w:val="nil"/>
            </w:tcBorders>
            <w:shd w:val="clear" w:color="auto" w:fill="auto"/>
            <w:noWrap/>
            <w:vAlign w:val="center"/>
            <w:hideMark/>
          </w:tcPr>
          <w:p w14:paraId="17A27CAB"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88" w:type="pct"/>
            <w:tcBorders>
              <w:top w:val="nil"/>
              <w:left w:val="nil"/>
              <w:bottom w:val="nil"/>
              <w:right w:val="nil"/>
            </w:tcBorders>
          </w:tcPr>
          <w:p w14:paraId="4F955C26"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2FFD0834" w14:textId="77777777" w:rsidR="00E42569" w:rsidRPr="00145032" w:rsidRDefault="00E42569" w:rsidP="002F270F">
            <w:pPr>
              <w:pStyle w:val="NoSpacing"/>
              <w:jc w:val="center"/>
              <w:rPr>
                <w:rFonts w:cs="Times New Roman"/>
                <w:szCs w:val="24"/>
              </w:rPr>
            </w:pPr>
            <w:r w:rsidRPr="00145032">
              <w:rPr>
                <w:rFonts w:cs="Times New Roman"/>
                <w:szCs w:val="24"/>
              </w:rPr>
              <w:t>5.28</w:t>
            </w:r>
          </w:p>
        </w:tc>
      </w:tr>
      <w:tr w:rsidR="00E42569" w:rsidRPr="00145032" w14:paraId="1F5BFCBF" w14:textId="77777777" w:rsidTr="00BB5D99">
        <w:trPr>
          <w:trHeight w:val="20"/>
          <w:jc w:val="center"/>
        </w:trPr>
        <w:tc>
          <w:tcPr>
            <w:tcW w:w="1176" w:type="pct"/>
            <w:tcBorders>
              <w:top w:val="nil"/>
              <w:left w:val="nil"/>
              <w:bottom w:val="nil"/>
              <w:right w:val="nil"/>
            </w:tcBorders>
            <w:shd w:val="clear" w:color="auto" w:fill="auto"/>
            <w:noWrap/>
            <w:vAlign w:val="center"/>
          </w:tcPr>
          <w:p w14:paraId="762C3842" w14:textId="77777777" w:rsidR="00E42569" w:rsidRPr="00145032" w:rsidRDefault="00E42569" w:rsidP="002F270F">
            <w:pPr>
              <w:pStyle w:val="NoSpacing"/>
              <w:rPr>
                <w:rFonts w:cs="Times New Roman"/>
                <w:szCs w:val="24"/>
              </w:rPr>
            </w:pPr>
            <w:r w:rsidRPr="00145032">
              <w:rPr>
                <w:rFonts w:cs="Times New Roman"/>
                <w:szCs w:val="24"/>
              </w:rPr>
              <w:t xml:space="preserve">Linguistics </w:t>
            </w:r>
          </w:p>
        </w:tc>
        <w:tc>
          <w:tcPr>
            <w:tcW w:w="251" w:type="pct"/>
            <w:tcBorders>
              <w:top w:val="nil"/>
              <w:left w:val="nil"/>
              <w:bottom w:val="nil"/>
              <w:right w:val="nil"/>
            </w:tcBorders>
            <w:shd w:val="clear" w:color="auto" w:fill="auto"/>
            <w:noWrap/>
            <w:vAlign w:val="center"/>
            <w:hideMark/>
          </w:tcPr>
          <w:p w14:paraId="197736A3" w14:textId="77777777" w:rsidR="00E42569" w:rsidRPr="00145032" w:rsidRDefault="00E4256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0D77CC08"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47DB06F4"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8A69363"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69710126"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2F45F3E2"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9AA0037" w14:textId="77777777" w:rsidR="00E42569" w:rsidRPr="00145032" w:rsidRDefault="00E42569" w:rsidP="002F270F">
            <w:pPr>
              <w:pStyle w:val="NoSpacing"/>
              <w:jc w:val="center"/>
              <w:rPr>
                <w:rFonts w:cs="Times New Roman"/>
                <w:szCs w:val="24"/>
              </w:rPr>
            </w:pPr>
            <w:r w:rsidRPr="00145032">
              <w:rPr>
                <w:rFonts w:cs="Times New Roman"/>
                <w:szCs w:val="24"/>
              </w:rPr>
              <w:t>1.36</w:t>
            </w:r>
          </w:p>
        </w:tc>
        <w:tc>
          <w:tcPr>
            <w:tcW w:w="251" w:type="pct"/>
            <w:tcBorders>
              <w:top w:val="nil"/>
              <w:left w:val="nil"/>
              <w:bottom w:val="nil"/>
              <w:right w:val="nil"/>
            </w:tcBorders>
            <w:vAlign w:val="center"/>
          </w:tcPr>
          <w:p w14:paraId="79D71305"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298" w:type="pct"/>
            <w:tcBorders>
              <w:top w:val="nil"/>
              <w:left w:val="nil"/>
              <w:bottom w:val="nil"/>
              <w:right w:val="nil"/>
            </w:tcBorders>
            <w:shd w:val="clear" w:color="auto" w:fill="auto"/>
            <w:noWrap/>
            <w:vAlign w:val="center"/>
            <w:hideMark/>
          </w:tcPr>
          <w:p w14:paraId="4B01AD3D"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1A5FD1E8"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69047577" w14:textId="77777777" w:rsidR="00E42569" w:rsidRPr="00145032" w:rsidRDefault="00E42569" w:rsidP="002F270F">
            <w:pPr>
              <w:pStyle w:val="NoSpacing"/>
              <w:jc w:val="center"/>
              <w:rPr>
                <w:rFonts w:cs="Times New Roman"/>
                <w:szCs w:val="24"/>
              </w:rPr>
            </w:pPr>
            <w:r w:rsidRPr="00145032">
              <w:rPr>
                <w:rFonts w:cs="Times New Roman"/>
                <w:szCs w:val="24"/>
              </w:rPr>
              <w:t>3.73</w:t>
            </w:r>
          </w:p>
        </w:tc>
        <w:tc>
          <w:tcPr>
            <w:tcW w:w="273" w:type="pct"/>
            <w:tcBorders>
              <w:top w:val="nil"/>
              <w:left w:val="nil"/>
              <w:bottom w:val="nil"/>
              <w:right w:val="nil"/>
            </w:tcBorders>
            <w:vAlign w:val="center"/>
          </w:tcPr>
          <w:p w14:paraId="6B1B3B4E"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326" w:type="pct"/>
            <w:tcBorders>
              <w:top w:val="nil"/>
              <w:left w:val="nil"/>
              <w:bottom w:val="nil"/>
              <w:right w:val="nil"/>
            </w:tcBorders>
            <w:shd w:val="clear" w:color="auto" w:fill="auto"/>
            <w:noWrap/>
            <w:vAlign w:val="center"/>
            <w:hideMark/>
          </w:tcPr>
          <w:p w14:paraId="0EBF20D1"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555AA09B"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10D03A5F" w14:textId="77777777" w:rsidR="00E42569" w:rsidRPr="00145032" w:rsidRDefault="00E42569" w:rsidP="002F270F">
            <w:pPr>
              <w:pStyle w:val="NoSpacing"/>
              <w:jc w:val="center"/>
              <w:rPr>
                <w:rFonts w:cs="Times New Roman"/>
                <w:szCs w:val="24"/>
              </w:rPr>
            </w:pPr>
            <w:r w:rsidRPr="00145032">
              <w:rPr>
                <w:rFonts w:cs="Times New Roman"/>
                <w:szCs w:val="24"/>
              </w:rPr>
              <w:t>5.07</w:t>
            </w:r>
          </w:p>
        </w:tc>
      </w:tr>
      <w:tr w:rsidR="00E42569" w:rsidRPr="00145032" w14:paraId="42458768" w14:textId="77777777" w:rsidTr="00BB5D99">
        <w:trPr>
          <w:trHeight w:val="20"/>
          <w:jc w:val="center"/>
        </w:trPr>
        <w:tc>
          <w:tcPr>
            <w:tcW w:w="1176" w:type="pct"/>
            <w:tcBorders>
              <w:top w:val="nil"/>
              <w:left w:val="nil"/>
              <w:bottom w:val="nil"/>
              <w:right w:val="nil"/>
            </w:tcBorders>
            <w:shd w:val="clear" w:color="auto" w:fill="auto"/>
            <w:noWrap/>
            <w:vAlign w:val="center"/>
          </w:tcPr>
          <w:p w14:paraId="26FBE1A3" w14:textId="77777777" w:rsidR="00E42569" w:rsidRPr="00145032" w:rsidRDefault="00E42569" w:rsidP="002F270F">
            <w:pPr>
              <w:pStyle w:val="NoSpacing"/>
              <w:rPr>
                <w:rFonts w:cs="Times New Roman"/>
                <w:szCs w:val="24"/>
              </w:rPr>
            </w:pPr>
            <w:r w:rsidRPr="00145032">
              <w:rPr>
                <w:rFonts w:cs="Times New Roman"/>
                <w:szCs w:val="24"/>
              </w:rPr>
              <w:lastRenderedPageBreak/>
              <w:t xml:space="preserve">Deductive reasoning </w:t>
            </w:r>
          </w:p>
        </w:tc>
        <w:tc>
          <w:tcPr>
            <w:tcW w:w="251" w:type="pct"/>
            <w:tcBorders>
              <w:top w:val="nil"/>
              <w:left w:val="nil"/>
              <w:bottom w:val="nil"/>
              <w:right w:val="nil"/>
            </w:tcBorders>
            <w:shd w:val="clear" w:color="auto" w:fill="auto"/>
            <w:noWrap/>
            <w:vAlign w:val="center"/>
            <w:hideMark/>
          </w:tcPr>
          <w:p w14:paraId="280BF12C"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6D2FFF58"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6563D56B"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41FF4CDA" w14:textId="77777777" w:rsidR="00E42569" w:rsidRPr="00145032" w:rsidRDefault="00E42569" w:rsidP="002F270F">
            <w:pPr>
              <w:pStyle w:val="NoSpacing"/>
              <w:jc w:val="center"/>
              <w:rPr>
                <w:rFonts w:cs="Times New Roman"/>
                <w:szCs w:val="24"/>
              </w:rPr>
            </w:pPr>
            <w:r w:rsidRPr="00145032">
              <w:rPr>
                <w:rFonts w:cs="Times New Roman"/>
                <w:szCs w:val="24"/>
              </w:rPr>
              <w:t>1.00</w:t>
            </w:r>
          </w:p>
        </w:tc>
        <w:tc>
          <w:tcPr>
            <w:tcW w:w="251" w:type="pct"/>
            <w:tcBorders>
              <w:top w:val="nil"/>
              <w:left w:val="nil"/>
              <w:bottom w:val="nil"/>
              <w:right w:val="nil"/>
            </w:tcBorders>
            <w:vAlign w:val="center"/>
          </w:tcPr>
          <w:p w14:paraId="7A341F02"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bottom w:val="nil"/>
              <w:right w:val="nil"/>
            </w:tcBorders>
          </w:tcPr>
          <w:p w14:paraId="3C968B6F"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766FF6F7" w14:textId="77777777" w:rsidR="00E42569" w:rsidRPr="00145032" w:rsidRDefault="00E42569" w:rsidP="002F270F">
            <w:pPr>
              <w:pStyle w:val="NoSpacing"/>
              <w:jc w:val="center"/>
              <w:rPr>
                <w:rFonts w:cs="Times New Roman"/>
                <w:szCs w:val="24"/>
              </w:rPr>
            </w:pPr>
            <w:r w:rsidRPr="00145032">
              <w:rPr>
                <w:rFonts w:cs="Times New Roman"/>
                <w:szCs w:val="24"/>
              </w:rPr>
              <w:t>2.36</w:t>
            </w:r>
          </w:p>
        </w:tc>
        <w:tc>
          <w:tcPr>
            <w:tcW w:w="251" w:type="pct"/>
            <w:tcBorders>
              <w:top w:val="nil"/>
              <w:left w:val="nil"/>
              <w:bottom w:val="nil"/>
              <w:right w:val="nil"/>
            </w:tcBorders>
            <w:vAlign w:val="center"/>
          </w:tcPr>
          <w:p w14:paraId="4062532C"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298" w:type="pct"/>
            <w:tcBorders>
              <w:top w:val="nil"/>
              <w:left w:val="nil"/>
              <w:bottom w:val="nil"/>
              <w:right w:val="nil"/>
            </w:tcBorders>
            <w:shd w:val="clear" w:color="auto" w:fill="auto"/>
            <w:noWrap/>
            <w:vAlign w:val="center"/>
            <w:hideMark/>
          </w:tcPr>
          <w:p w14:paraId="171D9920"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658827CE"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336BF91B" w14:textId="77777777" w:rsidR="00E42569" w:rsidRPr="00145032" w:rsidRDefault="00E42569" w:rsidP="002F270F">
            <w:pPr>
              <w:pStyle w:val="NoSpacing"/>
              <w:jc w:val="center"/>
              <w:rPr>
                <w:rFonts w:cs="Times New Roman"/>
                <w:szCs w:val="24"/>
              </w:rPr>
            </w:pPr>
            <w:r w:rsidRPr="00145032">
              <w:rPr>
                <w:rFonts w:cs="Times New Roman"/>
                <w:szCs w:val="24"/>
              </w:rPr>
              <w:t>2.09</w:t>
            </w:r>
          </w:p>
        </w:tc>
        <w:tc>
          <w:tcPr>
            <w:tcW w:w="273" w:type="pct"/>
            <w:tcBorders>
              <w:top w:val="nil"/>
              <w:left w:val="nil"/>
              <w:bottom w:val="nil"/>
              <w:right w:val="nil"/>
            </w:tcBorders>
            <w:vAlign w:val="center"/>
          </w:tcPr>
          <w:p w14:paraId="50405088" w14:textId="77777777" w:rsidR="00E42569" w:rsidRPr="00145032" w:rsidRDefault="00E42569" w:rsidP="002F270F">
            <w:pPr>
              <w:pStyle w:val="NoSpacing"/>
              <w:jc w:val="center"/>
              <w:rPr>
                <w:rFonts w:cs="Times New Roman"/>
                <w:szCs w:val="24"/>
              </w:rPr>
            </w:pPr>
            <w:r w:rsidRPr="00145032">
              <w:rPr>
                <w:rFonts w:cs="Times New Roman"/>
                <w:szCs w:val="24"/>
              </w:rPr>
              <w:t>0.54</w:t>
            </w:r>
          </w:p>
        </w:tc>
        <w:tc>
          <w:tcPr>
            <w:tcW w:w="326" w:type="pct"/>
            <w:tcBorders>
              <w:top w:val="nil"/>
              <w:left w:val="nil"/>
              <w:bottom w:val="nil"/>
              <w:right w:val="nil"/>
            </w:tcBorders>
            <w:shd w:val="clear" w:color="auto" w:fill="auto"/>
            <w:noWrap/>
            <w:vAlign w:val="center"/>
            <w:hideMark/>
          </w:tcPr>
          <w:p w14:paraId="4E5E556F" w14:textId="77777777" w:rsidR="00E42569" w:rsidRPr="00145032" w:rsidRDefault="00E42569" w:rsidP="002F270F">
            <w:pPr>
              <w:pStyle w:val="NoSpacing"/>
              <w:jc w:val="center"/>
              <w:rPr>
                <w:rFonts w:cs="Times New Roman"/>
                <w:szCs w:val="24"/>
              </w:rPr>
            </w:pPr>
            <w:r w:rsidRPr="00145032">
              <w:rPr>
                <w:rFonts w:cs="Times New Roman"/>
                <w:szCs w:val="24"/>
              </w:rPr>
              <w:t>0.93*</w:t>
            </w:r>
          </w:p>
        </w:tc>
        <w:tc>
          <w:tcPr>
            <w:tcW w:w="88" w:type="pct"/>
            <w:tcBorders>
              <w:top w:val="nil"/>
              <w:left w:val="nil"/>
              <w:bottom w:val="nil"/>
              <w:right w:val="nil"/>
            </w:tcBorders>
          </w:tcPr>
          <w:p w14:paraId="14006FF9"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6FD46577" w14:textId="77777777" w:rsidR="00E42569" w:rsidRPr="00145032" w:rsidRDefault="00E42569" w:rsidP="002F270F">
            <w:pPr>
              <w:pStyle w:val="NoSpacing"/>
              <w:jc w:val="center"/>
              <w:rPr>
                <w:rFonts w:cs="Times New Roman"/>
                <w:szCs w:val="24"/>
              </w:rPr>
            </w:pPr>
            <w:r w:rsidRPr="00145032">
              <w:rPr>
                <w:rFonts w:cs="Times New Roman"/>
                <w:szCs w:val="24"/>
              </w:rPr>
              <w:t>4.93</w:t>
            </w:r>
          </w:p>
        </w:tc>
      </w:tr>
      <w:tr w:rsidR="00E42569" w:rsidRPr="00145032" w14:paraId="6BFEF35E" w14:textId="77777777" w:rsidTr="00BB5D99">
        <w:trPr>
          <w:trHeight w:val="20"/>
          <w:jc w:val="center"/>
        </w:trPr>
        <w:tc>
          <w:tcPr>
            <w:tcW w:w="1176" w:type="pct"/>
            <w:tcBorders>
              <w:top w:val="nil"/>
              <w:left w:val="nil"/>
              <w:bottom w:val="nil"/>
              <w:right w:val="nil"/>
            </w:tcBorders>
            <w:shd w:val="clear" w:color="auto" w:fill="auto"/>
            <w:noWrap/>
            <w:vAlign w:val="center"/>
          </w:tcPr>
          <w:p w14:paraId="00688052" w14:textId="77777777" w:rsidR="00E42569" w:rsidRPr="00145032" w:rsidRDefault="00E42569" w:rsidP="002F270F">
            <w:pPr>
              <w:pStyle w:val="NoSpacing"/>
              <w:rPr>
                <w:rFonts w:cs="Times New Roman"/>
                <w:szCs w:val="24"/>
              </w:rPr>
            </w:pPr>
            <w:r w:rsidRPr="00145032">
              <w:rPr>
                <w:rFonts w:cs="Times New Roman"/>
                <w:szCs w:val="24"/>
              </w:rPr>
              <w:t xml:space="preserve">Written communication </w:t>
            </w:r>
          </w:p>
        </w:tc>
        <w:tc>
          <w:tcPr>
            <w:tcW w:w="251" w:type="pct"/>
            <w:tcBorders>
              <w:top w:val="nil"/>
              <w:left w:val="nil"/>
              <w:bottom w:val="nil"/>
              <w:right w:val="nil"/>
            </w:tcBorders>
            <w:shd w:val="clear" w:color="auto" w:fill="auto"/>
            <w:noWrap/>
            <w:vAlign w:val="center"/>
            <w:hideMark/>
          </w:tcPr>
          <w:p w14:paraId="440F6D9B"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1EECA668"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77B8B680"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043E3AB9"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625F862D"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05AB4451"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6689458" w14:textId="77777777" w:rsidR="00E42569" w:rsidRPr="00145032" w:rsidRDefault="00E42569" w:rsidP="002F270F">
            <w:pPr>
              <w:pStyle w:val="NoSpacing"/>
              <w:jc w:val="center"/>
              <w:rPr>
                <w:rFonts w:cs="Times New Roman"/>
                <w:szCs w:val="24"/>
              </w:rPr>
            </w:pPr>
            <w:r w:rsidRPr="00145032">
              <w:rPr>
                <w:rFonts w:cs="Times New Roman"/>
                <w:szCs w:val="24"/>
              </w:rPr>
              <w:t>3.27</w:t>
            </w:r>
          </w:p>
        </w:tc>
        <w:tc>
          <w:tcPr>
            <w:tcW w:w="251" w:type="pct"/>
            <w:tcBorders>
              <w:top w:val="nil"/>
              <w:left w:val="nil"/>
              <w:bottom w:val="nil"/>
              <w:right w:val="nil"/>
            </w:tcBorders>
            <w:vAlign w:val="center"/>
          </w:tcPr>
          <w:p w14:paraId="450FC14B" w14:textId="77777777" w:rsidR="00E42569" w:rsidRPr="00145032" w:rsidRDefault="00E42569" w:rsidP="002F270F">
            <w:pPr>
              <w:pStyle w:val="NoSpacing"/>
              <w:jc w:val="center"/>
              <w:rPr>
                <w:rFonts w:cs="Times New Roman"/>
                <w:szCs w:val="24"/>
              </w:rPr>
            </w:pPr>
            <w:r w:rsidRPr="00145032">
              <w:rPr>
                <w:rFonts w:cs="Times New Roman"/>
                <w:szCs w:val="24"/>
              </w:rPr>
              <w:t>0.65</w:t>
            </w:r>
          </w:p>
        </w:tc>
        <w:tc>
          <w:tcPr>
            <w:tcW w:w="298" w:type="pct"/>
            <w:tcBorders>
              <w:top w:val="nil"/>
              <w:left w:val="nil"/>
              <w:bottom w:val="nil"/>
              <w:right w:val="nil"/>
            </w:tcBorders>
            <w:shd w:val="clear" w:color="auto" w:fill="auto"/>
            <w:noWrap/>
            <w:vAlign w:val="center"/>
            <w:hideMark/>
          </w:tcPr>
          <w:p w14:paraId="08774579"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62B0E3A9"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371AA6C8" w14:textId="77777777" w:rsidR="00E42569" w:rsidRPr="00145032" w:rsidRDefault="00E42569" w:rsidP="002F270F">
            <w:pPr>
              <w:pStyle w:val="NoSpacing"/>
              <w:jc w:val="center"/>
              <w:rPr>
                <w:rFonts w:cs="Times New Roman"/>
                <w:szCs w:val="24"/>
              </w:rPr>
            </w:pPr>
            <w:r w:rsidRPr="00145032">
              <w:rPr>
                <w:rFonts w:cs="Times New Roman"/>
                <w:szCs w:val="24"/>
              </w:rPr>
              <w:t>1.45</w:t>
            </w:r>
          </w:p>
        </w:tc>
        <w:tc>
          <w:tcPr>
            <w:tcW w:w="273" w:type="pct"/>
            <w:tcBorders>
              <w:top w:val="nil"/>
              <w:left w:val="nil"/>
              <w:bottom w:val="nil"/>
              <w:right w:val="nil"/>
            </w:tcBorders>
            <w:vAlign w:val="center"/>
          </w:tcPr>
          <w:p w14:paraId="147D1F13" w14:textId="77777777" w:rsidR="00E42569" w:rsidRPr="00145032" w:rsidRDefault="00E42569" w:rsidP="002F270F">
            <w:pPr>
              <w:pStyle w:val="NoSpacing"/>
              <w:jc w:val="center"/>
              <w:rPr>
                <w:rFonts w:cs="Times New Roman"/>
                <w:szCs w:val="24"/>
              </w:rPr>
            </w:pPr>
            <w:r w:rsidRPr="00145032">
              <w:rPr>
                <w:rFonts w:cs="Times New Roman"/>
                <w:szCs w:val="24"/>
              </w:rPr>
              <w:t>0.93</w:t>
            </w:r>
          </w:p>
        </w:tc>
        <w:tc>
          <w:tcPr>
            <w:tcW w:w="326" w:type="pct"/>
            <w:tcBorders>
              <w:top w:val="nil"/>
              <w:left w:val="nil"/>
              <w:bottom w:val="nil"/>
              <w:right w:val="nil"/>
            </w:tcBorders>
            <w:shd w:val="clear" w:color="auto" w:fill="auto"/>
            <w:noWrap/>
            <w:vAlign w:val="center"/>
            <w:hideMark/>
          </w:tcPr>
          <w:p w14:paraId="1F1DDC45"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88" w:type="pct"/>
            <w:tcBorders>
              <w:top w:val="nil"/>
              <w:left w:val="nil"/>
              <w:bottom w:val="nil"/>
              <w:right w:val="nil"/>
            </w:tcBorders>
          </w:tcPr>
          <w:p w14:paraId="5797F7AA"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7C05223A" w14:textId="77777777" w:rsidR="00E42569" w:rsidRPr="00145032" w:rsidRDefault="00E42569" w:rsidP="002F270F">
            <w:pPr>
              <w:pStyle w:val="NoSpacing"/>
              <w:jc w:val="center"/>
              <w:rPr>
                <w:rFonts w:cs="Times New Roman"/>
                <w:szCs w:val="24"/>
              </w:rPr>
            </w:pPr>
            <w:r w:rsidRPr="00145032">
              <w:rPr>
                <w:rFonts w:cs="Times New Roman"/>
                <w:szCs w:val="24"/>
              </w:rPr>
              <w:t>4.74</w:t>
            </w:r>
          </w:p>
        </w:tc>
      </w:tr>
      <w:tr w:rsidR="00E42569" w:rsidRPr="00145032" w14:paraId="53E6F38D" w14:textId="77777777" w:rsidTr="00BB5D99">
        <w:trPr>
          <w:trHeight w:val="20"/>
          <w:jc w:val="center"/>
        </w:trPr>
        <w:tc>
          <w:tcPr>
            <w:tcW w:w="1176" w:type="pct"/>
            <w:tcBorders>
              <w:top w:val="nil"/>
              <w:left w:val="nil"/>
              <w:bottom w:val="nil"/>
              <w:right w:val="nil"/>
            </w:tcBorders>
            <w:shd w:val="clear" w:color="auto" w:fill="auto"/>
            <w:noWrap/>
            <w:vAlign w:val="center"/>
          </w:tcPr>
          <w:p w14:paraId="2ECB575C" w14:textId="77777777" w:rsidR="00E42569" w:rsidRPr="00145032" w:rsidRDefault="00E42569" w:rsidP="002F270F">
            <w:pPr>
              <w:pStyle w:val="NoSpacing"/>
              <w:rPr>
                <w:rFonts w:cs="Times New Roman"/>
                <w:szCs w:val="24"/>
              </w:rPr>
            </w:pPr>
            <w:r w:rsidRPr="00145032">
              <w:rPr>
                <w:rFonts w:cs="Times New Roman"/>
                <w:szCs w:val="24"/>
              </w:rPr>
              <w:t xml:space="preserve">Speaking </w:t>
            </w:r>
          </w:p>
        </w:tc>
        <w:tc>
          <w:tcPr>
            <w:tcW w:w="251" w:type="pct"/>
            <w:tcBorders>
              <w:top w:val="nil"/>
              <w:left w:val="nil"/>
              <w:bottom w:val="nil"/>
              <w:right w:val="nil"/>
            </w:tcBorders>
            <w:shd w:val="clear" w:color="auto" w:fill="auto"/>
            <w:noWrap/>
            <w:vAlign w:val="center"/>
            <w:hideMark/>
          </w:tcPr>
          <w:p w14:paraId="49E321CA"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29941328"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30AFB807"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6033BDDB"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3C07682E"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03347C97"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0F9C5219" w14:textId="77777777" w:rsidR="00E42569" w:rsidRPr="00145032" w:rsidRDefault="00E42569" w:rsidP="002F270F">
            <w:pPr>
              <w:pStyle w:val="NoSpacing"/>
              <w:jc w:val="center"/>
              <w:rPr>
                <w:rFonts w:cs="Times New Roman"/>
                <w:szCs w:val="24"/>
              </w:rPr>
            </w:pPr>
            <w:r w:rsidRPr="00145032">
              <w:rPr>
                <w:rFonts w:cs="Times New Roman"/>
                <w:szCs w:val="24"/>
              </w:rPr>
              <w:t>3.18</w:t>
            </w:r>
          </w:p>
        </w:tc>
        <w:tc>
          <w:tcPr>
            <w:tcW w:w="251" w:type="pct"/>
            <w:tcBorders>
              <w:top w:val="nil"/>
              <w:left w:val="nil"/>
              <w:bottom w:val="nil"/>
              <w:right w:val="nil"/>
            </w:tcBorders>
            <w:vAlign w:val="center"/>
          </w:tcPr>
          <w:p w14:paraId="7B06471F" w14:textId="77777777" w:rsidR="00E42569" w:rsidRPr="00145032" w:rsidRDefault="00E42569" w:rsidP="002F270F">
            <w:pPr>
              <w:pStyle w:val="NoSpacing"/>
              <w:jc w:val="center"/>
              <w:rPr>
                <w:rFonts w:cs="Times New Roman"/>
                <w:szCs w:val="24"/>
              </w:rPr>
            </w:pPr>
            <w:r w:rsidRPr="00145032">
              <w:rPr>
                <w:rFonts w:cs="Times New Roman"/>
                <w:szCs w:val="24"/>
              </w:rPr>
              <w:t>0.75</w:t>
            </w:r>
          </w:p>
        </w:tc>
        <w:tc>
          <w:tcPr>
            <w:tcW w:w="298" w:type="pct"/>
            <w:tcBorders>
              <w:top w:val="nil"/>
              <w:left w:val="nil"/>
              <w:bottom w:val="nil"/>
              <w:right w:val="nil"/>
            </w:tcBorders>
            <w:shd w:val="clear" w:color="auto" w:fill="auto"/>
            <w:noWrap/>
            <w:vAlign w:val="center"/>
            <w:hideMark/>
          </w:tcPr>
          <w:p w14:paraId="3AE37064" w14:textId="77777777" w:rsidR="00E42569" w:rsidRPr="00145032" w:rsidRDefault="00E42569" w:rsidP="002F270F">
            <w:pPr>
              <w:pStyle w:val="NoSpacing"/>
              <w:jc w:val="center"/>
              <w:rPr>
                <w:rFonts w:cs="Times New Roman"/>
                <w:szCs w:val="24"/>
              </w:rPr>
            </w:pPr>
            <w:r w:rsidRPr="00145032">
              <w:rPr>
                <w:rFonts w:cs="Times New Roman"/>
                <w:szCs w:val="24"/>
              </w:rPr>
              <w:t>0.87*</w:t>
            </w:r>
          </w:p>
        </w:tc>
        <w:tc>
          <w:tcPr>
            <w:tcW w:w="88" w:type="pct"/>
            <w:tcBorders>
              <w:top w:val="nil"/>
              <w:left w:val="nil"/>
              <w:bottom w:val="nil"/>
              <w:right w:val="nil"/>
            </w:tcBorders>
          </w:tcPr>
          <w:p w14:paraId="425B772F"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49F80B28" w14:textId="77777777" w:rsidR="00E42569" w:rsidRPr="00145032" w:rsidRDefault="00E42569" w:rsidP="002F270F">
            <w:pPr>
              <w:pStyle w:val="NoSpacing"/>
              <w:jc w:val="center"/>
              <w:rPr>
                <w:rFonts w:cs="Times New Roman"/>
                <w:szCs w:val="24"/>
              </w:rPr>
            </w:pPr>
            <w:r w:rsidRPr="00145032">
              <w:rPr>
                <w:rFonts w:cs="Times New Roman"/>
                <w:szCs w:val="24"/>
              </w:rPr>
              <w:t>1.45</w:t>
            </w:r>
          </w:p>
        </w:tc>
        <w:tc>
          <w:tcPr>
            <w:tcW w:w="273" w:type="pct"/>
            <w:tcBorders>
              <w:top w:val="nil"/>
              <w:left w:val="nil"/>
              <w:bottom w:val="nil"/>
              <w:right w:val="nil"/>
            </w:tcBorders>
            <w:vAlign w:val="center"/>
          </w:tcPr>
          <w:p w14:paraId="4BD0E981"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326" w:type="pct"/>
            <w:tcBorders>
              <w:top w:val="nil"/>
              <w:left w:val="nil"/>
              <w:bottom w:val="nil"/>
              <w:right w:val="nil"/>
            </w:tcBorders>
            <w:shd w:val="clear" w:color="auto" w:fill="auto"/>
            <w:noWrap/>
            <w:vAlign w:val="center"/>
            <w:hideMark/>
          </w:tcPr>
          <w:p w14:paraId="289AC9E3" w14:textId="77777777" w:rsidR="00E42569" w:rsidRPr="00145032" w:rsidRDefault="00E42569" w:rsidP="002F270F">
            <w:pPr>
              <w:pStyle w:val="NoSpacing"/>
              <w:jc w:val="center"/>
              <w:rPr>
                <w:rFonts w:cs="Times New Roman"/>
                <w:szCs w:val="24"/>
              </w:rPr>
            </w:pPr>
            <w:r w:rsidRPr="00145032">
              <w:rPr>
                <w:rFonts w:cs="Times New Roman"/>
                <w:szCs w:val="24"/>
              </w:rPr>
              <w:t>0.93*</w:t>
            </w:r>
          </w:p>
        </w:tc>
        <w:tc>
          <w:tcPr>
            <w:tcW w:w="88" w:type="pct"/>
            <w:tcBorders>
              <w:top w:val="nil"/>
              <w:left w:val="nil"/>
              <w:bottom w:val="nil"/>
              <w:right w:val="nil"/>
            </w:tcBorders>
          </w:tcPr>
          <w:p w14:paraId="553FE301"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0EF47987" w14:textId="77777777" w:rsidR="00E42569" w:rsidRPr="00145032" w:rsidRDefault="00E42569" w:rsidP="002F270F">
            <w:pPr>
              <w:pStyle w:val="NoSpacing"/>
              <w:jc w:val="center"/>
              <w:rPr>
                <w:rFonts w:cs="Times New Roman"/>
                <w:szCs w:val="24"/>
              </w:rPr>
            </w:pPr>
            <w:r w:rsidRPr="00145032">
              <w:rPr>
                <w:rFonts w:cs="Times New Roman"/>
                <w:szCs w:val="24"/>
              </w:rPr>
              <w:t>4.61</w:t>
            </w:r>
          </w:p>
        </w:tc>
      </w:tr>
      <w:tr w:rsidR="00E42569" w:rsidRPr="00145032" w14:paraId="78CC6E56" w14:textId="77777777" w:rsidTr="00BB5D99">
        <w:trPr>
          <w:trHeight w:val="20"/>
          <w:jc w:val="center"/>
        </w:trPr>
        <w:tc>
          <w:tcPr>
            <w:tcW w:w="1176" w:type="pct"/>
            <w:tcBorders>
              <w:top w:val="nil"/>
              <w:left w:val="nil"/>
              <w:bottom w:val="nil"/>
              <w:right w:val="nil"/>
            </w:tcBorders>
            <w:shd w:val="clear" w:color="auto" w:fill="auto"/>
            <w:noWrap/>
            <w:vAlign w:val="center"/>
          </w:tcPr>
          <w:p w14:paraId="5E1A5B50" w14:textId="77777777" w:rsidR="00E42569" w:rsidRPr="00145032" w:rsidRDefault="00E42569" w:rsidP="002F270F">
            <w:pPr>
              <w:pStyle w:val="NoSpacing"/>
              <w:rPr>
                <w:rFonts w:cs="Times New Roman"/>
                <w:szCs w:val="24"/>
              </w:rPr>
            </w:pPr>
            <w:r w:rsidRPr="00145032">
              <w:rPr>
                <w:rFonts w:cs="Times New Roman"/>
                <w:szCs w:val="24"/>
              </w:rPr>
              <w:t xml:space="preserve">Operate technology </w:t>
            </w:r>
          </w:p>
        </w:tc>
        <w:tc>
          <w:tcPr>
            <w:tcW w:w="251" w:type="pct"/>
            <w:tcBorders>
              <w:top w:val="nil"/>
              <w:left w:val="nil"/>
              <w:bottom w:val="nil"/>
              <w:right w:val="nil"/>
            </w:tcBorders>
            <w:shd w:val="clear" w:color="auto" w:fill="auto"/>
            <w:noWrap/>
            <w:vAlign w:val="center"/>
            <w:hideMark/>
          </w:tcPr>
          <w:p w14:paraId="342DE5E7"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5FD9A097"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3AF29A3F"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0814311E"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09ACF14B"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4AB16FDC"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41D2BCF" w14:textId="77777777" w:rsidR="00E42569" w:rsidRPr="00145032" w:rsidRDefault="00E42569" w:rsidP="002F270F">
            <w:pPr>
              <w:pStyle w:val="NoSpacing"/>
              <w:jc w:val="center"/>
              <w:rPr>
                <w:rFonts w:cs="Times New Roman"/>
                <w:szCs w:val="24"/>
              </w:rPr>
            </w:pPr>
            <w:r w:rsidRPr="00145032">
              <w:rPr>
                <w:rFonts w:cs="Times New Roman"/>
                <w:szCs w:val="24"/>
              </w:rPr>
              <w:t>2.82</w:t>
            </w:r>
          </w:p>
        </w:tc>
        <w:tc>
          <w:tcPr>
            <w:tcW w:w="251" w:type="pct"/>
            <w:tcBorders>
              <w:top w:val="nil"/>
              <w:left w:val="nil"/>
              <w:bottom w:val="nil"/>
              <w:right w:val="nil"/>
            </w:tcBorders>
            <w:vAlign w:val="center"/>
          </w:tcPr>
          <w:p w14:paraId="3E26525B" w14:textId="77777777" w:rsidR="00E42569" w:rsidRPr="00145032" w:rsidRDefault="00E42569" w:rsidP="002F270F">
            <w:pPr>
              <w:pStyle w:val="NoSpacing"/>
              <w:jc w:val="center"/>
              <w:rPr>
                <w:rFonts w:cs="Times New Roman"/>
                <w:szCs w:val="24"/>
              </w:rPr>
            </w:pPr>
            <w:r w:rsidRPr="00145032">
              <w:rPr>
                <w:rFonts w:cs="Times New Roman"/>
                <w:szCs w:val="24"/>
              </w:rPr>
              <w:t>0.75</w:t>
            </w:r>
          </w:p>
        </w:tc>
        <w:tc>
          <w:tcPr>
            <w:tcW w:w="298" w:type="pct"/>
            <w:tcBorders>
              <w:top w:val="nil"/>
              <w:left w:val="nil"/>
              <w:bottom w:val="nil"/>
              <w:right w:val="nil"/>
            </w:tcBorders>
            <w:shd w:val="clear" w:color="auto" w:fill="auto"/>
            <w:noWrap/>
            <w:vAlign w:val="center"/>
            <w:hideMark/>
          </w:tcPr>
          <w:p w14:paraId="5F3242B3" w14:textId="77777777" w:rsidR="00E42569" w:rsidRPr="00145032" w:rsidRDefault="00E42569" w:rsidP="002F270F">
            <w:pPr>
              <w:pStyle w:val="NoSpacing"/>
              <w:jc w:val="center"/>
              <w:rPr>
                <w:rFonts w:cs="Times New Roman"/>
                <w:szCs w:val="24"/>
              </w:rPr>
            </w:pPr>
            <w:r w:rsidRPr="00145032">
              <w:rPr>
                <w:rFonts w:cs="Times New Roman"/>
                <w:szCs w:val="24"/>
              </w:rPr>
              <w:t>0.87*</w:t>
            </w:r>
          </w:p>
        </w:tc>
        <w:tc>
          <w:tcPr>
            <w:tcW w:w="88" w:type="pct"/>
            <w:tcBorders>
              <w:top w:val="nil"/>
              <w:left w:val="nil"/>
              <w:bottom w:val="nil"/>
              <w:right w:val="nil"/>
            </w:tcBorders>
          </w:tcPr>
          <w:p w14:paraId="2635BE78"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6D8DB94" w14:textId="77777777" w:rsidR="00E42569" w:rsidRPr="00145032" w:rsidRDefault="00E42569" w:rsidP="002F270F">
            <w:pPr>
              <w:pStyle w:val="NoSpacing"/>
              <w:jc w:val="center"/>
              <w:rPr>
                <w:rFonts w:cs="Times New Roman"/>
                <w:szCs w:val="24"/>
              </w:rPr>
            </w:pPr>
            <w:r w:rsidRPr="00145032">
              <w:rPr>
                <w:rFonts w:cs="Times New Roman"/>
                <w:szCs w:val="24"/>
              </w:rPr>
              <w:t>1.45</w:t>
            </w:r>
          </w:p>
        </w:tc>
        <w:tc>
          <w:tcPr>
            <w:tcW w:w="273" w:type="pct"/>
            <w:tcBorders>
              <w:top w:val="nil"/>
              <w:left w:val="nil"/>
              <w:bottom w:val="nil"/>
              <w:right w:val="nil"/>
            </w:tcBorders>
            <w:vAlign w:val="center"/>
          </w:tcPr>
          <w:p w14:paraId="786CC2BC" w14:textId="77777777" w:rsidR="00E42569" w:rsidRPr="00145032" w:rsidRDefault="00E42569" w:rsidP="002F270F">
            <w:pPr>
              <w:pStyle w:val="NoSpacing"/>
              <w:jc w:val="center"/>
              <w:rPr>
                <w:rFonts w:cs="Times New Roman"/>
                <w:szCs w:val="24"/>
              </w:rPr>
            </w:pPr>
            <w:r w:rsidRPr="00145032">
              <w:rPr>
                <w:rFonts w:cs="Times New Roman"/>
                <w:szCs w:val="24"/>
              </w:rPr>
              <w:t>0.69</w:t>
            </w:r>
          </w:p>
        </w:tc>
        <w:tc>
          <w:tcPr>
            <w:tcW w:w="326" w:type="pct"/>
            <w:tcBorders>
              <w:top w:val="nil"/>
              <w:left w:val="nil"/>
              <w:bottom w:val="nil"/>
              <w:right w:val="nil"/>
            </w:tcBorders>
            <w:shd w:val="clear" w:color="auto" w:fill="auto"/>
            <w:noWrap/>
            <w:vAlign w:val="center"/>
            <w:hideMark/>
          </w:tcPr>
          <w:p w14:paraId="7F779DCE"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2AEDDD40"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024DAC02" w14:textId="77777777" w:rsidR="00E42569" w:rsidRPr="00145032" w:rsidRDefault="00E42569" w:rsidP="002F270F">
            <w:pPr>
              <w:pStyle w:val="NoSpacing"/>
              <w:jc w:val="center"/>
              <w:rPr>
                <w:rFonts w:cs="Times New Roman"/>
                <w:szCs w:val="24"/>
              </w:rPr>
            </w:pPr>
            <w:r w:rsidRPr="00145032">
              <w:rPr>
                <w:rFonts w:cs="Times New Roman"/>
                <w:szCs w:val="24"/>
              </w:rPr>
              <w:t>4.09</w:t>
            </w:r>
          </w:p>
        </w:tc>
      </w:tr>
      <w:tr w:rsidR="00E42569" w:rsidRPr="00145032" w14:paraId="15CF1BCE" w14:textId="77777777" w:rsidTr="00BB5D99">
        <w:trPr>
          <w:trHeight w:val="20"/>
          <w:jc w:val="center"/>
        </w:trPr>
        <w:tc>
          <w:tcPr>
            <w:tcW w:w="1176" w:type="pct"/>
            <w:tcBorders>
              <w:top w:val="nil"/>
              <w:left w:val="nil"/>
              <w:bottom w:val="nil"/>
              <w:right w:val="nil"/>
            </w:tcBorders>
            <w:shd w:val="clear" w:color="auto" w:fill="auto"/>
            <w:noWrap/>
            <w:vAlign w:val="center"/>
          </w:tcPr>
          <w:p w14:paraId="55B1E07D" w14:textId="77777777" w:rsidR="00E42569" w:rsidRPr="00145032" w:rsidRDefault="00E42569" w:rsidP="002F270F">
            <w:pPr>
              <w:pStyle w:val="NoSpacing"/>
              <w:rPr>
                <w:rFonts w:cs="Times New Roman"/>
                <w:szCs w:val="24"/>
              </w:rPr>
            </w:pPr>
            <w:r w:rsidRPr="00145032">
              <w:rPr>
                <w:rFonts w:cs="Times New Roman"/>
                <w:szCs w:val="24"/>
              </w:rPr>
              <w:t xml:space="preserve">Anthropology </w:t>
            </w:r>
          </w:p>
        </w:tc>
        <w:tc>
          <w:tcPr>
            <w:tcW w:w="251" w:type="pct"/>
            <w:tcBorders>
              <w:top w:val="nil"/>
              <w:left w:val="nil"/>
              <w:bottom w:val="nil"/>
              <w:right w:val="nil"/>
            </w:tcBorders>
            <w:shd w:val="clear" w:color="auto" w:fill="auto"/>
            <w:noWrap/>
            <w:vAlign w:val="center"/>
            <w:hideMark/>
          </w:tcPr>
          <w:p w14:paraId="23FE06EF" w14:textId="77777777" w:rsidR="00E42569" w:rsidRPr="00145032" w:rsidRDefault="00E4256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635CCB66"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79F3FA51"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1FD6F5B5"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nil"/>
              <w:right w:val="nil"/>
            </w:tcBorders>
            <w:vAlign w:val="center"/>
          </w:tcPr>
          <w:p w14:paraId="149CD309"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5F58AF2C"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68451FF2" w14:textId="77777777" w:rsidR="00E42569" w:rsidRPr="00145032" w:rsidRDefault="00E42569" w:rsidP="002F270F">
            <w:pPr>
              <w:pStyle w:val="NoSpacing"/>
              <w:jc w:val="center"/>
              <w:rPr>
                <w:rFonts w:cs="Times New Roman"/>
                <w:szCs w:val="24"/>
              </w:rPr>
            </w:pPr>
            <w:r w:rsidRPr="00145032">
              <w:rPr>
                <w:rFonts w:cs="Times New Roman"/>
                <w:szCs w:val="24"/>
              </w:rPr>
              <w:t>1.45</w:t>
            </w:r>
          </w:p>
        </w:tc>
        <w:tc>
          <w:tcPr>
            <w:tcW w:w="251" w:type="pct"/>
            <w:tcBorders>
              <w:top w:val="nil"/>
              <w:left w:val="nil"/>
              <w:bottom w:val="nil"/>
              <w:right w:val="nil"/>
            </w:tcBorders>
            <w:vAlign w:val="center"/>
          </w:tcPr>
          <w:p w14:paraId="3EE77582"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98" w:type="pct"/>
            <w:tcBorders>
              <w:top w:val="nil"/>
              <w:left w:val="nil"/>
              <w:bottom w:val="nil"/>
              <w:right w:val="nil"/>
            </w:tcBorders>
            <w:shd w:val="clear" w:color="auto" w:fill="auto"/>
            <w:noWrap/>
            <w:vAlign w:val="center"/>
            <w:hideMark/>
          </w:tcPr>
          <w:p w14:paraId="5093D9F6" w14:textId="77777777" w:rsidR="00E42569" w:rsidRPr="00145032" w:rsidRDefault="00E42569" w:rsidP="002F270F">
            <w:pPr>
              <w:pStyle w:val="NoSpacing"/>
              <w:jc w:val="center"/>
              <w:rPr>
                <w:rFonts w:cs="Times New Roman"/>
                <w:szCs w:val="24"/>
              </w:rPr>
            </w:pPr>
            <w:r w:rsidRPr="00145032">
              <w:rPr>
                <w:rFonts w:cs="Times New Roman"/>
                <w:szCs w:val="24"/>
              </w:rPr>
              <w:t>0.85*</w:t>
            </w:r>
          </w:p>
        </w:tc>
        <w:tc>
          <w:tcPr>
            <w:tcW w:w="88" w:type="pct"/>
            <w:tcBorders>
              <w:top w:val="nil"/>
              <w:left w:val="nil"/>
              <w:bottom w:val="nil"/>
              <w:right w:val="nil"/>
            </w:tcBorders>
          </w:tcPr>
          <w:p w14:paraId="531D951F"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30EEAF8A" w14:textId="77777777" w:rsidR="00E42569" w:rsidRPr="00145032" w:rsidRDefault="00E42569" w:rsidP="002F270F">
            <w:pPr>
              <w:pStyle w:val="NoSpacing"/>
              <w:jc w:val="center"/>
              <w:rPr>
                <w:rFonts w:cs="Times New Roman"/>
                <w:szCs w:val="24"/>
              </w:rPr>
            </w:pPr>
            <w:r w:rsidRPr="00145032">
              <w:rPr>
                <w:rFonts w:cs="Times New Roman"/>
                <w:szCs w:val="24"/>
              </w:rPr>
              <w:t>2.73</w:t>
            </w:r>
          </w:p>
        </w:tc>
        <w:tc>
          <w:tcPr>
            <w:tcW w:w="273" w:type="pct"/>
            <w:tcBorders>
              <w:top w:val="nil"/>
              <w:left w:val="nil"/>
              <w:bottom w:val="nil"/>
              <w:right w:val="nil"/>
            </w:tcBorders>
            <w:vAlign w:val="center"/>
          </w:tcPr>
          <w:p w14:paraId="4FD0FC7A"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326" w:type="pct"/>
            <w:tcBorders>
              <w:top w:val="nil"/>
              <w:left w:val="nil"/>
              <w:bottom w:val="nil"/>
              <w:right w:val="nil"/>
            </w:tcBorders>
            <w:shd w:val="clear" w:color="auto" w:fill="auto"/>
            <w:noWrap/>
            <w:vAlign w:val="center"/>
            <w:hideMark/>
          </w:tcPr>
          <w:p w14:paraId="1F72A8C4"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nil"/>
              <w:right w:val="nil"/>
            </w:tcBorders>
          </w:tcPr>
          <w:p w14:paraId="0CC135E2"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6B3CC7EF" w14:textId="77777777" w:rsidR="00E42569" w:rsidRPr="00145032" w:rsidRDefault="00E42569" w:rsidP="002F270F">
            <w:pPr>
              <w:pStyle w:val="NoSpacing"/>
              <w:jc w:val="center"/>
              <w:rPr>
                <w:rFonts w:cs="Times New Roman"/>
                <w:szCs w:val="24"/>
              </w:rPr>
            </w:pPr>
            <w:r w:rsidRPr="00145032">
              <w:rPr>
                <w:rFonts w:cs="Times New Roman"/>
                <w:szCs w:val="24"/>
              </w:rPr>
              <w:t>3.96</w:t>
            </w:r>
          </w:p>
        </w:tc>
      </w:tr>
      <w:tr w:rsidR="00E42569" w:rsidRPr="00145032" w14:paraId="6BB2F1BF" w14:textId="77777777" w:rsidTr="00BB5D99">
        <w:trPr>
          <w:trHeight w:val="20"/>
          <w:jc w:val="center"/>
        </w:trPr>
        <w:tc>
          <w:tcPr>
            <w:tcW w:w="1176" w:type="pct"/>
            <w:tcBorders>
              <w:top w:val="nil"/>
              <w:left w:val="nil"/>
              <w:bottom w:val="nil"/>
              <w:right w:val="nil"/>
            </w:tcBorders>
            <w:shd w:val="clear" w:color="auto" w:fill="auto"/>
            <w:noWrap/>
            <w:vAlign w:val="center"/>
          </w:tcPr>
          <w:p w14:paraId="456A6A9A" w14:textId="77777777" w:rsidR="00E42569" w:rsidRPr="00145032" w:rsidRDefault="00E42569" w:rsidP="002F270F">
            <w:pPr>
              <w:pStyle w:val="NoSpacing"/>
              <w:rPr>
                <w:rFonts w:cs="Times New Roman"/>
                <w:szCs w:val="24"/>
              </w:rPr>
            </w:pPr>
            <w:r w:rsidRPr="00145032">
              <w:rPr>
                <w:rFonts w:cs="Times New Roman"/>
                <w:szCs w:val="24"/>
              </w:rPr>
              <w:t xml:space="preserve">Oral communication </w:t>
            </w:r>
          </w:p>
        </w:tc>
        <w:tc>
          <w:tcPr>
            <w:tcW w:w="251" w:type="pct"/>
            <w:tcBorders>
              <w:top w:val="nil"/>
              <w:left w:val="nil"/>
              <w:bottom w:val="nil"/>
              <w:right w:val="nil"/>
            </w:tcBorders>
            <w:shd w:val="clear" w:color="auto" w:fill="auto"/>
            <w:noWrap/>
            <w:vAlign w:val="center"/>
            <w:hideMark/>
          </w:tcPr>
          <w:p w14:paraId="1E887BB3"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251" w:type="pct"/>
            <w:tcBorders>
              <w:top w:val="nil"/>
              <w:left w:val="nil"/>
              <w:bottom w:val="nil"/>
              <w:right w:val="nil"/>
            </w:tcBorders>
            <w:vAlign w:val="center"/>
          </w:tcPr>
          <w:p w14:paraId="74FE4F20"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5B2E7B4E"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213D42C5" w14:textId="77777777" w:rsidR="00E42569" w:rsidRPr="00145032" w:rsidRDefault="00E42569" w:rsidP="002F270F">
            <w:pPr>
              <w:pStyle w:val="NoSpacing"/>
              <w:jc w:val="center"/>
              <w:rPr>
                <w:rFonts w:cs="Times New Roman"/>
                <w:szCs w:val="24"/>
              </w:rPr>
            </w:pPr>
            <w:r w:rsidRPr="00145032">
              <w:rPr>
                <w:rFonts w:cs="Times New Roman"/>
                <w:szCs w:val="24"/>
              </w:rPr>
              <w:t>1.00</w:t>
            </w:r>
          </w:p>
        </w:tc>
        <w:tc>
          <w:tcPr>
            <w:tcW w:w="251" w:type="pct"/>
            <w:tcBorders>
              <w:top w:val="nil"/>
              <w:left w:val="nil"/>
              <w:bottom w:val="nil"/>
              <w:right w:val="nil"/>
            </w:tcBorders>
            <w:vAlign w:val="center"/>
          </w:tcPr>
          <w:p w14:paraId="46373477"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bottom w:val="nil"/>
              <w:right w:val="nil"/>
            </w:tcBorders>
          </w:tcPr>
          <w:p w14:paraId="4EE49C36"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3499B6F" w14:textId="77777777" w:rsidR="00E42569" w:rsidRPr="00145032" w:rsidRDefault="00E42569" w:rsidP="002F270F">
            <w:pPr>
              <w:pStyle w:val="NoSpacing"/>
              <w:jc w:val="center"/>
              <w:rPr>
                <w:rFonts w:cs="Times New Roman"/>
                <w:szCs w:val="24"/>
              </w:rPr>
            </w:pPr>
            <w:r w:rsidRPr="00145032">
              <w:rPr>
                <w:rFonts w:cs="Times New Roman"/>
                <w:szCs w:val="24"/>
              </w:rPr>
              <w:t>3.09</w:t>
            </w:r>
          </w:p>
        </w:tc>
        <w:tc>
          <w:tcPr>
            <w:tcW w:w="251" w:type="pct"/>
            <w:tcBorders>
              <w:top w:val="nil"/>
              <w:left w:val="nil"/>
              <w:bottom w:val="nil"/>
              <w:right w:val="nil"/>
            </w:tcBorders>
            <w:vAlign w:val="center"/>
          </w:tcPr>
          <w:p w14:paraId="29DCC6AB" w14:textId="77777777" w:rsidR="00E42569" w:rsidRPr="00145032" w:rsidRDefault="00E42569" w:rsidP="002F270F">
            <w:pPr>
              <w:pStyle w:val="NoSpacing"/>
              <w:jc w:val="center"/>
              <w:rPr>
                <w:rFonts w:cs="Times New Roman"/>
                <w:szCs w:val="24"/>
              </w:rPr>
            </w:pPr>
            <w:r w:rsidRPr="00145032">
              <w:rPr>
                <w:rFonts w:cs="Times New Roman"/>
                <w:szCs w:val="24"/>
              </w:rPr>
              <w:t>0.54</w:t>
            </w:r>
          </w:p>
        </w:tc>
        <w:tc>
          <w:tcPr>
            <w:tcW w:w="298" w:type="pct"/>
            <w:tcBorders>
              <w:top w:val="nil"/>
              <w:left w:val="nil"/>
              <w:bottom w:val="nil"/>
              <w:right w:val="nil"/>
            </w:tcBorders>
            <w:shd w:val="clear" w:color="auto" w:fill="auto"/>
            <w:noWrap/>
            <w:vAlign w:val="center"/>
            <w:hideMark/>
          </w:tcPr>
          <w:p w14:paraId="15BE63B1" w14:textId="77777777" w:rsidR="00E42569" w:rsidRPr="00145032" w:rsidRDefault="00E42569" w:rsidP="002F270F">
            <w:pPr>
              <w:pStyle w:val="NoSpacing"/>
              <w:jc w:val="center"/>
              <w:rPr>
                <w:rFonts w:cs="Times New Roman"/>
                <w:szCs w:val="24"/>
              </w:rPr>
            </w:pPr>
            <w:r w:rsidRPr="00145032">
              <w:rPr>
                <w:rFonts w:cs="Times New Roman"/>
                <w:szCs w:val="24"/>
              </w:rPr>
              <w:t>0.93*</w:t>
            </w:r>
          </w:p>
        </w:tc>
        <w:tc>
          <w:tcPr>
            <w:tcW w:w="88" w:type="pct"/>
            <w:tcBorders>
              <w:top w:val="nil"/>
              <w:left w:val="nil"/>
              <w:bottom w:val="nil"/>
              <w:right w:val="nil"/>
            </w:tcBorders>
          </w:tcPr>
          <w:p w14:paraId="44034169"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4BF13741" w14:textId="77777777" w:rsidR="00E42569" w:rsidRPr="00145032" w:rsidRDefault="00E42569" w:rsidP="002F270F">
            <w:pPr>
              <w:pStyle w:val="NoSpacing"/>
              <w:jc w:val="center"/>
              <w:rPr>
                <w:rFonts w:cs="Times New Roman"/>
                <w:szCs w:val="24"/>
              </w:rPr>
            </w:pPr>
            <w:r w:rsidRPr="00145032">
              <w:rPr>
                <w:rFonts w:cs="Times New Roman"/>
                <w:szCs w:val="24"/>
              </w:rPr>
              <w:t>1.27</w:t>
            </w:r>
          </w:p>
        </w:tc>
        <w:tc>
          <w:tcPr>
            <w:tcW w:w="273" w:type="pct"/>
            <w:tcBorders>
              <w:top w:val="nil"/>
              <w:left w:val="nil"/>
              <w:bottom w:val="nil"/>
              <w:right w:val="nil"/>
            </w:tcBorders>
            <w:vAlign w:val="center"/>
          </w:tcPr>
          <w:p w14:paraId="7FE197D8"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326" w:type="pct"/>
            <w:tcBorders>
              <w:top w:val="nil"/>
              <w:left w:val="nil"/>
              <w:bottom w:val="nil"/>
              <w:right w:val="nil"/>
            </w:tcBorders>
            <w:shd w:val="clear" w:color="auto" w:fill="auto"/>
            <w:noWrap/>
            <w:vAlign w:val="center"/>
            <w:hideMark/>
          </w:tcPr>
          <w:p w14:paraId="0C8B3481" w14:textId="77777777" w:rsidR="00E42569" w:rsidRPr="00145032" w:rsidRDefault="00E42569" w:rsidP="002F270F">
            <w:pPr>
              <w:pStyle w:val="NoSpacing"/>
              <w:jc w:val="center"/>
              <w:rPr>
                <w:rFonts w:cs="Times New Roman"/>
                <w:szCs w:val="24"/>
              </w:rPr>
            </w:pPr>
            <w:r w:rsidRPr="00145032">
              <w:rPr>
                <w:rFonts w:cs="Times New Roman"/>
                <w:szCs w:val="24"/>
              </w:rPr>
              <w:t>0.92*</w:t>
            </w:r>
          </w:p>
        </w:tc>
        <w:tc>
          <w:tcPr>
            <w:tcW w:w="88" w:type="pct"/>
            <w:tcBorders>
              <w:top w:val="nil"/>
              <w:left w:val="nil"/>
              <w:bottom w:val="nil"/>
              <w:right w:val="nil"/>
            </w:tcBorders>
          </w:tcPr>
          <w:p w14:paraId="5369F63B"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23180635" w14:textId="77777777" w:rsidR="00E42569" w:rsidRPr="00145032" w:rsidRDefault="00E42569" w:rsidP="002F270F">
            <w:pPr>
              <w:pStyle w:val="NoSpacing"/>
              <w:jc w:val="center"/>
              <w:rPr>
                <w:rFonts w:cs="Times New Roman"/>
                <w:szCs w:val="24"/>
              </w:rPr>
            </w:pPr>
            <w:r w:rsidRPr="00145032">
              <w:rPr>
                <w:rFonts w:cs="Times New Roman"/>
                <w:szCs w:val="24"/>
              </w:rPr>
              <w:t>3.92</w:t>
            </w:r>
          </w:p>
        </w:tc>
      </w:tr>
      <w:tr w:rsidR="00E42569" w:rsidRPr="00145032" w14:paraId="123C0BF0" w14:textId="77777777" w:rsidTr="00BB5D99">
        <w:trPr>
          <w:trHeight w:val="20"/>
          <w:jc w:val="center"/>
        </w:trPr>
        <w:tc>
          <w:tcPr>
            <w:tcW w:w="1176" w:type="pct"/>
            <w:tcBorders>
              <w:top w:val="nil"/>
              <w:left w:val="nil"/>
              <w:bottom w:val="nil"/>
              <w:right w:val="nil"/>
            </w:tcBorders>
            <w:shd w:val="clear" w:color="auto" w:fill="auto"/>
            <w:noWrap/>
            <w:vAlign w:val="center"/>
          </w:tcPr>
          <w:p w14:paraId="4AF12C10" w14:textId="77777777" w:rsidR="00E42569" w:rsidRPr="00145032" w:rsidRDefault="00E42569" w:rsidP="002F270F">
            <w:pPr>
              <w:pStyle w:val="NoSpacing"/>
              <w:rPr>
                <w:rFonts w:cs="Times New Roman"/>
                <w:szCs w:val="24"/>
              </w:rPr>
            </w:pPr>
            <w:r w:rsidRPr="00145032">
              <w:rPr>
                <w:rFonts w:cs="Times New Roman"/>
                <w:szCs w:val="24"/>
              </w:rPr>
              <w:t xml:space="preserve">Database management </w:t>
            </w:r>
          </w:p>
        </w:tc>
        <w:tc>
          <w:tcPr>
            <w:tcW w:w="251" w:type="pct"/>
            <w:tcBorders>
              <w:top w:val="nil"/>
              <w:left w:val="nil"/>
              <w:bottom w:val="nil"/>
              <w:right w:val="nil"/>
            </w:tcBorders>
            <w:shd w:val="clear" w:color="auto" w:fill="auto"/>
            <w:noWrap/>
            <w:vAlign w:val="center"/>
            <w:hideMark/>
          </w:tcPr>
          <w:p w14:paraId="21344F6F" w14:textId="77777777" w:rsidR="00E42569" w:rsidRPr="00145032" w:rsidRDefault="00E42569" w:rsidP="002F270F">
            <w:pPr>
              <w:pStyle w:val="NoSpacing"/>
              <w:jc w:val="center"/>
              <w:rPr>
                <w:rFonts w:cs="Times New Roman"/>
                <w:szCs w:val="24"/>
              </w:rPr>
            </w:pPr>
            <w:r w:rsidRPr="00145032">
              <w:rPr>
                <w:rFonts w:cs="Times New Roman"/>
                <w:szCs w:val="24"/>
              </w:rPr>
              <w:t>0.18</w:t>
            </w:r>
          </w:p>
        </w:tc>
        <w:tc>
          <w:tcPr>
            <w:tcW w:w="251" w:type="pct"/>
            <w:tcBorders>
              <w:top w:val="nil"/>
              <w:left w:val="nil"/>
              <w:bottom w:val="nil"/>
              <w:right w:val="nil"/>
            </w:tcBorders>
            <w:vAlign w:val="center"/>
          </w:tcPr>
          <w:p w14:paraId="6ED82532"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88" w:type="pct"/>
            <w:tcBorders>
              <w:top w:val="nil"/>
              <w:left w:val="nil"/>
              <w:bottom w:val="nil"/>
              <w:right w:val="nil"/>
            </w:tcBorders>
          </w:tcPr>
          <w:p w14:paraId="7517E121"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30249378" w14:textId="77777777" w:rsidR="00E42569" w:rsidRPr="00145032" w:rsidRDefault="00E42569" w:rsidP="002F270F">
            <w:pPr>
              <w:pStyle w:val="NoSpacing"/>
              <w:jc w:val="center"/>
              <w:rPr>
                <w:rFonts w:cs="Times New Roman"/>
                <w:szCs w:val="24"/>
              </w:rPr>
            </w:pPr>
            <w:r w:rsidRPr="00145032">
              <w:rPr>
                <w:rFonts w:cs="Times New Roman"/>
                <w:szCs w:val="24"/>
              </w:rPr>
              <w:t>0.09</w:t>
            </w:r>
          </w:p>
        </w:tc>
        <w:tc>
          <w:tcPr>
            <w:tcW w:w="251" w:type="pct"/>
            <w:tcBorders>
              <w:top w:val="nil"/>
              <w:left w:val="nil"/>
              <w:bottom w:val="nil"/>
              <w:right w:val="nil"/>
            </w:tcBorders>
            <w:vAlign w:val="center"/>
          </w:tcPr>
          <w:p w14:paraId="063A2C67"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nil"/>
              <w:right w:val="nil"/>
            </w:tcBorders>
          </w:tcPr>
          <w:p w14:paraId="00C61BAD" w14:textId="77777777" w:rsidR="00E42569" w:rsidRPr="00145032" w:rsidRDefault="00E42569" w:rsidP="002F270F">
            <w:pPr>
              <w:pStyle w:val="NoSpacing"/>
              <w:jc w:val="center"/>
              <w:rPr>
                <w:rFonts w:cs="Times New Roman"/>
                <w:szCs w:val="24"/>
              </w:rPr>
            </w:pPr>
          </w:p>
        </w:tc>
        <w:tc>
          <w:tcPr>
            <w:tcW w:w="251" w:type="pct"/>
            <w:tcBorders>
              <w:top w:val="nil"/>
              <w:left w:val="nil"/>
              <w:bottom w:val="nil"/>
              <w:right w:val="nil"/>
            </w:tcBorders>
            <w:shd w:val="clear" w:color="auto" w:fill="auto"/>
            <w:noWrap/>
            <w:vAlign w:val="center"/>
            <w:hideMark/>
          </w:tcPr>
          <w:p w14:paraId="4B206E6D" w14:textId="77777777" w:rsidR="00E42569" w:rsidRPr="00145032" w:rsidRDefault="00E42569" w:rsidP="002F270F">
            <w:pPr>
              <w:pStyle w:val="NoSpacing"/>
              <w:jc w:val="center"/>
              <w:rPr>
                <w:rFonts w:cs="Times New Roman"/>
                <w:szCs w:val="24"/>
              </w:rPr>
            </w:pPr>
            <w:r w:rsidRPr="00145032">
              <w:rPr>
                <w:rFonts w:cs="Times New Roman"/>
                <w:szCs w:val="24"/>
              </w:rPr>
              <w:t>1.36</w:t>
            </w:r>
          </w:p>
        </w:tc>
        <w:tc>
          <w:tcPr>
            <w:tcW w:w="251" w:type="pct"/>
            <w:tcBorders>
              <w:top w:val="nil"/>
              <w:left w:val="nil"/>
              <w:bottom w:val="nil"/>
              <w:right w:val="nil"/>
            </w:tcBorders>
            <w:vAlign w:val="center"/>
          </w:tcPr>
          <w:p w14:paraId="36391661"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298" w:type="pct"/>
            <w:tcBorders>
              <w:top w:val="nil"/>
              <w:left w:val="nil"/>
              <w:bottom w:val="nil"/>
              <w:right w:val="nil"/>
            </w:tcBorders>
            <w:shd w:val="clear" w:color="auto" w:fill="auto"/>
            <w:noWrap/>
            <w:vAlign w:val="center"/>
            <w:hideMark/>
          </w:tcPr>
          <w:p w14:paraId="471C50D1"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bottom w:val="nil"/>
              <w:right w:val="nil"/>
            </w:tcBorders>
          </w:tcPr>
          <w:p w14:paraId="24554A01" w14:textId="77777777" w:rsidR="00E42569" w:rsidRPr="00145032" w:rsidRDefault="00E42569" w:rsidP="002F270F">
            <w:pPr>
              <w:pStyle w:val="NoSpacing"/>
              <w:jc w:val="center"/>
              <w:rPr>
                <w:rFonts w:cs="Times New Roman"/>
                <w:szCs w:val="24"/>
              </w:rPr>
            </w:pPr>
          </w:p>
        </w:tc>
        <w:tc>
          <w:tcPr>
            <w:tcW w:w="273" w:type="pct"/>
            <w:tcBorders>
              <w:top w:val="nil"/>
              <w:left w:val="nil"/>
              <w:bottom w:val="nil"/>
              <w:right w:val="nil"/>
            </w:tcBorders>
            <w:shd w:val="clear" w:color="auto" w:fill="auto"/>
            <w:noWrap/>
            <w:vAlign w:val="center"/>
            <w:hideMark/>
          </w:tcPr>
          <w:p w14:paraId="7704C74D" w14:textId="77777777" w:rsidR="00E42569" w:rsidRPr="00145032" w:rsidRDefault="00E42569" w:rsidP="002F270F">
            <w:pPr>
              <w:pStyle w:val="NoSpacing"/>
              <w:jc w:val="center"/>
              <w:rPr>
                <w:rFonts w:cs="Times New Roman"/>
                <w:szCs w:val="24"/>
              </w:rPr>
            </w:pPr>
            <w:r w:rsidRPr="00145032">
              <w:rPr>
                <w:rFonts w:cs="Times New Roman"/>
                <w:szCs w:val="24"/>
              </w:rPr>
              <w:t>2.82</w:t>
            </w:r>
          </w:p>
        </w:tc>
        <w:tc>
          <w:tcPr>
            <w:tcW w:w="273" w:type="pct"/>
            <w:tcBorders>
              <w:top w:val="nil"/>
              <w:left w:val="nil"/>
              <w:bottom w:val="nil"/>
              <w:right w:val="nil"/>
            </w:tcBorders>
            <w:vAlign w:val="center"/>
          </w:tcPr>
          <w:p w14:paraId="0D5EC4FE" w14:textId="77777777" w:rsidR="00E42569" w:rsidRPr="00145032" w:rsidRDefault="00E42569" w:rsidP="002F270F">
            <w:pPr>
              <w:pStyle w:val="NoSpacing"/>
              <w:jc w:val="center"/>
              <w:rPr>
                <w:rFonts w:cs="Times New Roman"/>
                <w:szCs w:val="24"/>
              </w:rPr>
            </w:pPr>
            <w:r w:rsidRPr="00145032">
              <w:rPr>
                <w:rFonts w:cs="Times New Roman"/>
                <w:szCs w:val="24"/>
              </w:rPr>
              <w:t>0.40</w:t>
            </w:r>
          </w:p>
        </w:tc>
        <w:tc>
          <w:tcPr>
            <w:tcW w:w="326" w:type="pct"/>
            <w:tcBorders>
              <w:top w:val="nil"/>
              <w:left w:val="nil"/>
              <w:bottom w:val="nil"/>
              <w:right w:val="nil"/>
            </w:tcBorders>
            <w:shd w:val="clear" w:color="auto" w:fill="auto"/>
            <w:noWrap/>
            <w:vAlign w:val="center"/>
            <w:hideMark/>
          </w:tcPr>
          <w:p w14:paraId="07B80D08" w14:textId="77777777" w:rsidR="00E42569" w:rsidRPr="00145032" w:rsidRDefault="00E42569" w:rsidP="002F270F">
            <w:pPr>
              <w:pStyle w:val="NoSpacing"/>
              <w:jc w:val="center"/>
              <w:rPr>
                <w:rFonts w:cs="Times New Roman"/>
                <w:szCs w:val="24"/>
              </w:rPr>
            </w:pPr>
            <w:r w:rsidRPr="00145032">
              <w:rPr>
                <w:rFonts w:cs="Times New Roman"/>
                <w:szCs w:val="24"/>
              </w:rPr>
              <w:t>0.96*</w:t>
            </w:r>
          </w:p>
        </w:tc>
        <w:tc>
          <w:tcPr>
            <w:tcW w:w="88" w:type="pct"/>
            <w:tcBorders>
              <w:top w:val="nil"/>
              <w:left w:val="nil"/>
              <w:bottom w:val="nil"/>
              <w:right w:val="nil"/>
            </w:tcBorders>
          </w:tcPr>
          <w:p w14:paraId="3AD8ADB2" w14:textId="77777777" w:rsidR="00E42569" w:rsidRPr="00145032" w:rsidRDefault="00E42569" w:rsidP="002F270F">
            <w:pPr>
              <w:pStyle w:val="NoSpacing"/>
              <w:rPr>
                <w:rFonts w:cs="Times New Roman"/>
                <w:szCs w:val="24"/>
              </w:rPr>
            </w:pPr>
          </w:p>
        </w:tc>
        <w:tc>
          <w:tcPr>
            <w:tcW w:w="796" w:type="pct"/>
            <w:tcBorders>
              <w:top w:val="nil"/>
              <w:left w:val="nil"/>
              <w:bottom w:val="nil"/>
              <w:right w:val="nil"/>
            </w:tcBorders>
            <w:vAlign w:val="center"/>
          </w:tcPr>
          <w:p w14:paraId="258C4B93" w14:textId="77777777" w:rsidR="00E42569" w:rsidRPr="00145032" w:rsidRDefault="00E42569" w:rsidP="002F270F">
            <w:pPr>
              <w:pStyle w:val="NoSpacing"/>
              <w:jc w:val="center"/>
              <w:rPr>
                <w:rFonts w:cs="Times New Roman"/>
                <w:szCs w:val="24"/>
              </w:rPr>
            </w:pPr>
            <w:r w:rsidRPr="00145032">
              <w:rPr>
                <w:rFonts w:cs="Times New Roman"/>
                <w:szCs w:val="24"/>
              </w:rPr>
              <w:t>3.84</w:t>
            </w:r>
          </w:p>
        </w:tc>
      </w:tr>
      <w:tr w:rsidR="00E42569" w:rsidRPr="00145032" w14:paraId="7DB3FEFE" w14:textId="77777777" w:rsidTr="00BB5D99">
        <w:trPr>
          <w:trHeight w:val="20"/>
          <w:jc w:val="center"/>
        </w:trPr>
        <w:tc>
          <w:tcPr>
            <w:tcW w:w="1176" w:type="pct"/>
            <w:tcBorders>
              <w:top w:val="nil"/>
              <w:left w:val="nil"/>
              <w:right w:val="nil"/>
            </w:tcBorders>
            <w:shd w:val="clear" w:color="auto" w:fill="auto"/>
            <w:noWrap/>
            <w:vAlign w:val="center"/>
          </w:tcPr>
          <w:p w14:paraId="24A2BF3F" w14:textId="77777777" w:rsidR="00E42569" w:rsidRPr="00145032" w:rsidRDefault="00E42569" w:rsidP="002F270F">
            <w:pPr>
              <w:pStyle w:val="NoSpacing"/>
              <w:rPr>
                <w:rFonts w:cs="Times New Roman"/>
                <w:szCs w:val="24"/>
              </w:rPr>
            </w:pPr>
            <w:r w:rsidRPr="00145032">
              <w:rPr>
                <w:rFonts w:cs="Times New Roman"/>
                <w:szCs w:val="24"/>
              </w:rPr>
              <w:t xml:space="preserve">Writing </w:t>
            </w:r>
          </w:p>
        </w:tc>
        <w:tc>
          <w:tcPr>
            <w:tcW w:w="251" w:type="pct"/>
            <w:tcBorders>
              <w:top w:val="nil"/>
              <w:left w:val="nil"/>
              <w:right w:val="nil"/>
            </w:tcBorders>
            <w:shd w:val="clear" w:color="auto" w:fill="auto"/>
            <w:noWrap/>
            <w:vAlign w:val="center"/>
            <w:hideMark/>
          </w:tcPr>
          <w:p w14:paraId="128F8B30"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251" w:type="pct"/>
            <w:tcBorders>
              <w:top w:val="nil"/>
              <w:left w:val="nil"/>
              <w:right w:val="nil"/>
            </w:tcBorders>
            <w:vAlign w:val="center"/>
          </w:tcPr>
          <w:p w14:paraId="27DB65DD" w14:textId="77777777" w:rsidR="00E42569" w:rsidRPr="00145032" w:rsidRDefault="00E42569" w:rsidP="002F270F">
            <w:pPr>
              <w:pStyle w:val="NoSpacing"/>
              <w:jc w:val="center"/>
              <w:rPr>
                <w:rFonts w:cs="Times New Roman"/>
                <w:szCs w:val="24"/>
              </w:rPr>
            </w:pPr>
            <w:r w:rsidRPr="00145032">
              <w:rPr>
                <w:rFonts w:cs="Times New Roman"/>
                <w:szCs w:val="24"/>
              </w:rPr>
              <w:t>0.00</w:t>
            </w:r>
          </w:p>
        </w:tc>
        <w:tc>
          <w:tcPr>
            <w:tcW w:w="88" w:type="pct"/>
            <w:tcBorders>
              <w:top w:val="nil"/>
              <w:left w:val="nil"/>
              <w:right w:val="nil"/>
            </w:tcBorders>
          </w:tcPr>
          <w:p w14:paraId="26DF9652" w14:textId="77777777" w:rsidR="00E42569" w:rsidRPr="00145032" w:rsidRDefault="00E42569" w:rsidP="002F270F">
            <w:pPr>
              <w:pStyle w:val="NoSpacing"/>
              <w:jc w:val="center"/>
              <w:rPr>
                <w:rFonts w:cs="Times New Roman"/>
                <w:szCs w:val="24"/>
              </w:rPr>
            </w:pPr>
          </w:p>
        </w:tc>
        <w:tc>
          <w:tcPr>
            <w:tcW w:w="251" w:type="pct"/>
            <w:tcBorders>
              <w:top w:val="nil"/>
              <w:left w:val="nil"/>
              <w:right w:val="nil"/>
            </w:tcBorders>
            <w:shd w:val="clear" w:color="auto" w:fill="auto"/>
            <w:noWrap/>
            <w:vAlign w:val="center"/>
            <w:hideMark/>
          </w:tcPr>
          <w:p w14:paraId="6A9682C1"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right w:val="nil"/>
            </w:tcBorders>
            <w:vAlign w:val="center"/>
          </w:tcPr>
          <w:p w14:paraId="2B232472"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right w:val="nil"/>
            </w:tcBorders>
          </w:tcPr>
          <w:p w14:paraId="7E39E654" w14:textId="77777777" w:rsidR="00E42569" w:rsidRPr="00145032" w:rsidRDefault="00E42569" w:rsidP="002F270F">
            <w:pPr>
              <w:pStyle w:val="NoSpacing"/>
              <w:jc w:val="center"/>
              <w:rPr>
                <w:rFonts w:cs="Times New Roman"/>
                <w:szCs w:val="24"/>
              </w:rPr>
            </w:pPr>
          </w:p>
        </w:tc>
        <w:tc>
          <w:tcPr>
            <w:tcW w:w="251" w:type="pct"/>
            <w:tcBorders>
              <w:top w:val="nil"/>
              <w:left w:val="nil"/>
              <w:right w:val="nil"/>
            </w:tcBorders>
            <w:shd w:val="clear" w:color="auto" w:fill="auto"/>
            <w:noWrap/>
            <w:vAlign w:val="center"/>
            <w:hideMark/>
          </w:tcPr>
          <w:p w14:paraId="0E461835" w14:textId="77777777" w:rsidR="00E42569" w:rsidRPr="00145032" w:rsidRDefault="00E42569" w:rsidP="002F270F">
            <w:pPr>
              <w:pStyle w:val="NoSpacing"/>
              <w:jc w:val="center"/>
              <w:rPr>
                <w:rFonts w:cs="Times New Roman"/>
                <w:szCs w:val="24"/>
              </w:rPr>
            </w:pPr>
            <w:r w:rsidRPr="00145032">
              <w:rPr>
                <w:rFonts w:cs="Times New Roman"/>
                <w:szCs w:val="24"/>
              </w:rPr>
              <w:t>2.64</w:t>
            </w:r>
          </w:p>
        </w:tc>
        <w:tc>
          <w:tcPr>
            <w:tcW w:w="251" w:type="pct"/>
            <w:tcBorders>
              <w:top w:val="nil"/>
              <w:left w:val="nil"/>
              <w:right w:val="nil"/>
            </w:tcBorders>
            <w:vAlign w:val="center"/>
          </w:tcPr>
          <w:p w14:paraId="321B6E1D" w14:textId="77777777" w:rsidR="00E42569" w:rsidRPr="00145032" w:rsidRDefault="00E42569" w:rsidP="002F270F">
            <w:pPr>
              <w:pStyle w:val="NoSpacing"/>
              <w:jc w:val="center"/>
              <w:rPr>
                <w:rFonts w:cs="Times New Roman"/>
                <w:szCs w:val="24"/>
              </w:rPr>
            </w:pPr>
            <w:r w:rsidRPr="00145032">
              <w:rPr>
                <w:rFonts w:cs="Times New Roman"/>
                <w:szCs w:val="24"/>
              </w:rPr>
              <w:t>0.67</w:t>
            </w:r>
          </w:p>
        </w:tc>
        <w:tc>
          <w:tcPr>
            <w:tcW w:w="298" w:type="pct"/>
            <w:tcBorders>
              <w:top w:val="nil"/>
              <w:left w:val="nil"/>
              <w:right w:val="nil"/>
            </w:tcBorders>
            <w:shd w:val="clear" w:color="auto" w:fill="auto"/>
            <w:noWrap/>
            <w:vAlign w:val="center"/>
            <w:hideMark/>
          </w:tcPr>
          <w:p w14:paraId="615C259A" w14:textId="77777777" w:rsidR="00E42569" w:rsidRPr="00145032" w:rsidRDefault="00E42569" w:rsidP="002F270F">
            <w:pPr>
              <w:pStyle w:val="NoSpacing"/>
              <w:jc w:val="center"/>
              <w:rPr>
                <w:rFonts w:cs="Times New Roman"/>
                <w:szCs w:val="24"/>
              </w:rPr>
            </w:pPr>
            <w:r w:rsidRPr="00145032">
              <w:rPr>
                <w:rFonts w:cs="Times New Roman"/>
                <w:szCs w:val="24"/>
              </w:rPr>
              <w:t>0.90*</w:t>
            </w:r>
          </w:p>
        </w:tc>
        <w:tc>
          <w:tcPr>
            <w:tcW w:w="88" w:type="pct"/>
            <w:tcBorders>
              <w:top w:val="nil"/>
              <w:left w:val="nil"/>
              <w:right w:val="nil"/>
            </w:tcBorders>
          </w:tcPr>
          <w:p w14:paraId="271B6155" w14:textId="77777777" w:rsidR="00E42569" w:rsidRPr="00145032" w:rsidRDefault="00E42569" w:rsidP="002F270F">
            <w:pPr>
              <w:pStyle w:val="NoSpacing"/>
              <w:jc w:val="center"/>
              <w:rPr>
                <w:rFonts w:cs="Times New Roman"/>
                <w:szCs w:val="24"/>
              </w:rPr>
            </w:pPr>
          </w:p>
        </w:tc>
        <w:tc>
          <w:tcPr>
            <w:tcW w:w="273" w:type="pct"/>
            <w:tcBorders>
              <w:top w:val="nil"/>
              <w:left w:val="nil"/>
              <w:right w:val="nil"/>
            </w:tcBorders>
            <w:shd w:val="clear" w:color="auto" w:fill="auto"/>
            <w:noWrap/>
            <w:vAlign w:val="center"/>
            <w:hideMark/>
          </w:tcPr>
          <w:p w14:paraId="6071D24B" w14:textId="77777777" w:rsidR="00E42569" w:rsidRPr="00145032" w:rsidRDefault="00E42569" w:rsidP="002F270F">
            <w:pPr>
              <w:pStyle w:val="NoSpacing"/>
              <w:jc w:val="center"/>
              <w:rPr>
                <w:rFonts w:cs="Times New Roman"/>
                <w:szCs w:val="24"/>
              </w:rPr>
            </w:pPr>
            <w:r w:rsidRPr="00145032">
              <w:rPr>
                <w:rFonts w:cs="Times New Roman"/>
                <w:szCs w:val="24"/>
              </w:rPr>
              <w:t>1.45</w:t>
            </w:r>
          </w:p>
        </w:tc>
        <w:tc>
          <w:tcPr>
            <w:tcW w:w="273" w:type="pct"/>
            <w:tcBorders>
              <w:top w:val="nil"/>
              <w:left w:val="nil"/>
              <w:right w:val="nil"/>
            </w:tcBorders>
            <w:vAlign w:val="center"/>
          </w:tcPr>
          <w:p w14:paraId="099D6DFA" w14:textId="77777777" w:rsidR="00E42569" w:rsidRPr="00145032" w:rsidRDefault="00E42569" w:rsidP="002F270F">
            <w:pPr>
              <w:pStyle w:val="NoSpacing"/>
              <w:jc w:val="center"/>
              <w:rPr>
                <w:rFonts w:cs="Times New Roman"/>
                <w:szCs w:val="24"/>
              </w:rPr>
            </w:pPr>
            <w:r w:rsidRPr="00145032">
              <w:rPr>
                <w:rFonts w:cs="Times New Roman"/>
                <w:szCs w:val="24"/>
              </w:rPr>
              <w:t>0.82</w:t>
            </w:r>
          </w:p>
        </w:tc>
        <w:tc>
          <w:tcPr>
            <w:tcW w:w="326" w:type="pct"/>
            <w:tcBorders>
              <w:top w:val="nil"/>
              <w:left w:val="nil"/>
              <w:right w:val="nil"/>
            </w:tcBorders>
            <w:shd w:val="clear" w:color="auto" w:fill="auto"/>
            <w:noWrap/>
            <w:vAlign w:val="center"/>
            <w:hideMark/>
          </w:tcPr>
          <w:p w14:paraId="7790C46B" w14:textId="77777777" w:rsidR="00E42569" w:rsidRPr="00145032" w:rsidRDefault="00E42569" w:rsidP="002F270F">
            <w:pPr>
              <w:pStyle w:val="NoSpacing"/>
              <w:jc w:val="center"/>
              <w:rPr>
                <w:rFonts w:cs="Times New Roman"/>
                <w:szCs w:val="24"/>
              </w:rPr>
            </w:pPr>
            <w:r w:rsidRPr="00145032">
              <w:rPr>
                <w:rFonts w:cs="Times New Roman"/>
                <w:szCs w:val="24"/>
              </w:rPr>
              <w:t>0.93*</w:t>
            </w:r>
          </w:p>
        </w:tc>
        <w:tc>
          <w:tcPr>
            <w:tcW w:w="88" w:type="pct"/>
            <w:tcBorders>
              <w:top w:val="nil"/>
              <w:left w:val="nil"/>
              <w:right w:val="nil"/>
            </w:tcBorders>
          </w:tcPr>
          <w:p w14:paraId="07CC2A58" w14:textId="77777777" w:rsidR="00E42569" w:rsidRPr="00145032" w:rsidRDefault="00E42569" w:rsidP="002F270F">
            <w:pPr>
              <w:pStyle w:val="NoSpacing"/>
              <w:rPr>
                <w:rFonts w:cs="Times New Roman"/>
                <w:szCs w:val="24"/>
              </w:rPr>
            </w:pPr>
          </w:p>
        </w:tc>
        <w:tc>
          <w:tcPr>
            <w:tcW w:w="796" w:type="pct"/>
            <w:tcBorders>
              <w:top w:val="nil"/>
              <w:left w:val="nil"/>
              <w:right w:val="nil"/>
            </w:tcBorders>
            <w:vAlign w:val="center"/>
          </w:tcPr>
          <w:p w14:paraId="3E8133FB" w14:textId="77777777" w:rsidR="00E42569" w:rsidRPr="00145032" w:rsidRDefault="00E42569" w:rsidP="002F270F">
            <w:pPr>
              <w:pStyle w:val="NoSpacing"/>
              <w:jc w:val="center"/>
              <w:rPr>
                <w:rFonts w:cs="Times New Roman"/>
                <w:szCs w:val="24"/>
              </w:rPr>
            </w:pPr>
            <w:r w:rsidRPr="00145032">
              <w:rPr>
                <w:rFonts w:cs="Times New Roman"/>
                <w:szCs w:val="24"/>
              </w:rPr>
              <w:t>3.83</w:t>
            </w:r>
          </w:p>
        </w:tc>
      </w:tr>
      <w:tr w:rsidR="00E42569" w:rsidRPr="00145032" w14:paraId="388D6C08" w14:textId="77777777" w:rsidTr="00BB5D99">
        <w:trPr>
          <w:trHeight w:val="20"/>
          <w:jc w:val="center"/>
        </w:trPr>
        <w:tc>
          <w:tcPr>
            <w:tcW w:w="1176" w:type="pct"/>
            <w:tcBorders>
              <w:top w:val="nil"/>
              <w:left w:val="nil"/>
              <w:bottom w:val="single" w:sz="4" w:space="0" w:color="auto"/>
              <w:right w:val="nil"/>
            </w:tcBorders>
            <w:shd w:val="clear" w:color="auto" w:fill="auto"/>
            <w:noWrap/>
            <w:vAlign w:val="center"/>
          </w:tcPr>
          <w:p w14:paraId="7D4A5C2B" w14:textId="77777777" w:rsidR="00E42569" w:rsidRPr="00145032" w:rsidRDefault="00E42569" w:rsidP="002F270F">
            <w:pPr>
              <w:pStyle w:val="NoSpacing"/>
              <w:rPr>
                <w:rFonts w:cs="Times New Roman"/>
                <w:szCs w:val="24"/>
              </w:rPr>
            </w:pPr>
            <w:r w:rsidRPr="00145032">
              <w:rPr>
                <w:rFonts w:cs="Times New Roman"/>
                <w:szCs w:val="24"/>
              </w:rPr>
              <w:t xml:space="preserve">Near vision </w:t>
            </w:r>
          </w:p>
        </w:tc>
        <w:tc>
          <w:tcPr>
            <w:tcW w:w="251" w:type="pct"/>
            <w:tcBorders>
              <w:top w:val="nil"/>
              <w:left w:val="nil"/>
              <w:bottom w:val="single" w:sz="4" w:space="0" w:color="auto"/>
              <w:right w:val="nil"/>
            </w:tcBorders>
            <w:shd w:val="clear" w:color="auto" w:fill="auto"/>
            <w:noWrap/>
            <w:vAlign w:val="center"/>
            <w:hideMark/>
          </w:tcPr>
          <w:p w14:paraId="28BECE3D"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single" w:sz="4" w:space="0" w:color="auto"/>
              <w:right w:val="nil"/>
            </w:tcBorders>
            <w:vAlign w:val="center"/>
          </w:tcPr>
          <w:p w14:paraId="3AFAD44D"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single" w:sz="4" w:space="0" w:color="auto"/>
              <w:right w:val="nil"/>
            </w:tcBorders>
          </w:tcPr>
          <w:p w14:paraId="43AF5528" w14:textId="77777777" w:rsidR="00E42569" w:rsidRPr="00145032" w:rsidRDefault="00E42569" w:rsidP="002F270F">
            <w:pPr>
              <w:pStyle w:val="NoSpacing"/>
              <w:jc w:val="center"/>
              <w:rPr>
                <w:rFonts w:cs="Times New Roman"/>
                <w:szCs w:val="24"/>
              </w:rPr>
            </w:pPr>
          </w:p>
        </w:tc>
        <w:tc>
          <w:tcPr>
            <w:tcW w:w="251" w:type="pct"/>
            <w:tcBorders>
              <w:top w:val="nil"/>
              <w:left w:val="nil"/>
              <w:bottom w:val="single" w:sz="4" w:space="0" w:color="auto"/>
              <w:right w:val="nil"/>
            </w:tcBorders>
            <w:shd w:val="clear" w:color="auto" w:fill="auto"/>
            <w:noWrap/>
            <w:vAlign w:val="center"/>
            <w:hideMark/>
          </w:tcPr>
          <w:p w14:paraId="3862A870" w14:textId="77777777" w:rsidR="00E42569" w:rsidRPr="00145032" w:rsidRDefault="00E42569" w:rsidP="002F270F">
            <w:pPr>
              <w:pStyle w:val="NoSpacing"/>
              <w:jc w:val="center"/>
              <w:rPr>
                <w:rFonts w:cs="Times New Roman"/>
                <w:szCs w:val="24"/>
              </w:rPr>
            </w:pPr>
            <w:r w:rsidRPr="00145032">
              <w:rPr>
                <w:rFonts w:cs="Times New Roman"/>
                <w:szCs w:val="24"/>
              </w:rPr>
              <w:t>0.91</w:t>
            </w:r>
          </w:p>
        </w:tc>
        <w:tc>
          <w:tcPr>
            <w:tcW w:w="251" w:type="pct"/>
            <w:tcBorders>
              <w:top w:val="nil"/>
              <w:left w:val="nil"/>
              <w:bottom w:val="single" w:sz="4" w:space="0" w:color="auto"/>
              <w:right w:val="nil"/>
            </w:tcBorders>
            <w:vAlign w:val="center"/>
          </w:tcPr>
          <w:p w14:paraId="3BE4A069" w14:textId="77777777" w:rsidR="00E42569" w:rsidRPr="00145032" w:rsidRDefault="00E42569" w:rsidP="002F270F">
            <w:pPr>
              <w:pStyle w:val="NoSpacing"/>
              <w:jc w:val="center"/>
              <w:rPr>
                <w:rFonts w:cs="Times New Roman"/>
                <w:szCs w:val="24"/>
              </w:rPr>
            </w:pPr>
            <w:r w:rsidRPr="00145032">
              <w:rPr>
                <w:rFonts w:cs="Times New Roman"/>
                <w:szCs w:val="24"/>
              </w:rPr>
              <w:t>0.30</w:t>
            </w:r>
          </w:p>
        </w:tc>
        <w:tc>
          <w:tcPr>
            <w:tcW w:w="88" w:type="pct"/>
            <w:tcBorders>
              <w:top w:val="nil"/>
              <w:left w:val="nil"/>
              <w:bottom w:val="single" w:sz="4" w:space="0" w:color="auto"/>
              <w:right w:val="nil"/>
            </w:tcBorders>
          </w:tcPr>
          <w:p w14:paraId="4CEAC02C" w14:textId="77777777" w:rsidR="00E42569" w:rsidRPr="00145032" w:rsidRDefault="00E42569" w:rsidP="002F270F">
            <w:pPr>
              <w:pStyle w:val="NoSpacing"/>
              <w:jc w:val="center"/>
              <w:rPr>
                <w:rFonts w:cs="Times New Roman"/>
                <w:szCs w:val="24"/>
              </w:rPr>
            </w:pPr>
          </w:p>
        </w:tc>
        <w:tc>
          <w:tcPr>
            <w:tcW w:w="251" w:type="pct"/>
            <w:tcBorders>
              <w:top w:val="nil"/>
              <w:left w:val="nil"/>
              <w:bottom w:val="single" w:sz="4" w:space="0" w:color="auto"/>
              <w:right w:val="nil"/>
            </w:tcBorders>
            <w:shd w:val="clear" w:color="auto" w:fill="auto"/>
            <w:noWrap/>
            <w:vAlign w:val="center"/>
            <w:hideMark/>
          </w:tcPr>
          <w:p w14:paraId="64DB44A1" w14:textId="77777777" w:rsidR="00E42569" w:rsidRPr="00145032" w:rsidRDefault="00E42569" w:rsidP="002F270F">
            <w:pPr>
              <w:pStyle w:val="NoSpacing"/>
              <w:jc w:val="center"/>
              <w:rPr>
                <w:rFonts w:cs="Times New Roman"/>
                <w:szCs w:val="24"/>
              </w:rPr>
            </w:pPr>
            <w:r w:rsidRPr="00145032">
              <w:rPr>
                <w:rFonts w:cs="Times New Roman"/>
                <w:szCs w:val="24"/>
              </w:rPr>
              <w:t>2.64</w:t>
            </w:r>
          </w:p>
        </w:tc>
        <w:tc>
          <w:tcPr>
            <w:tcW w:w="251" w:type="pct"/>
            <w:tcBorders>
              <w:top w:val="nil"/>
              <w:left w:val="nil"/>
              <w:bottom w:val="single" w:sz="4" w:space="0" w:color="auto"/>
              <w:right w:val="nil"/>
            </w:tcBorders>
            <w:vAlign w:val="center"/>
          </w:tcPr>
          <w:p w14:paraId="4AE4BCDD" w14:textId="77777777" w:rsidR="00E42569" w:rsidRPr="00145032" w:rsidRDefault="00E42569" w:rsidP="002F270F">
            <w:pPr>
              <w:pStyle w:val="NoSpacing"/>
              <w:jc w:val="center"/>
              <w:rPr>
                <w:rFonts w:cs="Times New Roman"/>
                <w:szCs w:val="24"/>
              </w:rPr>
            </w:pPr>
            <w:r w:rsidRPr="00145032">
              <w:rPr>
                <w:rFonts w:cs="Times New Roman"/>
                <w:szCs w:val="24"/>
              </w:rPr>
              <w:t>0.50</w:t>
            </w:r>
          </w:p>
        </w:tc>
        <w:tc>
          <w:tcPr>
            <w:tcW w:w="298" w:type="pct"/>
            <w:tcBorders>
              <w:top w:val="nil"/>
              <w:left w:val="nil"/>
              <w:bottom w:val="single" w:sz="4" w:space="0" w:color="auto"/>
              <w:right w:val="nil"/>
            </w:tcBorders>
            <w:shd w:val="clear" w:color="auto" w:fill="auto"/>
            <w:noWrap/>
            <w:vAlign w:val="center"/>
            <w:hideMark/>
          </w:tcPr>
          <w:p w14:paraId="442E4519" w14:textId="77777777" w:rsidR="00E42569" w:rsidRPr="00145032" w:rsidRDefault="00E42569" w:rsidP="002F270F">
            <w:pPr>
              <w:pStyle w:val="NoSpacing"/>
              <w:jc w:val="center"/>
              <w:rPr>
                <w:rFonts w:cs="Times New Roman"/>
                <w:szCs w:val="24"/>
              </w:rPr>
            </w:pPr>
            <w:r w:rsidRPr="00145032">
              <w:rPr>
                <w:rFonts w:cs="Times New Roman"/>
                <w:szCs w:val="24"/>
              </w:rPr>
              <w:t>0.94*</w:t>
            </w:r>
          </w:p>
        </w:tc>
        <w:tc>
          <w:tcPr>
            <w:tcW w:w="88" w:type="pct"/>
            <w:tcBorders>
              <w:top w:val="nil"/>
              <w:left w:val="nil"/>
              <w:bottom w:val="single" w:sz="4" w:space="0" w:color="auto"/>
              <w:right w:val="nil"/>
            </w:tcBorders>
          </w:tcPr>
          <w:p w14:paraId="3E1DAF9E" w14:textId="77777777" w:rsidR="00E42569" w:rsidRPr="00145032" w:rsidRDefault="00E42569" w:rsidP="002F270F">
            <w:pPr>
              <w:pStyle w:val="NoSpacing"/>
              <w:jc w:val="center"/>
              <w:rPr>
                <w:rFonts w:cs="Times New Roman"/>
                <w:szCs w:val="24"/>
              </w:rPr>
            </w:pPr>
          </w:p>
        </w:tc>
        <w:tc>
          <w:tcPr>
            <w:tcW w:w="273" w:type="pct"/>
            <w:tcBorders>
              <w:top w:val="nil"/>
              <w:left w:val="nil"/>
              <w:bottom w:val="single" w:sz="4" w:space="0" w:color="auto"/>
              <w:right w:val="nil"/>
            </w:tcBorders>
            <w:shd w:val="clear" w:color="auto" w:fill="auto"/>
            <w:noWrap/>
            <w:vAlign w:val="center"/>
            <w:hideMark/>
          </w:tcPr>
          <w:p w14:paraId="13E70A95" w14:textId="77777777" w:rsidR="00E42569" w:rsidRPr="00145032" w:rsidRDefault="00E42569" w:rsidP="002F270F">
            <w:pPr>
              <w:pStyle w:val="NoSpacing"/>
              <w:jc w:val="center"/>
              <w:rPr>
                <w:rFonts w:cs="Times New Roman"/>
                <w:szCs w:val="24"/>
              </w:rPr>
            </w:pPr>
            <w:r w:rsidRPr="00145032">
              <w:rPr>
                <w:rFonts w:cs="Times New Roman"/>
                <w:szCs w:val="24"/>
              </w:rPr>
              <w:t>1.27</w:t>
            </w:r>
          </w:p>
        </w:tc>
        <w:tc>
          <w:tcPr>
            <w:tcW w:w="273" w:type="pct"/>
            <w:tcBorders>
              <w:top w:val="nil"/>
              <w:left w:val="nil"/>
              <w:bottom w:val="single" w:sz="4" w:space="0" w:color="auto"/>
              <w:right w:val="nil"/>
            </w:tcBorders>
            <w:vAlign w:val="center"/>
          </w:tcPr>
          <w:p w14:paraId="218DA2DD" w14:textId="77777777" w:rsidR="00E42569" w:rsidRPr="00145032" w:rsidRDefault="00E42569" w:rsidP="002F270F">
            <w:pPr>
              <w:pStyle w:val="NoSpacing"/>
              <w:jc w:val="center"/>
              <w:rPr>
                <w:rFonts w:cs="Times New Roman"/>
                <w:szCs w:val="24"/>
              </w:rPr>
            </w:pPr>
            <w:r w:rsidRPr="00145032">
              <w:rPr>
                <w:rFonts w:cs="Times New Roman"/>
                <w:szCs w:val="24"/>
              </w:rPr>
              <w:t>0.47</w:t>
            </w:r>
          </w:p>
        </w:tc>
        <w:tc>
          <w:tcPr>
            <w:tcW w:w="326" w:type="pct"/>
            <w:tcBorders>
              <w:top w:val="nil"/>
              <w:left w:val="nil"/>
              <w:bottom w:val="single" w:sz="4" w:space="0" w:color="auto"/>
              <w:right w:val="nil"/>
            </w:tcBorders>
            <w:shd w:val="clear" w:color="auto" w:fill="auto"/>
            <w:noWrap/>
            <w:vAlign w:val="center"/>
            <w:hideMark/>
          </w:tcPr>
          <w:p w14:paraId="51ADBC9E" w14:textId="77777777" w:rsidR="00E42569" w:rsidRPr="00145032" w:rsidRDefault="00E42569" w:rsidP="002F270F">
            <w:pPr>
              <w:pStyle w:val="NoSpacing"/>
              <w:jc w:val="center"/>
              <w:rPr>
                <w:rFonts w:cs="Times New Roman"/>
                <w:szCs w:val="24"/>
              </w:rPr>
            </w:pPr>
            <w:r w:rsidRPr="00145032">
              <w:rPr>
                <w:rFonts w:cs="Times New Roman"/>
                <w:szCs w:val="24"/>
              </w:rPr>
              <w:t>0.95*</w:t>
            </w:r>
          </w:p>
        </w:tc>
        <w:tc>
          <w:tcPr>
            <w:tcW w:w="88" w:type="pct"/>
            <w:tcBorders>
              <w:top w:val="nil"/>
              <w:left w:val="nil"/>
              <w:bottom w:val="single" w:sz="4" w:space="0" w:color="auto"/>
              <w:right w:val="nil"/>
            </w:tcBorders>
          </w:tcPr>
          <w:p w14:paraId="1129EC6B" w14:textId="77777777" w:rsidR="00E42569" w:rsidRPr="00145032" w:rsidRDefault="00E42569" w:rsidP="002F270F">
            <w:pPr>
              <w:pStyle w:val="NoSpacing"/>
              <w:rPr>
                <w:rFonts w:cs="Times New Roman"/>
                <w:szCs w:val="24"/>
              </w:rPr>
            </w:pPr>
          </w:p>
        </w:tc>
        <w:tc>
          <w:tcPr>
            <w:tcW w:w="796" w:type="pct"/>
            <w:tcBorders>
              <w:top w:val="nil"/>
              <w:left w:val="nil"/>
              <w:bottom w:val="single" w:sz="4" w:space="0" w:color="auto"/>
              <w:right w:val="nil"/>
            </w:tcBorders>
            <w:vAlign w:val="center"/>
          </w:tcPr>
          <w:p w14:paraId="105F7162" w14:textId="77777777" w:rsidR="00E42569" w:rsidRPr="00145032" w:rsidRDefault="00E42569" w:rsidP="002F270F">
            <w:pPr>
              <w:pStyle w:val="NoSpacing"/>
              <w:jc w:val="center"/>
              <w:rPr>
                <w:rFonts w:cs="Times New Roman"/>
                <w:szCs w:val="24"/>
              </w:rPr>
            </w:pPr>
            <w:r w:rsidRPr="00145032">
              <w:rPr>
                <w:rFonts w:cs="Times New Roman"/>
                <w:szCs w:val="24"/>
              </w:rPr>
              <w:t>3.35</w:t>
            </w:r>
          </w:p>
        </w:tc>
      </w:tr>
    </w:tbl>
    <w:p w14:paraId="247647EC" w14:textId="77777777" w:rsidR="00F3240E" w:rsidRPr="00145032" w:rsidRDefault="00F3240E" w:rsidP="00F3240E">
      <w:pPr>
        <w:spacing w:after="0" w:line="240" w:lineRule="auto"/>
        <w:rPr>
          <w:rFonts w:ascii="Times New Roman" w:eastAsia="Times New Roman" w:hAnsi="Times New Roman" w:cs="Times New Roman"/>
          <w:sz w:val="24"/>
          <w:szCs w:val="24"/>
        </w:rPr>
      </w:pPr>
      <w:r w:rsidRPr="00145032">
        <w:rPr>
          <w:rFonts w:ascii="Times New Roman" w:hAnsi="Times New Roman" w:cs="Times New Roman"/>
          <w:sz w:val="24"/>
          <w:szCs w:val="24"/>
        </w:rPr>
        <w:t xml:space="preserve">Note: </w:t>
      </w:r>
      <w:r w:rsidR="00E42569" w:rsidRPr="00145032">
        <w:rPr>
          <w:rFonts w:ascii="Times New Roman" w:hAnsi="Times New Roman" w:cs="Times New Roman"/>
          <w:sz w:val="24"/>
          <w:szCs w:val="24"/>
        </w:rPr>
        <w:t xml:space="preserve">: KSAOs have been rearranged based on KSAO importance, from greatest to smallest. </w:t>
      </w:r>
      <w:r w:rsidR="006316D8" w:rsidRPr="00145032">
        <w:rPr>
          <w:rFonts w:ascii="Times New Roman" w:hAnsi="Times New Roman" w:cs="Times New Roman"/>
          <w:sz w:val="24"/>
          <w:szCs w:val="24"/>
        </w:rPr>
        <w:t xml:space="preserve">Asterisks mark </w:t>
      </w:r>
      <w:r w:rsidR="006316D8" w:rsidRPr="00145032">
        <w:rPr>
          <w:rFonts w:ascii="Times New Roman" w:hAnsi="Times New Roman" w:cs="Times New Roman"/>
          <w:i/>
          <w:sz w:val="24"/>
          <w:szCs w:val="24"/>
        </w:rPr>
        <w:t>r</w:t>
      </w:r>
      <w:r w:rsidR="006316D8" w:rsidRPr="00145032">
        <w:rPr>
          <w:rFonts w:ascii="Times New Roman" w:hAnsi="Times New Roman" w:cs="Times New Roman"/>
          <w:i/>
          <w:sz w:val="24"/>
          <w:szCs w:val="24"/>
          <w:vertAlign w:val="subscript"/>
        </w:rPr>
        <w:t>WG</w:t>
      </w:r>
      <w:r w:rsidR="006316D8" w:rsidRPr="00145032">
        <w:rPr>
          <w:rFonts w:ascii="Times New Roman" w:hAnsi="Times New Roman" w:cs="Times New Roman"/>
          <w:sz w:val="24"/>
          <w:szCs w:val="24"/>
        </w:rPr>
        <w:t xml:space="preserve"> </w:t>
      </w:r>
      <w:r w:rsidR="002F270F" w:rsidRPr="00145032">
        <w:rPr>
          <w:rFonts w:ascii="Times New Roman" w:hAnsi="Times New Roman" w:cs="Times New Roman"/>
          <w:sz w:val="24"/>
          <w:szCs w:val="24"/>
        </w:rPr>
        <w:t xml:space="preserve">values </w:t>
      </w:r>
      <w:r w:rsidR="006316D8" w:rsidRPr="00145032">
        <w:rPr>
          <w:rFonts w:ascii="Times New Roman" w:hAnsi="Times New Roman" w:cs="Times New Roman"/>
          <w:sz w:val="24"/>
          <w:szCs w:val="24"/>
        </w:rPr>
        <w:t xml:space="preserve">over .80, which signify an acceptable level of inter-rater agreement across SMEs. </w:t>
      </w:r>
      <w:r w:rsidRPr="00145032">
        <w:rPr>
          <w:rFonts w:ascii="Times New Roman" w:hAnsi="Times New Roman" w:cs="Times New Roman"/>
          <w:sz w:val="24"/>
          <w:szCs w:val="24"/>
        </w:rPr>
        <w:t xml:space="preserve">Necessity was rated on a two-point scale (0 = “not necessary for new employees,” 1 = “necessary for new employees.” Practicality was also rated on a two-point scale (0 = “not practical to expect in the labor market,” 1 = “practical to expect in the labor market”). </w:t>
      </w:r>
      <w:r w:rsidRPr="00145032">
        <w:rPr>
          <w:rFonts w:ascii="Times New Roman" w:eastAsia="Times New Roman" w:hAnsi="Times New Roman" w:cs="Times New Roman"/>
          <w:sz w:val="24"/>
          <w:szCs w:val="24"/>
        </w:rPr>
        <w:t>The extent that trouble was likely if the KSAO were to be ignored in selection (Trouble Likely) and the extent that different levels of the KSAO distinguish superior employees from average ones (Distinguish Superior) were both assessed using a five-point scale (1 = “very little/none,” 5 = “to an extremely great extent”).</w:t>
      </w:r>
      <w:r w:rsidR="007917B2" w:rsidRPr="00145032">
        <w:rPr>
          <w:rFonts w:ascii="Times New Roman" w:eastAsia="Times New Roman" w:hAnsi="Times New Roman" w:cs="Times New Roman"/>
          <w:sz w:val="24"/>
          <w:szCs w:val="24"/>
        </w:rPr>
        <w:t xml:space="preserve"> KSAO importance was determined by multiplying Trouble Likely and Distinguish Superior scores for a particular KSAO, and then dividing that value by the summed importance scores for every KSAO.</w:t>
      </w:r>
    </w:p>
    <w:p w14:paraId="68B1FA7B" w14:textId="77777777" w:rsidR="00AE00A1" w:rsidRPr="00145032" w:rsidRDefault="00AE00A1" w:rsidP="009B25C5">
      <w:pPr>
        <w:spacing w:after="0" w:line="480" w:lineRule="auto"/>
        <w:rPr>
          <w:rFonts w:ascii="Times New Roman" w:hAnsi="Times New Roman" w:cs="Times New Roman"/>
          <w:sz w:val="24"/>
          <w:szCs w:val="24"/>
        </w:rPr>
      </w:pPr>
    </w:p>
    <w:p w14:paraId="0EE3210B" w14:textId="77777777" w:rsidR="00AE00A1" w:rsidRPr="00145032" w:rsidRDefault="00AE00A1" w:rsidP="00AE00A1">
      <w:pPr>
        <w:rPr>
          <w:rFonts w:ascii="Times New Roman" w:hAnsi="Times New Roman" w:cs="Times New Roman"/>
          <w:sz w:val="24"/>
          <w:szCs w:val="24"/>
        </w:rPr>
      </w:pPr>
    </w:p>
    <w:p w14:paraId="3A776D1A" w14:textId="77777777" w:rsidR="00BB5D99" w:rsidRPr="00145032" w:rsidRDefault="00BB5D99" w:rsidP="00BB5D99">
      <w:pPr>
        <w:rPr>
          <w:rFonts w:ascii="Times New Roman" w:hAnsi="Times New Roman" w:cs="Times New Roman"/>
          <w:sz w:val="24"/>
          <w:szCs w:val="24"/>
        </w:rPr>
      </w:pPr>
    </w:p>
    <w:p w14:paraId="12A14A93" w14:textId="77777777" w:rsidR="00AE00A1" w:rsidRPr="00145032" w:rsidRDefault="00AE00A1" w:rsidP="00AE00A1">
      <w:pPr>
        <w:rPr>
          <w:rFonts w:ascii="Times New Roman" w:hAnsi="Times New Roman" w:cs="Times New Roman"/>
          <w:sz w:val="24"/>
          <w:szCs w:val="24"/>
        </w:rPr>
      </w:pPr>
    </w:p>
    <w:p w14:paraId="50B6B1DB" w14:textId="77777777" w:rsidR="00AE00A1" w:rsidRPr="00145032" w:rsidRDefault="00AE00A1" w:rsidP="00AE00A1">
      <w:pPr>
        <w:rPr>
          <w:rFonts w:ascii="Times New Roman" w:hAnsi="Times New Roman" w:cs="Times New Roman"/>
          <w:sz w:val="24"/>
          <w:szCs w:val="24"/>
        </w:rPr>
      </w:pPr>
    </w:p>
    <w:p w14:paraId="0BD21134" w14:textId="77777777" w:rsidR="00AE00A1" w:rsidRPr="00145032" w:rsidRDefault="00AE00A1" w:rsidP="00AE00A1">
      <w:pPr>
        <w:rPr>
          <w:rFonts w:ascii="Times New Roman" w:hAnsi="Times New Roman" w:cs="Times New Roman"/>
          <w:sz w:val="24"/>
          <w:szCs w:val="24"/>
        </w:rPr>
      </w:pPr>
    </w:p>
    <w:p w14:paraId="14EAA7EC" w14:textId="77777777" w:rsidR="00AE00A1" w:rsidRPr="00145032" w:rsidRDefault="00AE00A1" w:rsidP="00AE00A1">
      <w:pPr>
        <w:rPr>
          <w:rFonts w:ascii="Times New Roman" w:hAnsi="Times New Roman" w:cs="Times New Roman"/>
          <w:sz w:val="24"/>
          <w:szCs w:val="24"/>
        </w:rPr>
      </w:pPr>
    </w:p>
    <w:p w14:paraId="0938CCC6" w14:textId="77777777" w:rsidR="00AE00A1" w:rsidRPr="00145032" w:rsidRDefault="00AE00A1" w:rsidP="00AE00A1">
      <w:pPr>
        <w:rPr>
          <w:rFonts w:ascii="Times New Roman" w:hAnsi="Times New Roman" w:cs="Times New Roman"/>
          <w:sz w:val="24"/>
          <w:szCs w:val="24"/>
        </w:rPr>
      </w:pPr>
    </w:p>
    <w:p w14:paraId="631478B5" w14:textId="77777777" w:rsidR="00AE00A1" w:rsidRPr="00145032" w:rsidRDefault="00AE00A1" w:rsidP="00AE00A1">
      <w:pPr>
        <w:rPr>
          <w:rFonts w:ascii="Times New Roman" w:hAnsi="Times New Roman" w:cs="Times New Roman"/>
          <w:sz w:val="24"/>
          <w:szCs w:val="24"/>
        </w:rPr>
      </w:pPr>
    </w:p>
    <w:p w14:paraId="23679B1C" w14:textId="77777777" w:rsidR="00F3240E" w:rsidRPr="00145032" w:rsidRDefault="00F3240E" w:rsidP="00AE00A1">
      <w:pPr>
        <w:tabs>
          <w:tab w:val="center" w:pos="6480"/>
        </w:tabs>
        <w:rPr>
          <w:rFonts w:ascii="Times New Roman" w:hAnsi="Times New Roman" w:cs="Times New Roman"/>
          <w:sz w:val="24"/>
          <w:szCs w:val="24"/>
        </w:rPr>
        <w:sectPr w:rsidR="00F3240E" w:rsidRPr="00145032" w:rsidSect="00A70012">
          <w:pgSz w:w="15840" w:h="12240" w:orient="landscape"/>
          <w:pgMar w:top="1440" w:right="1440" w:bottom="1440" w:left="1440" w:header="720" w:footer="720" w:gutter="0"/>
          <w:cols w:space="720"/>
          <w:docGrid w:linePitch="360"/>
        </w:sectPr>
      </w:pPr>
    </w:p>
    <w:p w14:paraId="58B65577" w14:textId="77777777" w:rsidR="00A70012" w:rsidRPr="00145032" w:rsidRDefault="0033445F" w:rsidP="004059C1">
      <w:pPr>
        <w:pStyle w:val="Heading1"/>
        <w:rPr>
          <w:rFonts w:ascii="Times New Roman" w:hAnsi="Times New Roman" w:cs="Times New Roman"/>
          <w:b w:val="0"/>
          <w:color w:val="auto"/>
          <w:sz w:val="24"/>
          <w:szCs w:val="24"/>
        </w:rPr>
      </w:pPr>
      <w:bookmarkStart w:id="17" w:name="_Toc386246255"/>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Pr="00145032">
        <w:rPr>
          <w:rFonts w:ascii="Times New Roman" w:hAnsi="Times New Roman" w:cs="Times New Roman"/>
          <w:b w:val="0"/>
          <w:noProof/>
          <w:color w:val="auto"/>
          <w:sz w:val="24"/>
          <w:szCs w:val="24"/>
        </w:rPr>
        <w:t>5</w:t>
      </w:r>
      <w:r w:rsidRPr="00145032">
        <w:rPr>
          <w:rFonts w:ascii="Times New Roman" w:hAnsi="Times New Roman" w:cs="Times New Roman"/>
          <w:b w:val="0"/>
          <w:color w:val="auto"/>
          <w:sz w:val="24"/>
          <w:szCs w:val="24"/>
        </w:rPr>
        <w:fldChar w:fldCharType="end"/>
      </w:r>
      <w:r w:rsidR="0028057A" w:rsidRPr="00145032">
        <w:rPr>
          <w:rFonts w:ascii="Times New Roman" w:hAnsi="Times New Roman" w:cs="Times New Roman"/>
          <w:b w:val="0"/>
          <w:color w:val="auto"/>
          <w:sz w:val="24"/>
          <w:szCs w:val="24"/>
        </w:rPr>
        <w:t>. Linkage table: Knowledge necessary for faculty research assistant tasks.</w:t>
      </w:r>
      <w:bookmarkEnd w:id="17"/>
    </w:p>
    <w:tbl>
      <w:tblPr>
        <w:tblW w:w="5000" w:type="pct"/>
        <w:tblLook w:val="04A0" w:firstRow="1" w:lastRow="0" w:firstColumn="1" w:lastColumn="0" w:noHBand="0" w:noVBand="1"/>
      </w:tblPr>
      <w:tblGrid>
        <w:gridCol w:w="3099"/>
        <w:gridCol w:w="1563"/>
        <w:gridCol w:w="1415"/>
        <w:gridCol w:w="1443"/>
        <w:gridCol w:w="1416"/>
        <w:gridCol w:w="1416"/>
        <w:gridCol w:w="1411"/>
        <w:gridCol w:w="1413"/>
      </w:tblGrid>
      <w:tr w:rsidR="0028057A" w:rsidRPr="00145032" w14:paraId="3C412BA8" w14:textId="77777777" w:rsidTr="00410D6D">
        <w:trPr>
          <w:trHeight w:val="20"/>
          <w:tblHeader/>
        </w:trPr>
        <w:tc>
          <w:tcPr>
            <w:tcW w:w="1185" w:type="pct"/>
            <w:tcBorders>
              <w:top w:val="single" w:sz="4" w:space="0" w:color="auto"/>
              <w:left w:val="nil"/>
              <w:bottom w:val="nil"/>
              <w:right w:val="nil"/>
            </w:tcBorders>
            <w:shd w:val="clear" w:color="auto" w:fill="auto"/>
            <w:vAlign w:val="bottom"/>
          </w:tcPr>
          <w:p w14:paraId="65F99D54" w14:textId="77777777" w:rsidR="0028057A" w:rsidRPr="00145032" w:rsidRDefault="0028057A" w:rsidP="0028057A">
            <w:pPr>
              <w:spacing w:after="0" w:line="240" w:lineRule="auto"/>
              <w:jc w:val="center"/>
              <w:rPr>
                <w:rFonts w:ascii="Times New Roman" w:eastAsia="Times New Roman" w:hAnsi="Times New Roman" w:cs="Times New Roman"/>
                <w:sz w:val="24"/>
                <w:szCs w:val="24"/>
              </w:rPr>
            </w:pPr>
          </w:p>
        </w:tc>
        <w:tc>
          <w:tcPr>
            <w:tcW w:w="3815" w:type="pct"/>
            <w:gridSpan w:val="7"/>
            <w:tcBorders>
              <w:top w:val="single" w:sz="4" w:space="0" w:color="auto"/>
              <w:left w:val="nil"/>
              <w:bottom w:val="single" w:sz="4" w:space="0" w:color="auto"/>
              <w:right w:val="nil"/>
            </w:tcBorders>
            <w:shd w:val="clear" w:color="auto" w:fill="auto"/>
            <w:vAlign w:val="bottom"/>
          </w:tcPr>
          <w:p w14:paraId="34159D52" w14:textId="77777777" w:rsidR="0028057A" w:rsidRPr="00145032" w:rsidRDefault="0028057A" w:rsidP="0028057A">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Knowledge</w:t>
            </w:r>
          </w:p>
        </w:tc>
      </w:tr>
      <w:tr w:rsidR="00410D6D" w:rsidRPr="00145032" w14:paraId="36F2551C" w14:textId="77777777" w:rsidTr="00410D6D">
        <w:trPr>
          <w:trHeight w:val="20"/>
          <w:tblHeader/>
        </w:trPr>
        <w:tc>
          <w:tcPr>
            <w:tcW w:w="1185" w:type="pct"/>
            <w:tcBorders>
              <w:top w:val="nil"/>
              <w:left w:val="nil"/>
              <w:bottom w:val="single" w:sz="4" w:space="0" w:color="auto"/>
              <w:right w:val="nil"/>
            </w:tcBorders>
            <w:shd w:val="clear" w:color="auto" w:fill="auto"/>
            <w:vAlign w:val="bottom"/>
            <w:hideMark/>
          </w:tcPr>
          <w:p w14:paraId="2B348FD8"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Tasks</w:t>
            </w:r>
          </w:p>
        </w:tc>
        <w:tc>
          <w:tcPr>
            <w:tcW w:w="544" w:type="pct"/>
            <w:tcBorders>
              <w:top w:val="single" w:sz="4" w:space="0" w:color="auto"/>
              <w:left w:val="nil"/>
              <w:bottom w:val="single" w:sz="4" w:space="0" w:color="auto"/>
              <w:right w:val="nil"/>
            </w:tcBorders>
            <w:shd w:val="clear" w:color="auto" w:fill="auto"/>
            <w:vAlign w:val="bottom"/>
            <w:hideMark/>
          </w:tcPr>
          <w:p w14:paraId="1A7F13B5" w14:textId="77777777" w:rsidR="00410D6D" w:rsidRPr="00145032" w:rsidRDefault="00410D6D" w:rsidP="0028057A">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Anthropology</w:t>
            </w:r>
          </w:p>
        </w:tc>
        <w:tc>
          <w:tcPr>
            <w:tcW w:w="546" w:type="pct"/>
            <w:tcBorders>
              <w:top w:val="single" w:sz="4" w:space="0" w:color="auto"/>
              <w:left w:val="nil"/>
              <w:bottom w:val="single" w:sz="4" w:space="0" w:color="auto"/>
              <w:right w:val="nil"/>
            </w:tcBorders>
            <w:shd w:val="clear" w:color="auto" w:fill="auto"/>
            <w:vAlign w:val="bottom"/>
            <w:hideMark/>
          </w:tcPr>
          <w:p w14:paraId="1823D01D" w14:textId="77777777" w:rsidR="00410D6D" w:rsidRPr="00145032" w:rsidRDefault="00410D6D" w:rsidP="0028057A">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Clerical</w:t>
            </w:r>
          </w:p>
        </w:tc>
        <w:tc>
          <w:tcPr>
            <w:tcW w:w="544" w:type="pct"/>
            <w:tcBorders>
              <w:top w:val="single" w:sz="4" w:space="0" w:color="auto"/>
              <w:left w:val="nil"/>
              <w:bottom w:val="single" w:sz="4" w:space="0" w:color="auto"/>
              <w:right w:val="nil"/>
            </w:tcBorders>
            <w:shd w:val="clear" w:color="auto" w:fill="auto"/>
            <w:vAlign w:val="bottom"/>
            <w:hideMark/>
          </w:tcPr>
          <w:p w14:paraId="30F39558" w14:textId="77777777" w:rsidR="00410D6D" w:rsidRPr="00145032" w:rsidRDefault="00410D6D" w:rsidP="00410D6D">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Database management</w:t>
            </w:r>
          </w:p>
        </w:tc>
        <w:tc>
          <w:tcPr>
            <w:tcW w:w="546" w:type="pct"/>
            <w:tcBorders>
              <w:top w:val="single" w:sz="4" w:space="0" w:color="auto"/>
              <w:left w:val="nil"/>
              <w:bottom w:val="single" w:sz="4" w:space="0" w:color="auto"/>
              <w:right w:val="nil"/>
            </w:tcBorders>
            <w:shd w:val="clear" w:color="auto" w:fill="auto"/>
            <w:vAlign w:val="bottom"/>
            <w:hideMark/>
          </w:tcPr>
          <w:p w14:paraId="0BB51C46" w14:textId="77777777" w:rsidR="00410D6D" w:rsidRPr="00145032" w:rsidRDefault="00410D6D" w:rsidP="0028057A">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English language</w:t>
            </w:r>
          </w:p>
        </w:tc>
        <w:tc>
          <w:tcPr>
            <w:tcW w:w="546" w:type="pct"/>
            <w:tcBorders>
              <w:top w:val="single" w:sz="4" w:space="0" w:color="auto"/>
              <w:left w:val="nil"/>
              <w:bottom w:val="single" w:sz="4" w:space="0" w:color="auto"/>
              <w:right w:val="nil"/>
            </w:tcBorders>
            <w:shd w:val="clear" w:color="auto" w:fill="auto"/>
            <w:vAlign w:val="bottom"/>
            <w:hideMark/>
          </w:tcPr>
          <w:p w14:paraId="3E0A71F6" w14:textId="77777777" w:rsidR="00410D6D" w:rsidRPr="00145032" w:rsidRDefault="00410D6D" w:rsidP="00ED3AEB">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Linguistics</w:t>
            </w:r>
          </w:p>
        </w:tc>
        <w:tc>
          <w:tcPr>
            <w:tcW w:w="544" w:type="pct"/>
            <w:tcBorders>
              <w:top w:val="single" w:sz="4" w:space="0" w:color="auto"/>
              <w:left w:val="nil"/>
              <w:bottom w:val="single" w:sz="4" w:space="0" w:color="auto"/>
              <w:right w:val="nil"/>
            </w:tcBorders>
            <w:shd w:val="clear" w:color="auto" w:fill="auto"/>
            <w:vAlign w:val="bottom"/>
            <w:hideMark/>
          </w:tcPr>
          <w:p w14:paraId="31C2BD9D" w14:textId="77777777" w:rsidR="00410D6D" w:rsidRPr="00145032" w:rsidRDefault="00410D6D" w:rsidP="00ED3AEB">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Operate technology</w:t>
            </w:r>
          </w:p>
        </w:tc>
        <w:tc>
          <w:tcPr>
            <w:tcW w:w="545" w:type="pct"/>
            <w:tcBorders>
              <w:top w:val="single" w:sz="4" w:space="0" w:color="auto"/>
              <w:left w:val="nil"/>
              <w:bottom w:val="single" w:sz="4" w:space="0" w:color="auto"/>
              <w:right w:val="nil"/>
            </w:tcBorders>
            <w:shd w:val="clear" w:color="auto" w:fill="auto"/>
            <w:vAlign w:val="bottom"/>
            <w:hideMark/>
          </w:tcPr>
          <w:p w14:paraId="16F1024F" w14:textId="77777777" w:rsidR="00410D6D" w:rsidRPr="00145032" w:rsidRDefault="00410D6D" w:rsidP="00ED3AEB">
            <w:pPr>
              <w:spacing w:after="0" w:line="240" w:lineRule="auto"/>
              <w:jc w:val="center"/>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Stat</w:t>
            </w:r>
            <w:r w:rsidR="0033445F" w:rsidRPr="00145032">
              <w:rPr>
                <w:rFonts w:ascii="Times New Roman" w:eastAsia="Times New Roman" w:hAnsi="Times New Roman" w:cs="Times New Roman"/>
                <w:sz w:val="24"/>
                <w:szCs w:val="24"/>
              </w:rPr>
              <w:t>istics</w:t>
            </w:r>
          </w:p>
        </w:tc>
      </w:tr>
      <w:tr w:rsidR="00410D6D" w:rsidRPr="00145032" w14:paraId="286A5FE8" w14:textId="77777777" w:rsidTr="00410D6D">
        <w:trPr>
          <w:trHeight w:val="20"/>
        </w:trPr>
        <w:tc>
          <w:tcPr>
            <w:tcW w:w="1185" w:type="pct"/>
            <w:tcBorders>
              <w:top w:val="single" w:sz="4" w:space="0" w:color="auto"/>
              <w:left w:val="nil"/>
              <w:bottom w:val="nil"/>
              <w:right w:val="single" w:sz="4" w:space="0" w:color="auto"/>
            </w:tcBorders>
            <w:shd w:val="clear" w:color="auto" w:fill="auto"/>
            <w:vAlign w:val="bottom"/>
            <w:hideMark/>
          </w:tcPr>
          <w:p w14:paraId="09B7E6CC"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Draft TR sections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DC87E"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1864D"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A33FB"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8EF43"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FB755"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8F120"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729C6"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54A4164E"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13EE0BFE"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Statistical analysis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ED86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0CC0D"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0C006"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393F4"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FAF16"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CC8B7"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D10A3"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r>
      <w:tr w:rsidR="00410D6D" w:rsidRPr="00145032" w14:paraId="6F71E9C1"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35F8870D"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Literature review</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1D9F6"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37CD9"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95970"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8F7E7"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B2712"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6A253"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E1A40"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78FE8FEA"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00218F86"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Draft admin documents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BA547"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064F7"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E4D9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38F59"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EF59D"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16F4A"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7290C"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46476AD2"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58E40D0D"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Create presentations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58E1B"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9683D"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0E279"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D0E9B"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61133"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E908B"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BF51E"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10771AC3"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3CD9DBD9"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Participant recruitment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3DA5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C1286"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F6D21"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A6BA5"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07F11"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79F1F"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029F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2F167293"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444A747F"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Develop milestones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3F4D0"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3D71B"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01747"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9CAED"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A8832"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78C15"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5BD27"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50003545"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0B3634B1"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Build team website</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02220"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9E576"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4D6C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07440"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87A90"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2D2CF"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E29A3"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201165FD"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330876DA"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Training</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45A6A"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D90D1"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96285"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52B75"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1089C"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4321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2B25D"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r>
      <w:tr w:rsidR="00410D6D" w:rsidRPr="00145032" w14:paraId="04E76B5B"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56826A55"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Proofread deliverables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62D65"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878D3"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FF72A"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9EF29"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8B6C3"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81986"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81CD9"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43034BF0"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3D0E3037"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Maintain libraries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C839F"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25C34"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810E1"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C6759"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5927A"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147A9"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6E31B"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0D19842D"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70851AD0"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Maintain databases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29B9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7DDC7"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3E0AD"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F2E54"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1326B"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80DE8"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A71B9"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330DE393"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26F06E24"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Draft agendas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E32F7"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6306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BD73B"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CB6EA"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22FF6"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6BB12"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37F0C"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48FF16ED"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36E04DC1"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Record minutes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3A64D"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FB2DC"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D886E"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783A9"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29782"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B07AC"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21793"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2E7ADA8E" w14:textId="77777777" w:rsidTr="00410D6D">
        <w:trPr>
          <w:trHeight w:val="20"/>
        </w:trPr>
        <w:tc>
          <w:tcPr>
            <w:tcW w:w="1185" w:type="pct"/>
            <w:tcBorders>
              <w:top w:val="nil"/>
              <w:left w:val="nil"/>
              <w:bottom w:val="nil"/>
              <w:right w:val="single" w:sz="4" w:space="0" w:color="auto"/>
            </w:tcBorders>
            <w:shd w:val="clear" w:color="auto" w:fill="auto"/>
            <w:vAlign w:val="bottom"/>
          </w:tcPr>
          <w:p w14:paraId="7D1F6899"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Attend meetings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8FCA201"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EDFD3E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BD1596C"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96084E3"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76D6CDA8"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99C9407"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6E79CE4"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61326985"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3A1F39A6"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Schedule meetings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37AC2"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93C11"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23EFA"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6DEC1"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C5519"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988C2"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04ACD"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789D9B47" w14:textId="77777777" w:rsidTr="00410D6D">
        <w:trPr>
          <w:trHeight w:val="20"/>
        </w:trPr>
        <w:tc>
          <w:tcPr>
            <w:tcW w:w="1185" w:type="pct"/>
            <w:tcBorders>
              <w:top w:val="nil"/>
              <w:left w:val="nil"/>
              <w:bottom w:val="nil"/>
              <w:right w:val="single" w:sz="4" w:space="0" w:color="auto"/>
            </w:tcBorders>
            <w:shd w:val="clear" w:color="auto" w:fill="auto"/>
            <w:vAlign w:val="bottom"/>
            <w:hideMark/>
          </w:tcPr>
          <w:p w14:paraId="6607055B"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Scan materials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5F6F"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AE3F6"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84EE0"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6C08B"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54DD2"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7230B"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827DA"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38477832" w14:textId="77777777" w:rsidTr="00410D6D">
        <w:trPr>
          <w:trHeight w:val="20"/>
        </w:trPr>
        <w:tc>
          <w:tcPr>
            <w:tcW w:w="1185" w:type="pct"/>
            <w:tcBorders>
              <w:top w:val="nil"/>
              <w:left w:val="nil"/>
              <w:right w:val="single" w:sz="4" w:space="0" w:color="auto"/>
            </w:tcBorders>
            <w:shd w:val="clear" w:color="auto" w:fill="auto"/>
            <w:vAlign w:val="bottom"/>
            <w:hideMark/>
          </w:tcPr>
          <w:p w14:paraId="515ADEC4"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Library duties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0D54E"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3CB7B"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205BA"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27474"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A75B6"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28C6C"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20C1D"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r w:rsidR="00410D6D" w:rsidRPr="00145032" w14:paraId="63DCB697" w14:textId="77777777" w:rsidTr="00410D6D">
        <w:trPr>
          <w:trHeight w:val="20"/>
        </w:trPr>
        <w:tc>
          <w:tcPr>
            <w:tcW w:w="1185" w:type="pct"/>
            <w:tcBorders>
              <w:top w:val="nil"/>
              <w:left w:val="nil"/>
              <w:bottom w:val="single" w:sz="4" w:space="0" w:color="auto"/>
              <w:right w:val="single" w:sz="4" w:space="0" w:color="auto"/>
            </w:tcBorders>
            <w:shd w:val="clear" w:color="auto" w:fill="auto"/>
            <w:vAlign w:val="bottom"/>
            <w:hideMark/>
          </w:tcPr>
          <w:p w14:paraId="28DAF0D4" w14:textId="77777777" w:rsidR="00410D6D" w:rsidRPr="00145032" w:rsidRDefault="00410D6D" w:rsidP="0028057A">
            <w:pPr>
              <w:spacing w:after="0" w:line="240" w:lineRule="auto"/>
              <w:rPr>
                <w:rFonts w:ascii="Times New Roman" w:eastAsia="Times New Roman" w:hAnsi="Times New Roman" w:cs="Times New Roman"/>
                <w:sz w:val="24"/>
                <w:szCs w:val="24"/>
              </w:rPr>
            </w:pPr>
            <w:r w:rsidRPr="00145032">
              <w:rPr>
                <w:rFonts w:ascii="Times New Roman" w:eastAsia="Times New Roman" w:hAnsi="Times New Roman" w:cs="Times New Roman"/>
                <w:sz w:val="24"/>
                <w:szCs w:val="24"/>
              </w:rPr>
              <w:t>IT tickets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5C69C"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14774"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F25DA"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BE792"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FC1E6"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E8A1E" w14:textId="77777777" w:rsidR="00410D6D" w:rsidRPr="00145032" w:rsidRDefault="00410D6D" w:rsidP="002F270F">
            <w:pPr>
              <w:spacing w:after="0" w:line="240" w:lineRule="auto"/>
              <w:jc w:val="center"/>
              <w:rPr>
                <w:rStyle w:val="Strong"/>
                <w:rFonts w:ascii="Times New Roman" w:hAnsi="Times New Roman" w:cs="Times New Roman"/>
                <w:sz w:val="24"/>
                <w:szCs w:val="24"/>
              </w:rPr>
            </w:pPr>
            <w:r w:rsidRPr="00145032">
              <w:rPr>
                <w:rStyle w:val="Strong"/>
                <w:rFonts w:ascii="Times New Roman" w:hAnsi="Times New Roman" w:cs="Times New Roman"/>
                <w:sz w:val="24"/>
                <w:szCs w:val="24"/>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57A97" w14:textId="77777777" w:rsidR="00410D6D" w:rsidRPr="00145032" w:rsidRDefault="00410D6D" w:rsidP="002F270F">
            <w:pPr>
              <w:spacing w:after="0" w:line="240" w:lineRule="auto"/>
              <w:jc w:val="center"/>
              <w:rPr>
                <w:rStyle w:val="Strong"/>
                <w:rFonts w:ascii="Times New Roman" w:hAnsi="Times New Roman" w:cs="Times New Roman"/>
                <w:sz w:val="24"/>
                <w:szCs w:val="24"/>
              </w:rPr>
            </w:pPr>
          </w:p>
        </w:tc>
      </w:tr>
    </w:tbl>
    <w:p w14:paraId="2555A07D" w14:textId="77777777" w:rsidR="00ED3AEB" w:rsidRPr="00145032" w:rsidRDefault="006316D8" w:rsidP="002F270F">
      <w:pPr>
        <w:pStyle w:val="NoSpacing"/>
        <w:rPr>
          <w:rFonts w:cs="Times New Roman"/>
          <w:szCs w:val="24"/>
        </w:rPr>
      </w:pPr>
      <w:r w:rsidRPr="00145032">
        <w:rPr>
          <w:rFonts w:cs="Times New Roman"/>
          <w:szCs w:val="24"/>
        </w:rPr>
        <w:t xml:space="preserve">Note: Only tasks and KSAOs with  </w:t>
      </w:r>
      <w:r w:rsidR="00EB1759" w:rsidRPr="00145032">
        <w:rPr>
          <w:rFonts w:cs="Times New Roman"/>
          <w:i/>
          <w:szCs w:val="24"/>
        </w:rPr>
        <w:t>r</w:t>
      </w:r>
      <w:r w:rsidR="00EB1759" w:rsidRPr="00145032">
        <w:rPr>
          <w:rFonts w:cs="Times New Roman"/>
          <w:i/>
          <w:szCs w:val="24"/>
          <w:vertAlign w:val="subscript"/>
        </w:rPr>
        <w:t>WG</w:t>
      </w:r>
      <w:r w:rsidR="00EB1759" w:rsidRPr="00145032">
        <w:rPr>
          <w:rFonts w:cs="Times New Roman"/>
          <w:szCs w:val="24"/>
        </w:rPr>
        <w:t xml:space="preserve"> </w:t>
      </w:r>
      <w:r w:rsidR="002F270F" w:rsidRPr="00145032">
        <w:rPr>
          <w:rFonts w:cs="Times New Roman"/>
          <w:szCs w:val="24"/>
        </w:rPr>
        <w:t xml:space="preserve">values </w:t>
      </w:r>
      <w:r w:rsidR="005134E5" w:rsidRPr="00145032">
        <w:rPr>
          <w:rFonts w:cs="Times New Roman"/>
          <w:szCs w:val="24"/>
        </w:rPr>
        <w:t>of at least .80 are included on the linkage tables.</w:t>
      </w:r>
    </w:p>
    <w:p w14:paraId="60FAA8E2" w14:textId="77777777" w:rsidR="006316D8" w:rsidRPr="00145032" w:rsidRDefault="006316D8" w:rsidP="006316D8">
      <w:pPr>
        <w:rPr>
          <w:rFonts w:ascii="Times New Roman" w:hAnsi="Times New Roman" w:cs="Times New Roman"/>
          <w:sz w:val="24"/>
          <w:szCs w:val="24"/>
        </w:rPr>
        <w:sectPr w:rsidR="006316D8" w:rsidRPr="00145032" w:rsidSect="00A70012">
          <w:pgSz w:w="15840" w:h="12240" w:orient="landscape"/>
          <w:pgMar w:top="1440" w:right="1440" w:bottom="1440" w:left="1440" w:header="720" w:footer="720" w:gutter="0"/>
          <w:cols w:space="720"/>
          <w:docGrid w:linePitch="360"/>
        </w:sectPr>
      </w:pPr>
    </w:p>
    <w:p w14:paraId="0B2DDF44" w14:textId="77777777" w:rsidR="00ED3AEB" w:rsidRPr="00145032" w:rsidRDefault="0033445F" w:rsidP="004059C1">
      <w:pPr>
        <w:pStyle w:val="Heading1"/>
        <w:rPr>
          <w:rFonts w:ascii="Times New Roman" w:hAnsi="Times New Roman" w:cs="Times New Roman"/>
          <w:b w:val="0"/>
          <w:color w:val="auto"/>
          <w:sz w:val="24"/>
          <w:szCs w:val="24"/>
        </w:rPr>
      </w:pPr>
      <w:bookmarkStart w:id="18" w:name="_Toc386246256"/>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Pr="00145032">
        <w:rPr>
          <w:rFonts w:ascii="Times New Roman" w:hAnsi="Times New Roman" w:cs="Times New Roman"/>
          <w:b w:val="0"/>
          <w:noProof/>
          <w:color w:val="auto"/>
          <w:sz w:val="24"/>
          <w:szCs w:val="24"/>
        </w:rPr>
        <w:t>6</w:t>
      </w:r>
      <w:r w:rsidRPr="00145032">
        <w:rPr>
          <w:rFonts w:ascii="Times New Roman" w:hAnsi="Times New Roman" w:cs="Times New Roman"/>
          <w:b w:val="0"/>
          <w:color w:val="auto"/>
          <w:sz w:val="24"/>
          <w:szCs w:val="24"/>
        </w:rPr>
        <w:fldChar w:fldCharType="end"/>
      </w:r>
      <w:r w:rsidR="00ED3AEB" w:rsidRPr="00145032">
        <w:rPr>
          <w:rFonts w:ascii="Times New Roman" w:hAnsi="Times New Roman" w:cs="Times New Roman"/>
          <w:b w:val="0"/>
          <w:color w:val="auto"/>
          <w:sz w:val="24"/>
          <w:szCs w:val="24"/>
        </w:rPr>
        <w:t>. Linkage table: Skills necessary for faculty research assistant tasks.</w:t>
      </w:r>
      <w:bookmarkEnd w:id="18"/>
    </w:p>
    <w:tbl>
      <w:tblPr>
        <w:tblW w:w="4937" w:type="pct"/>
        <w:tblLayout w:type="fixed"/>
        <w:tblLook w:val="04A0" w:firstRow="1" w:lastRow="0" w:firstColumn="1" w:lastColumn="0" w:noHBand="0" w:noVBand="1"/>
      </w:tblPr>
      <w:tblGrid>
        <w:gridCol w:w="2534"/>
        <w:gridCol w:w="1033"/>
        <w:gridCol w:w="1098"/>
        <w:gridCol w:w="1171"/>
        <w:gridCol w:w="911"/>
        <w:gridCol w:w="1184"/>
        <w:gridCol w:w="1090"/>
        <w:gridCol w:w="999"/>
        <w:gridCol w:w="1179"/>
        <w:gridCol w:w="814"/>
        <w:gridCol w:w="997"/>
      </w:tblGrid>
      <w:tr w:rsidR="00ED3AEB" w:rsidRPr="00145032" w14:paraId="2E443824" w14:textId="77777777" w:rsidTr="0033445F">
        <w:trPr>
          <w:trHeight w:val="20"/>
          <w:tblHeader/>
        </w:trPr>
        <w:tc>
          <w:tcPr>
            <w:tcW w:w="974" w:type="pct"/>
            <w:tcBorders>
              <w:top w:val="single" w:sz="4" w:space="0" w:color="auto"/>
              <w:left w:val="nil"/>
              <w:bottom w:val="nil"/>
              <w:right w:val="nil"/>
            </w:tcBorders>
            <w:shd w:val="clear" w:color="auto" w:fill="auto"/>
            <w:vAlign w:val="bottom"/>
          </w:tcPr>
          <w:p w14:paraId="79DADC29" w14:textId="77777777" w:rsidR="00ED3AEB" w:rsidRPr="00145032" w:rsidRDefault="00ED3AEB" w:rsidP="002F270F">
            <w:pPr>
              <w:pStyle w:val="NoSpacing"/>
              <w:rPr>
                <w:rFonts w:cs="Times New Roman"/>
                <w:szCs w:val="24"/>
              </w:rPr>
            </w:pPr>
          </w:p>
        </w:tc>
        <w:tc>
          <w:tcPr>
            <w:tcW w:w="4026" w:type="pct"/>
            <w:gridSpan w:val="10"/>
            <w:tcBorders>
              <w:top w:val="single" w:sz="4" w:space="0" w:color="auto"/>
              <w:left w:val="nil"/>
              <w:bottom w:val="single" w:sz="4" w:space="0" w:color="auto"/>
              <w:right w:val="nil"/>
            </w:tcBorders>
            <w:shd w:val="clear" w:color="auto" w:fill="auto"/>
            <w:vAlign w:val="bottom"/>
          </w:tcPr>
          <w:p w14:paraId="5C3D1464" w14:textId="77777777" w:rsidR="00ED3AEB" w:rsidRPr="00145032" w:rsidRDefault="00ED3AEB" w:rsidP="00CD3C83">
            <w:pPr>
              <w:pStyle w:val="NoSpacing"/>
              <w:jc w:val="center"/>
              <w:rPr>
                <w:rStyle w:val="Strong"/>
                <w:rFonts w:cs="Times New Roman"/>
                <w:b w:val="0"/>
                <w:szCs w:val="24"/>
              </w:rPr>
            </w:pPr>
            <w:r w:rsidRPr="00145032">
              <w:rPr>
                <w:rStyle w:val="Strong"/>
                <w:rFonts w:cs="Times New Roman"/>
                <w:b w:val="0"/>
                <w:szCs w:val="24"/>
              </w:rPr>
              <w:t>Skills</w:t>
            </w:r>
          </w:p>
        </w:tc>
      </w:tr>
      <w:tr w:rsidR="008F51CE" w:rsidRPr="00145032" w14:paraId="60A2C048" w14:textId="77777777" w:rsidTr="0033445F">
        <w:trPr>
          <w:trHeight w:val="20"/>
          <w:tblHeader/>
        </w:trPr>
        <w:tc>
          <w:tcPr>
            <w:tcW w:w="974" w:type="pct"/>
            <w:tcBorders>
              <w:top w:val="nil"/>
              <w:left w:val="nil"/>
              <w:bottom w:val="single" w:sz="4" w:space="0" w:color="auto"/>
              <w:right w:val="nil"/>
            </w:tcBorders>
            <w:shd w:val="clear" w:color="auto" w:fill="auto"/>
            <w:vAlign w:val="bottom"/>
            <w:hideMark/>
          </w:tcPr>
          <w:p w14:paraId="0A2A8191" w14:textId="77777777" w:rsidR="00ED3AEB" w:rsidRPr="00145032" w:rsidRDefault="00ED3AEB" w:rsidP="002F270F">
            <w:pPr>
              <w:pStyle w:val="NoSpacing"/>
              <w:rPr>
                <w:rFonts w:cs="Times New Roman"/>
                <w:szCs w:val="24"/>
              </w:rPr>
            </w:pPr>
            <w:r w:rsidRPr="00145032">
              <w:rPr>
                <w:rFonts w:cs="Times New Roman"/>
                <w:szCs w:val="24"/>
              </w:rPr>
              <w:t>Tasks</w:t>
            </w:r>
          </w:p>
        </w:tc>
        <w:tc>
          <w:tcPr>
            <w:tcW w:w="397" w:type="pct"/>
            <w:tcBorders>
              <w:top w:val="single" w:sz="4" w:space="0" w:color="auto"/>
              <w:left w:val="nil"/>
              <w:bottom w:val="single" w:sz="4" w:space="0" w:color="auto"/>
              <w:right w:val="nil"/>
            </w:tcBorders>
            <w:shd w:val="clear" w:color="auto" w:fill="auto"/>
            <w:vAlign w:val="center"/>
          </w:tcPr>
          <w:p w14:paraId="1BB94BE7" w14:textId="77777777" w:rsidR="00ED3AEB" w:rsidRPr="00145032" w:rsidRDefault="00BB5D99" w:rsidP="00145032">
            <w:pPr>
              <w:pStyle w:val="NoSpacing"/>
              <w:jc w:val="center"/>
              <w:rPr>
                <w:rStyle w:val="Strong"/>
                <w:rFonts w:cs="Times New Roman"/>
                <w:b w:val="0"/>
                <w:szCs w:val="24"/>
              </w:rPr>
            </w:pPr>
            <w:r w:rsidRPr="00145032">
              <w:rPr>
                <w:rStyle w:val="Strong"/>
                <w:rFonts w:cs="Times New Roman"/>
                <w:b w:val="0"/>
                <w:szCs w:val="24"/>
              </w:rPr>
              <w:t>Active l</w:t>
            </w:r>
            <w:r w:rsidR="00ED3AEB" w:rsidRPr="00145032">
              <w:rPr>
                <w:rStyle w:val="Strong"/>
                <w:rFonts w:cs="Times New Roman"/>
                <w:b w:val="0"/>
                <w:szCs w:val="24"/>
              </w:rPr>
              <w:t>earning</w:t>
            </w:r>
          </w:p>
        </w:tc>
        <w:tc>
          <w:tcPr>
            <w:tcW w:w="422" w:type="pct"/>
            <w:tcBorders>
              <w:top w:val="single" w:sz="4" w:space="0" w:color="auto"/>
              <w:left w:val="nil"/>
              <w:bottom w:val="single" w:sz="4" w:space="0" w:color="auto"/>
              <w:right w:val="nil"/>
            </w:tcBorders>
            <w:shd w:val="clear" w:color="auto" w:fill="auto"/>
            <w:vAlign w:val="center"/>
          </w:tcPr>
          <w:p w14:paraId="2EA1A78C" w14:textId="77777777" w:rsidR="00ED3AEB" w:rsidRPr="00145032" w:rsidRDefault="00BB5D99" w:rsidP="00145032">
            <w:pPr>
              <w:pStyle w:val="NoSpacing"/>
              <w:jc w:val="center"/>
              <w:rPr>
                <w:rStyle w:val="Strong"/>
                <w:rFonts w:cs="Times New Roman"/>
                <w:b w:val="0"/>
                <w:szCs w:val="24"/>
              </w:rPr>
            </w:pPr>
            <w:r w:rsidRPr="00145032">
              <w:rPr>
                <w:rStyle w:val="Strong"/>
                <w:rFonts w:cs="Times New Roman"/>
                <w:b w:val="0"/>
                <w:szCs w:val="24"/>
              </w:rPr>
              <w:t>Active l</w:t>
            </w:r>
            <w:r w:rsidR="00ED3AEB" w:rsidRPr="00145032">
              <w:rPr>
                <w:rStyle w:val="Strong"/>
                <w:rFonts w:cs="Times New Roman"/>
                <w:b w:val="0"/>
                <w:szCs w:val="24"/>
              </w:rPr>
              <w:t>istening</w:t>
            </w:r>
          </w:p>
        </w:tc>
        <w:tc>
          <w:tcPr>
            <w:tcW w:w="450" w:type="pct"/>
            <w:tcBorders>
              <w:top w:val="single" w:sz="4" w:space="0" w:color="auto"/>
              <w:left w:val="nil"/>
              <w:bottom w:val="single" w:sz="4" w:space="0" w:color="auto"/>
              <w:right w:val="nil"/>
            </w:tcBorders>
            <w:shd w:val="clear" w:color="auto" w:fill="auto"/>
            <w:vAlign w:val="center"/>
          </w:tcPr>
          <w:p w14:paraId="0AA57C68" w14:textId="77777777" w:rsidR="008F51CE" w:rsidRPr="00145032" w:rsidRDefault="00ED3AEB" w:rsidP="00145032">
            <w:pPr>
              <w:pStyle w:val="NoSpacing"/>
              <w:jc w:val="center"/>
              <w:rPr>
                <w:rStyle w:val="Strong"/>
                <w:rFonts w:cs="Times New Roman"/>
                <w:b w:val="0"/>
                <w:szCs w:val="24"/>
              </w:rPr>
            </w:pPr>
            <w:r w:rsidRPr="00145032">
              <w:rPr>
                <w:rStyle w:val="Strong"/>
                <w:rFonts w:cs="Times New Roman"/>
                <w:b w:val="0"/>
                <w:szCs w:val="24"/>
              </w:rPr>
              <w:t>Compl</w:t>
            </w:r>
            <w:r w:rsidR="0033445F" w:rsidRPr="00145032">
              <w:rPr>
                <w:rStyle w:val="Strong"/>
                <w:rFonts w:cs="Times New Roman"/>
                <w:b w:val="0"/>
                <w:szCs w:val="24"/>
              </w:rPr>
              <w:t>ex</w:t>
            </w:r>
          </w:p>
          <w:p w14:paraId="09A24D65" w14:textId="77777777" w:rsidR="008F51CE" w:rsidRPr="00145032" w:rsidRDefault="00BB5D99" w:rsidP="00145032">
            <w:pPr>
              <w:pStyle w:val="NoSpacing"/>
              <w:jc w:val="center"/>
              <w:rPr>
                <w:rStyle w:val="Strong"/>
                <w:rFonts w:cs="Times New Roman"/>
                <w:b w:val="0"/>
                <w:szCs w:val="24"/>
              </w:rPr>
            </w:pPr>
            <w:r w:rsidRPr="00145032">
              <w:rPr>
                <w:rStyle w:val="Strong"/>
                <w:rFonts w:cs="Times New Roman"/>
                <w:b w:val="0"/>
                <w:szCs w:val="24"/>
              </w:rPr>
              <w:t>p</w:t>
            </w:r>
            <w:r w:rsidR="00ED3AEB" w:rsidRPr="00145032">
              <w:rPr>
                <w:rStyle w:val="Strong"/>
                <w:rFonts w:cs="Times New Roman"/>
                <w:b w:val="0"/>
                <w:szCs w:val="24"/>
              </w:rPr>
              <w:t>rob</w:t>
            </w:r>
            <w:r w:rsidR="008F51CE" w:rsidRPr="00145032">
              <w:rPr>
                <w:rStyle w:val="Strong"/>
                <w:rFonts w:cs="Times New Roman"/>
                <w:b w:val="0"/>
                <w:szCs w:val="24"/>
              </w:rPr>
              <w:t>.</w:t>
            </w:r>
          </w:p>
          <w:p w14:paraId="327FC43B" w14:textId="77777777" w:rsidR="00ED3AEB" w:rsidRPr="00145032" w:rsidRDefault="00BB5D99" w:rsidP="00145032">
            <w:pPr>
              <w:pStyle w:val="NoSpacing"/>
              <w:jc w:val="center"/>
              <w:rPr>
                <w:rStyle w:val="Strong"/>
                <w:rFonts w:cs="Times New Roman"/>
                <w:b w:val="0"/>
                <w:szCs w:val="24"/>
              </w:rPr>
            </w:pPr>
            <w:r w:rsidRPr="00145032">
              <w:rPr>
                <w:rStyle w:val="Strong"/>
                <w:rFonts w:cs="Times New Roman"/>
                <w:b w:val="0"/>
                <w:szCs w:val="24"/>
              </w:rPr>
              <w:t>s</w:t>
            </w:r>
            <w:r w:rsidR="00ED3AEB" w:rsidRPr="00145032">
              <w:rPr>
                <w:rStyle w:val="Strong"/>
                <w:rFonts w:cs="Times New Roman"/>
                <w:b w:val="0"/>
                <w:szCs w:val="24"/>
              </w:rPr>
              <w:t>olving</w:t>
            </w:r>
          </w:p>
        </w:tc>
        <w:tc>
          <w:tcPr>
            <w:tcW w:w="350" w:type="pct"/>
            <w:tcBorders>
              <w:top w:val="single" w:sz="4" w:space="0" w:color="auto"/>
              <w:left w:val="nil"/>
              <w:bottom w:val="single" w:sz="4" w:space="0" w:color="auto"/>
              <w:right w:val="nil"/>
            </w:tcBorders>
            <w:shd w:val="clear" w:color="auto" w:fill="auto"/>
            <w:vAlign w:val="center"/>
          </w:tcPr>
          <w:p w14:paraId="6A97C92C" w14:textId="77777777" w:rsidR="00ED3AEB" w:rsidRPr="00145032" w:rsidRDefault="00ED3AEB" w:rsidP="00145032">
            <w:pPr>
              <w:pStyle w:val="NoSpacing"/>
              <w:jc w:val="center"/>
              <w:rPr>
                <w:rStyle w:val="Strong"/>
                <w:rFonts w:cs="Times New Roman"/>
                <w:b w:val="0"/>
                <w:szCs w:val="24"/>
              </w:rPr>
            </w:pPr>
            <w:r w:rsidRPr="00145032">
              <w:rPr>
                <w:rStyle w:val="Strong"/>
                <w:rFonts w:cs="Times New Roman"/>
                <w:b w:val="0"/>
                <w:szCs w:val="24"/>
              </w:rPr>
              <w:t>Coord</w:t>
            </w:r>
            <w:r w:rsidR="008F51CE" w:rsidRPr="00145032">
              <w:rPr>
                <w:rStyle w:val="Strong"/>
                <w:rFonts w:cs="Times New Roman"/>
                <w:b w:val="0"/>
                <w:szCs w:val="24"/>
              </w:rPr>
              <w:t>.</w:t>
            </w:r>
          </w:p>
        </w:tc>
        <w:tc>
          <w:tcPr>
            <w:tcW w:w="455" w:type="pct"/>
            <w:tcBorders>
              <w:top w:val="single" w:sz="4" w:space="0" w:color="auto"/>
              <w:left w:val="nil"/>
              <w:bottom w:val="single" w:sz="4" w:space="0" w:color="auto"/>
              <w:right w:val="nil"/>
            </w:tcBorders>
            <w:shd w:val="clear" w:color="auto" w:fill="auto"/>
            <w:vAlign w:val="center"/>
          </w:tcPr>
          <w:p w14:paraId="5C0D9099" w14:textId="77777777" w:rsidR="00ED3AEB" w:rsidRPr="00145032" w:rsidRDefault="0033445F" w:rsidP="00145032">
            <w:pPr>
              <w:pStyle w:val="NoSpacing"/>
              <w:jc w:val="center"/>
              <w:rPr>
                <w:rStyle w:val="Strong"/>
                <w:rFonts w:cs="Times New Roman"/>
                <w:b w:val="0"/>
                <w:szCs w:val="24"/>
              </w:rPr>
            </w:pPr>
            <w:r w:rsidRPr="00145032">
              <w:rPr>
                <w:rStyle w:val="Strong"/>
                <w:rFonts w:cs="Times New Roman"/>
                <w:b w:val="0"/>
                <w:szCs w:val="24"/>
              </w:rPr>
              <w:t xml:space="preserve">Critical </w:t>
            </w:r>
            <w:r w:rsidR="00BB5D99" w:rsidRPr="00145032">
              <w:rPr>
                <w:rStyle w:val="Strong"/>
                <w:rFonts w:cs="Times New Roman"/>
                <w:b w:val="0"/>
                <w:szCs w:val="24"/>
              </w:rPr>
              <w:t>t</w:t>
            </w:r>
            <w:r w:rsidR="00ED3AEB" w:rsidRPr="00145032">
              <w:rPr>
                <w:rStyle w:val="Strong"/>
                <w:rFonts w:cs="Times New Roman"/>
                <w:b w:val="0"/>
                <w:szCs w:val="24"/>
              </w:rPr>
              <w:t>hinking</w:t>
            </w:r>
          </w:p>
        </w:tc>
        <w:tc>
          <w:tcPr>
            <w:tcW w:w="419" w:type="pct"/>
            <w:tcBorders>
              <w:top w:val="single" w:sz="4" w:space="0" w:color="auto"/>
              <w:left w:val="nil"/>
              <w:bottom w:val="single" w:sz="4" w:space="0" w:color="auto"/>
              <w:right w:val="nil"/>
            </w:tcBorders>
            <w:shd w:val="clear" w:color="auto" w:fill="auto"/>
            <w:vAlign w:val="center"/>
          </w:tcPr>
          <w:p w14:paraId="0F7121D7" w14:textId="77777777" w:rsidR="00ED3AEB" w:rsidRPr="00145032" w:rsidRDefault="00BB5D99" w:rsidP="00145032">
            <w:pPr>
              <w:pStyle w:val="NoSpacing"/>
              <w:jc w:val="center"/>
              <w:rPr>
                <w:rStyle w:val="Strong"/>
                <w:rFonts w:cs="Times New Roman"/>
                <w:b w:val="0"/>
                <w:szCs w:val="24"/>
              </w:rPr>
            </w:pPr>
            <w:r w:rsidRPr="00145032">
              <w:rPr>
                <w:rStyle w:val="Strong"/>
                <w:rFonts w:cs="Times New Roman"/>
                <w:b w:val="0"/>
                <w:szCs w:val="24"/>
              </w:rPr>
              <w:t>Reading c</w:t>
            </w:r>
            <w:r w:rsidR="00ED3AEB" w:rsidRPr="00145032">
              <w:rPr>
                <w:rStyle w:val="Strong"/>
                <w:rFonts w:cs="Times New Roman"/>
                <w:b w:val="0"/>
                <w:szCs w:val="24"/>
              </w:rPr>
              <w:t>omp</w:t>
            </w:r>
            <w:r w:rsidR="008F51CE" w:rsidRPr="00145032">
              <w:rPr>
                <w:rStyle w:val="Strong"/>
                <w:rFonts w:cs="Times New Roman"/>
                <w:b w:val="0"/>
                <w:szCs w:val="24"/>
              </w:rPr>
              <w:t>.</w:t>
            </w:r>
          </w:p>
        </w:tc>
        <w:tc>
          <w:tcPr>
            <w:tcW w:w="384" w:type="pct"/>
            <w:tcBorders>
              <w:top w:val="single" w:sz="4" w:space="0" w:color="auto"/>
              <w:left w:val="nil"/>
              <w:bottom w:val="single" w:sz="4" w:space="0" w:color="auto"/>
              <w:right w:val="nil"/>
            </w:tcBorders>
            <w:shd w:val="clear" w:color="auto" w:fill="auto"/>
            <w:vAlign w:val="center"/>
          </w:tcPr>
          <w:p w14:paraId="022BE9EF" w14:textId="77777777" w:rsidR="00ED3AEB" w:rsidRPr="00145032" w:rsidRDefault="00ED3AEB" w:rsidP="00145032">
            <w:pPr>
              <w:pStyle w:val="NoSpacing"/>
              <w:jc w:val="center"/>
              <w:rPr>
                <w:rStyle w:val="Strong"/>
                <w:rFonts w:cs="Times New Roman"/>
                <w:b w:val="0"/>
                <w:szCs w:val="24"/>
              </w:rPr>
            </w:pPr>
            <w:r w:rsidRPr="00145032">
              <w:rPr>
                <w:rStyle w:val="Strong"/>
                <w:rFonts w:cs="Times New Roman"/>
                <w:b w:val="0"/>
                <w:szCs w:val="24"/>
              </w:rPr>
              <w:t>Science</w:t>
            </w:r>
          </w:p>
        </w:tc>
        <w:tc>
          <w:tcPr>
            <w:tcW w:w="453" w:type="pct"/>
            <w:tcBorders>
              <w:top w:val="single" w:sz="4" w:space="0" w:color="auto"/>
              <w:left w:val="nil"/>
              <w:bottom w:val="single" w:sz="4" w:space="0" w:color="auto"/>
              <w:right w:val="nil"/>
            </w:tcBorders>
            <w:shd w:val="clear" w:color="auto" w:fill="auto"/>
            <w:vAlign w:val="center"/>
          </w:tcPr>
          <w:p w14:paraId="69BA2B78" w14:textId="77777777" w:rsidR="00ED3AEB" w:rsidRPr="00145032" w:rsidRDefault="00ED3AEB" w:rsidP="00145032">
            <w:pPr>
              <w:pStyle w:val="NoSpacing"/>
              <w:jc w:val="center"/>
              <w:rPr>
                <w:rStyle w:val="Strong"/>
                <w:rFonts w:cs="Times New Roman"/>
                <w:b w:val="0"/>
                <w:szCs w:val="24"/>
              </w:rPr>
            </w:pPr>
            <w:r w:rsidRPr="00145032">
              <w:rPr>
                <w:rStyle w:val="Strong"/>
                <w:rFonts w:cs="Times New Roman"/>
                <w:b w:val="0"/>
                <w:szCs w:val="24"/>
              </w:rPr>
              <w:t>Speaking</w:t>
            </w:r>
          </w:p>
        </w:tc>
        <w:tc>
          <w:tcPr>
            <w:tcW w:w="313" w:type="pct"/>
            <w:tcBorders>
              <w:top w:val="single" w:sz="4" w:space="0" w:color="auto"/>
              <w:left w:val="nil"/>
              <w:bottom w:val="single" w:sz="4" w:space="0" w:color="auto"/>
              <w:right w:val="nil"/>
            </w:tcBorders>
            <w:shd w:val="clear" w:color="auto" w:fill="auto"/>
            <w:vAlign w:val="center"/>
          </w:tcPr>
          <w:p w14:paraId="26229CE6" w14:textId="77777777" w:rsidR="00ED3AEB" w:rsidRPr="00145032" w:rsidRDefault="00BB5D99" w:rsidP="00145032">
            <w:pPr>
              <w:pStyle w:val="NoSpacing"/>
              <w:jc w:val="center"/>
              <w:rPr>
                <w:rStyle w:val="Strong"/>
                <w:rFonts w:cs="Times New Roman"/>
                <w:b w:val="0"/>
                <w:szCs w:val="24"/>
              </w:rPr>
            </w:pPr>
            <w:r w:rsidRPr="00145032">
              <w:rPr>
                <w:rStyle w:val="Strong"/>
                <w:rFonts w:cs="Times New Roman"/>
                <w:b w:val="0"/>
                <w:szCs w:val="24"/>
              </w:rPr>
              <w:t>Time m</w:t>
            </w:r>
            <w:r w:rsidR="00ED3AEB" w:rsidRPr="00145032">
              <w:rPr>
                <w:rStyle w:val="Strong"/>
                <w:rFonts w:cs="Times New Roman"/>
                <w:b w:val="0"/>
                <w:szCs w:val="24"/>
              </w:rPr>
              <w:t>an.</w:t>
            </w:r>
          </w:p>
        </w:tc>
        <w:tc>
          <w:tcPr>
            <w:tcW w:w="383" w:type="pct"/>
            <w:tcBorders>
              <w:top w:val="single" w:sz="4" w:space="0" w:color="auto"/>
              <w:left w:val="nil"/>
              <w:bottom w:val="single" w:sz="4" w:space="0" w:color="auto"/>
              <w:right w:val="nil"/>
            </w:tcBorders>
            <w:vAlign w:val="center"/>
          </w:tcPr>
          <w:p w14:paraId="18E9E92A" w14:textId="77777777" w:rsidR="00ED3AEB" w:rsidRPr="00145032" w:rsidRDefault="00ED3AEB" w:rsidP="00145032">
            <w:pPr>
              <w:pStyle w:val="NoSpacing"/>
              <w:jc w:val="center"/>
              <w:rPr>
                <w:rStyle w:val="Strong"/>
                <w:rFonts w:cs="Times New Roman"/>
                <w:b w:val="0"/>
                <w:szCs w:val="24"/>
              </w:rPr>
            </w:pPr>
            <w:r w:rsidRPr="00145032">
              <w:rPr>
                <w:rStyle w:val="Strong"/>
                <w:rFonts w:cs="Times New Roman"/>
                <w:b w:val="0"/>
                <w:szCs w:val="24"/>
              </w:rPr>
              <w:t>Writing</w:t>
            </w:r>
          </w:p>
        </w:tc>
      </w:tr>
      <w:tr w:rsidR="008F51CE" w:rsidRPr="00145032" w14:paraId="0405BEAF" w14:textId="77777777" w:rsidTr="0033445F">
        <w:trPr>
          <w:trHeight w:val="20"/>
        </w:trPr>
        <w:tc>
          <w:tcPr>
            <w:tcW w:w="974" w:type="pct"/>
            <w:tcBorders>
              <w:top w:val="single" w:sz="4" w:space="0" w:color="auto"/>
              <w:left w:val="nil"/>
              <w:bottom w:val="nil"/>
              <w:right w:val="single" w:sz="4" w:space="0" w:color="auto"/>
            </w:tcBorders>
            <w:shd w:val="clear" w:color="auto" w:fill="auto"/>
            <w:vAlign w:val="bottom"/>
            <w:hideMark/>
          </w:tcPr>
          <w:p w14:paraId="5EB763B2" w14:textId="77777777" w:rsidR="00ED3AEB" w:rsidRPr="00145032" w:rsidRDefault="00ED3AEB" w:rsidP="002F270F">
            <w:pPr>
              <w:pStyle w:val="NoSpacing"/>
              <w:rPr>
                <w:rFonts w:cs="Times New Roman"/>
                <w:szCs w:val="24"/>
              </w:rPr>
            </w:pPr>
            <w:r w:rsidRPr="00145032">
              <w:rPr>
                <w:rFonts w:cs="Times New Roman"/>
                <w:szCs w:val="24"/>
              </w:rPr>
              <w:t>Draft TR sections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C787FD4"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75CCAB86"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47DD26C5"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0A252D6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4F4BC074"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2822FB88"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61185EA1"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7EF3389A"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53CF5E4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5560F78D"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8F51CE" w:rsidRPr="00145032" w14:paraId="4A19A0B8"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6B70E69C" w14:textId="77777777" w:rsidR="00ED3AEB" w:rsidRPr="00145032" w:rsidRDefault="00ED3AEB" w:rsidP="002F270F">
            <w:pPr>
              <w:pStyle w:val="NoSpacing"/>
              <w:rPr>
                <w:rFonts w:cs="Times New Roman"/>
                <w:szCs w:val="24"/>
              </w:rPr>
            </w:pPr>
            <w:r w:rsidRPr="00145032">
              <w:rPr>
                <w:rFonts w:cs="Times New Roman"/>
                <w:szCs w:val="24"/>
              </w:rPr>
              <w:t>Statistical analysis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54BE0DC"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2AFE513B"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797F2131"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1D29500F"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54F121A5"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41A49ABF"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62D16920"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16BAE55E"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1AFDFA7A"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1C7EDE0F" w14:textId="77777777" w:rsidR="00ED3AEB" w:rsidRPr="00145032" w:rsidRDefault="00ED3AEB" w:rsidP="002F270F">
            <w:pPr>
              <w:pStyle w:val="NoSpacing"/>
              <w:jc w:val="center"/>
              <w:rPr>
                <w:rStyle w:val="Strong"/>
                <w:rFonts w:cs="Times New Roman"/>
                <w:szCs w:val="24"/>
              </w:rPr>
            </w:pPr>
          </w:p>
        </w:tc>
      </w:tr>
      <w:tr w:rsidR="008F51CE" w:rsidRPr="00145032" w14:paraId="03078C4C"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54378052" w14:textId="77777777" w:rsidR="00ED3AEB" w:rsidRPr="00145032" w:rsidRDefault="00ED3AEB" w:rsidP="002F270F">
            <w:pPr>
              <w:pStyle w:val="NoSpacing"/>
              <w:rPr>
                <w:rFonts w:cs="Times New Roman"/>
                <w:szCs w:val="24"/>
              </w:rPr>
            </w:pPr>
            <w:r w:rsidRPr="00145032">
              <w:rPr>
                <w:rFonts w:cs="Times New Roman"/>
                <w:szCs w:val="24"/>
              </w:rPr>
              <w:t>Literature review</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0429C95"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467DF551"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6939018F"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AFDC2AF"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04229775"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3E191BDA"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644E4473"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29A4C9D8"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31E023AF"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7EC5BD9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8F51CE" w:rsidRPr="00145032" w14:paraId="40B12E3B"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539E00DF" w14:textId="77777777" w:rsidR="00ED3AEB" w:rsidRPr="00145032" w:rsidRDefault="00ED3AEB" w:rsidP="002F270F">
            <w:pPr>
              <w:pStyle w:val="NoSpacing"/>
              <w:rPr>
                <w:rFonts w:cs="Times New Roman"/>
                <w:szCs w:val="24"/>
              </w:rPr>
            </w:pPr>
            <w:r w:rsidRPr="00145032">
              <w:rPr>
                <w:rFonts w:cs="Times New Roman"/>
                <w:szCs w:val="24"/>
              </w:rPr>
              <w:t>Draft admin documents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F944CDE"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2755DA09"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239A48A3"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70E165FC"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2126D69"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67FC082B"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4AD24E36"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010F3960"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4018BD7D"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102A454C"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8F51CE" w:rsidRPr="00145032" w14:paraId="6B2DC5D8"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68475B0F" w14:textId="77777777" w:rsidR="00ED3AEB" w:rsidRPr="00145032" w:rsidRDefault="00ED3AEB" w:rsidP="002F270F">
            <w:pPr>
              <w:pStyle w:val="NoSpacing"/>
              <w:rPr>
                <w:rFonts w:cs="Times New Roman"/>
                <w:szCs w:val="24"/>
              </w:rPr>
            </w:pPr>
            <w:r w:rsidRPr="00145032">
              <w:rPr>
                <w:rFonts w:cs="Times New Roman"/>
                <w:szCs w:val="24"/>
              </w:rPr>
              <w:t>Create presentations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47D2F2F"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2187E4A9"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755BDEEA"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083A7B3"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5C55F0F"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6FDCA4E7"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7EAF25AE"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2045767B"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23DF0050"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3D1BB64F"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8F51CE" w:rsidRPr="00145032" w14:paraId="3BA74B4C"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560BE4CE" w14:textId="77777777" w:rsidR="00ED3AEB" w:rsidRPr="00145032" w:rsidRDefault="00ED3AEB" w:rsidP="002F270F">
            <w:pPr>
              <w:pStyle w:val="NoSpacing"/>
              <w:rPr>
                <w:rFonts w:cs="Times New Roman"/>
                <w:szCs w:val="24"/>
              </w:rPr>
            </w:pPr>
            <w:r w:rsidRPr="00145032">
              <w:rPr>
                <w:rFonts w:cs="Times New Roman"/>
                <w:szCs w:val="24"/>
              </w:rPr>
              <w:t>Participant recruitment</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1559E0F"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6C9D7C83"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70BEB056"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E7FD218"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68ABD07D"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226A2939"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5DBC3311"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17FFF855"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51E6909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15460E82" w14:textId="77777777" w:rsidR="00ED3AEB" w:rsidRPr="00145032" w:rsidRDefault="00ED3AEB" w:rsidP="002F270F">
            <w:pPr>
              <w:pStyle w:val="NoSpacing"/>
              <w:jc w:val="center"/>
              <w:rPr>
                <w:rStyle w:val="Strong"/>
                <w:rFonts w:cs="Times New Roman"/>
                <w:szCs w:val="24"/>
              </w:rPr>
            </w:pPr>
          </w:p>
        </w:tc>
      </w:tr>
      <w:tr w:rsidR="008F51CE" w:rsidRPr="00145032" w14:paraId="75B4D5D8"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1C0073AF" w14:textId="77777777" w:rsidR="00ED3AEB" w:rsidRPr="00145032" w:rsidRDefault="00ED3AEB" w:rsidP="002F270F">
            <w:pPr>
              <w:pStyle w:val="NoSpacing"/>
              <w:rPr>
                <w:rFonts w:cs="Times New Roman"/>
                <w:szCs w:val="24"/>
              </w:rPr>
            </w:pPr>
            <w:r w:rsidRPr="00145032">
              <w:rPr>
                <w:rFonts w:cs="Times New Roman"/>
                <w:szCs w:val="24"/>
              </w:rPr>
              <w:t>Develop milestones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862C894"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60B5C4F5"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3851DA20"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3729BF6A"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57A10B6A"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583FCD67"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22B7D7D7"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01E00A68"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0AFBED35"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7DC7D14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8F51CE" w:rsidRPr="00145032" w14:paraId="685E39AD"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357CA599" w14:textId="77777777" w:rsidR="00ED3AEB" w:rsidRPr="00145032" w:rsidRDefault="00ED3AEB" w:rsidP="002F270F">
            <w:pPr>
              <w:pStyle w:val="NoSpacing"/>
              <w:rPr>
                <w:rFonts w:cs="Times New Roman"/>
                <w:szCs w:val="24"/>
              </w:rPr>
            </w:pPr>
            <w:r w:rsidRPr="00145032">
              <w:rPr>
                <w:rFonts w:cs="Times New Roman"/>
                <w:szCs w:val="24"/>
              </w:rPr>
              <w:t>Build team website</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9E9A83D"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63E7F4D7"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54A8BD49"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87289E9"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0D219B2C"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5D4A8D32"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1017A96F"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76CBBADF"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00CCFC05"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52ECFACC"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8F51CE" w:rsidRPr="00145032" w14:paraId="18B09F97"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01D797CA" w14:textId="77777777" w:rsidR="00ED3AEB" w:rsidRPr="00145032" w:rsidRDefault="00ED3AEB" w:rsidP="002F270F">
            <w:pPr>
              <w:pStyle w:val="NoSpacing"/>
              <w:rPr>
                <w:rFonts w:cs="Times New Roman"/>
                <w:szCs w:val="24"/>
              </w:rPr>
            </w:pPr>
            <w:r w:rsidRPr="00145032">
              <w:rPr>
                <w:rFonts w:cs="Times New Roman"/>
                <w:szCs w:val="24"/>
              </w:rPr>
              <w:t>Training</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46E6D01D"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1FCAB711"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3EDDB914"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B120D0E"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5E8BB54A"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30B6C49B"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6EA1374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39D2E893"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6B312F62"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58F3B697" w14:textId="77777777" w:rsidR="00ED3AEB" w:rsidRPr="00145032" w:rsidRDefault="00ED3AEB" w:rsidP="002F270F">
            <w:pPr>
              <w:pStyle w:val="NoSpacing"/>
              <w:jc w:val="center"/>
              <w:rPr>
                <w:rStyle w:val="Strong"/>
                <w:rFonts w:cs="Times New Roman"/>
                <w:szCs w:val="24"/>
              </w:rPr>
            </w:pPr>
          </w:p>
        </w:tc>
      </w:tr>
      <w:tr w:rsidR="008F51CE" w:rsidRPr="00145032" w14:paraId="1FF4F18B"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4AE72A70" w14:textId="77777777" w:rsidR="00ED3AEB" w:rsidRPr="00145032" w:rsidRDefault="00ED3AEB" w:rsidP="002F270F">
            <w:pPr>
              <w:pStyle w:val="NoSpacing"/>
              <w:rPr>
                <w:rFonts w:cs="Times New Roman"/>
                <w:szCs w:val="24"/>
              </w:rPr>
            </w:pPr>
            <w:r w:rsidRPr="00145032">
              <w:rPr>
                <w:rFonts w:cs="Times New Roman"/>
                <w:szCs w:val="24"/>
              </w:rPr>
              <w:t>Proofread deliverables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2153E893"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2B0E19BC"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56FDFBF7"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8B8152F"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79119FD6"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342DC6EF"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5B3591C5"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31260F54"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1C26DE6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1A2F3445"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8F51CE" w:rsidRPr="00145032" w14:paraId="403366DB"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12E316FF" w14:textId="77777777" w:rsidR="00ED3AEB" w:rsidRPr="00145032" w:rsidRDefault="00ED3AEB" w:rsidP="002F270F">
            <w:pPr>
              <w:pStyle w:val="NoSpacing"/>
              <w:rPr>
                <w:rFonts w:cs="Times New Roman"/>
                <w:szCs w:val="24"/>
              </w:rPr>
            </w:pPr>
            <w:r w:rsidRPr="00145032">
              <w:rPr>
                <w:rFonts w:cs="Times New Roman"/>
                <w:szCs w:val="24"/>
              </w:rPr>
              <w:t>Maintain libraries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2CF602A3"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74D0046C"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6B46A1F0"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FBF5406"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A0729F2"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3FE0F27E"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33C3B3DA"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75D77122"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651C155E"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016CA645" w14:textId="77777777" w:rsidR="00ED3AEB" w:rsidRPr="00145032" w:rsidRDefault="00ED3AEB" w:rsidP="002F270F">
            <w:pPr>
              <w:pStyle w:val="NoSpacing"/>
              <w:jc w:val="center"/>
              <w:rPr>
                <w:rStyle w:val="Strong"/>
                <w:rFonts w:cs="Times New Roman"/>
                <w:szCs w:val="24"/>
              </w:rPr>
            </w:pPr>
          </w:p>
        </w:tc>
      </w:tr>
      <w:tr w:rsidR="008F51CE" w:rsidRPr="00145032" w14:paraId="5E45C7DA"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0EFDA579" w14:textId="77777777" w:rsidR="00ED3AEB" w:rsidRPr="00145032" w:rsidRDefault="00ED3AEB" w:rsidP="002F270F">
            <w:pPr>
              <w:pStyle w:val="NoSpacing"/>
              <w:rPr>
                <w:rFonts w:cs="Times New Roman"/>
                <w:szCs w:val="24"/>
              </w:rPr>
            </w:pPr>
            <w:r w:rsidRPr="00145032">
              <w:rPr>
                <w:rFonts w:cs="Times New Roman"/>
                <w:szCs w:val="24"/>
              </w:rPr>
              <w:t>Maintain databases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33C1BD98"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2A933142"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6BD57DED"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84CDBD7"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79AB2EE"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44CF169F"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57A3BA83"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3F370AE2"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3DA94B08"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22B03DF6" w14:textId="77777777" w:rsidR="00ED3AEB" w:rsidRPr="00145032" w:rsidRDefault="00ED3AEB" w:rsidP="002F270F">
            <w:pPr>
              <w:pStyle w:val="NoSpacing"/>
              <w:jc w:val="center"/>
              <w:rPr>
                <w:rStyle w:val="Strong"/>
                <w:rFonts w:cs="Times New Roman"/>
                <w:szCs w:val="24"/>
              </w:rPr>
            </w:pPr>
          </w:p>
        </w:tc>
      </w:tr>
      <w:tr w:rsidR="008F51CE" w:rsidRPr="00145032" w14:paraId="4B48BC86"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3610ECF5" w14:textId="77777777" w:rsidR="00ED3AEB" w:rsidRPr="00145032" w:rsidRDefault="00ED3AEB" w:rsidP="002F270F">
            <w:pPr>
              <w:pStyle w:val="NoSpacing"/>
              <w:rPr>
                <w:rFonts w:cs="Times New Roman"/>
                <w:szCs w:val="24"/>
              </w:rPr>
            </w:pPr>
            <w:r w:rsidRPr="00145032">
              <w:rPr>
                <w:rFonts w:cs="Times New Roman"/>
                <w:szCs w:val="24"/>
              </w:rPr>
              <w:t>Draft agendas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425F4906"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5C8132BC"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6384420B"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3E6817A"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D020B3A"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727564BE"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1CA6C177"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4458B032"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196C5053"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6B5231AD"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8F51CE" w:rsidRPr="00145032" w14:paraId="2644CD3C"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40753221" w14:textId="77777777" w:rsidR="00ED3AEB" w:rsidRPr="00145032" w:rsidRDefault="00ED3AEB" w:rsidP="002F270F">
            <w:pPr>
              <w:pStyle w:val="NoSpacing"/>
              <w:rPr>
                <w:rFonts w:cs="Times New Roman"/>
                <w:szCs w:val="24"/>
              </w:rPr>
            </w:pPr>
            <w:r w:rsidRPr="00145032">
              <w:rPr>
                <w:rFonts w:cs="Times New Roman"/>
                <w:szCs w:val="24"/>
              </w:rPr>
              <w:t>Record minutes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6B10E078"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01805C8D"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346B3190"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F593ED4"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6DCBFE00"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45DC4A49"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2F1AB38E"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2E670AAE"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4211829D"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34CC8CDD"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r w:rsidR="005134E5" w:rsidRPr="00145032" w14:paraId="3FB1F4AA" w14:textId="77777777" w:rsidTr="0033445F">
        <w:trPr>
          <w:trHeight w:val="20"/>
        </w:trPr>
        <w:tc>
          <w:tcPr>
            <w:tcW w:w="974" w:type="pct"/>
            <w:tcBorders>
              <w:top w:val="nil"/>
              <w:left w:val="nil"/>
              <w:bottom w:val="nil"/>
              <w:right w:val="single" w:sz="4" w:space="0" w:color="auto"/>
            </w:tcBorders>
            <w:shd w:val="clear" w:color="auto" w:fill="auto"/>
            <w:vAlign w:val="bottom"/>
          </w:tcPr>
          <w:p w14:paraId="38822D32" w14:textId="77777777" w:rsidR="005134E5" w:rsidRPr="00145032" w:rsidRDefault="005134E5" w:rsidP="002F270F">
            <w:pPr>
              <w:pStyle w:val="NoSpacing"/>
              <w:rPr>
                <w:rFonts w:cs="Times New Roman"/>
                <w:szCs w:val="24"/>
              </w:rPr>
            </w:pPr>
            <w:r w:rsidRPr="00145032">
              <w:rPr>
                <w:rFonts w:cs="Times New Roman"/>
                <w:szCs w:val="24"/>
              </w:rPr>
              <w:t>Attend meetings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750CAC0E"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02318D93"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4210F6E0" w14:textId="77777777" w:rsidR="005134E5" w:rsidRPr="00145032" w:rsidRDefault="005134E5"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FDBCB3E"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4E10C82A"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74DBC766" w14:textId="77777777" w:rsidR="005134E5" w:rsidRPr="00145032" w:rsidRDefault="005134E5"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2E7D9396" w14:textId="77777777" w:rsidR="005134E5" w:rsidRPr="00145032" w:rsidRDefault="005134E5"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22939AF7"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13ACB56C"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63B8B2D8" w14:textId="77777777" w:rsidR="005134E5" w:rsidRPr="00145032" w:rsidRDefault="005134E5" w:rsidP="002F270F">
            <w:pPr>
              <w:pStyle w:val="NoSpacing"/>
              <w:jc w:val="center"/>
              <w:rPr>
                <w:rStyle w:val="Strong"/>
                <w:rFonts w:cs="Times New Roman"/>
                <w:szCs w:val="24"/>
              </w:rPr>
            </w:pPr>
          </w:p>
        </w:tc>
      </w:tr>
      <w:tr w:rsidR="008F51CE" w:rsidRPr="00145032" w14:paraId="476E6A6B"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290402B0" w14:textId="77777777" w:rsidR="00ED3AEB" w:rsidRPr="00145032" w:rsidRDefault="00ED3AEB" w:rsidP="002F270F">
            <w:pPr>
              <w:pStyle w:val="NoSpacing"/>
              <w:rPr>
                <w:rFonts w:cs="Times New Roman"/>
                <w:szCs w:val="24"/>
              </w:rPr>
            </w:pPr>
            <w:r w:rsidRPr="00145032">
              <w:rPr>
                <w:rFonts w:cs="Times New Roman"/>
                <w:szCs w:val="24"/>
              </w:rPr>
              <w:t>Schedule meetings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19E7E71E"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709A20D1"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63E9F799"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21CC843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DF937CE"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1CDE9D0D"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233BAC94"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43586DBA"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327648BF"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7ED1887F" w14:textId="77777777" w:rsidR="00ED3AEB" w:rsidRPr="00145032" w:rsidRDefault="00ED3AEB" w:rsidP="002F270F">
            <w:pPr>
              <w:pStyle w:val="NoSpacing"/>
              <w:jc w:val="center"/>
              <w:rPr>
                <w:rStyle w:val="Strong"/>
                <w:rFonts w:cs="Times New Roman"/>
                <w:szCs w:val="24"/>
              </w:rPr>
            </w:pPr>
          </w:p>
        </w:tc>
      </w:tr>
      <w:tr w:rsidR="008F51CE" w:rsidRPr="00145032" w14:paraId="04A0297A" w14:textId="77777777" w:rsidTr="0033445F">
        <w:trPr>
          <w:trHeight w:val="20"/>
        </w:trPr>
        <w:tc>
          <w:tcPr>
            <w:tcW w:w="974" w:type="pct"/>
            <w:tcBorders>
              <w:top w:val="nil"/>
              <w:left w:val="nil"/>
              <w:bottom w:val="nil"/>
              <w:right w:val="single" w:sz="4" w:space="0" w:color="auto"/>
            </w:tcBorders>
            <w:shd w:val="clear" w:color="auto" w:fill="auto"/>
            <w:vAlign w:val="bottom"/>
            <w:hideMark/>
          </w:tcPr>
          <w:p w14:paraId="71F5757E" w14:textId="77777777" w:rsidR="00ED3AEB" w:rsidRPr="00145032" w:rsidRDefault="00ED3AEB" w:rsidP="002F270F">
            <w:pPr>
              <w:pStyle w:val="NoSpacing"/>
              <w:rPr>
                <w:rFonts w:cs="Times New Roman"/>
                <w:szCs w:val="24"/>
              </w:rPr>
            </w:pPr>
            <w:r w:rsidRPr="00145032">
              <w:rPr>
                <w:rFonts w:cs="Times New Roman"/>
                <w:szCs w:val="24"/>
              </w:rPr>
              <w:t>Scan materials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70A94ED1"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2A41A56F"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33745064"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03CE798"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0B8D6ED7"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4BE1DF8F"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334A464B"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437780D0"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5A959609"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37A9B561" w14:textId="77777777" w:rsidR="00ED3AEB" w:rsidRPr="00145032" w:rsidRDefault="00ED3AEB" w:rsidP="002F270F">
            <w:pPr>
              <w:pStyle w:val="NoSpacing"/>
              <w:jc w:val="center"/>
              <w:rPr>
                <w:rStyle w:val="Strong"/>
                <w:rFonts w:cs="Times New Roman"/>
                <w:szCs w:val="24"/>
              </w:rPr>
            </w:pPr>
          </w:p>
        </w:tc>
      </w:tr>
      <w:tr w:rsidR="008F51CE" w:rsidRPr="00145032" w14:paraId="5AC1D337" w14:textId="77777777" w:rsidTr="0033445F">
        <w:trPr>
          <w:trHeight w:val="20"/>
        </w:trPr>
        <w:tc>
          <w:tcPr>
            <w:tcW w:w="974" w:type="pct"/>
            <w:tcBorders>
              <w:top w:val="nil"/>
              <w:left w:val="nil"/>
              <w:right w:val="single" w:sz="4" w:space="0" w:color="auto"/>
            </w:tcBorders>
            <w:shd w:val="clear" w:color="auto" w:fill="auto"/>
            <w:vAlign w:val="bottom"/>
            <w:hideMark/>
          </w:tcPr>
          <w:p w14:paraId="0F63DBA1" w14:textId="77777777" w:rsidR="00ED3AEB" w:rsidRPr="00145032" w:rsidRDefault="00ED3AEB" w:rsidP="002F270F">
            <w:pPr>
              <w:pStyle w:val="NoSpacing"/>
              <w:rPr>
                <w:rFonts w:cs="Times New Roman"/>
                <w:szCs w:val="24"/>
              </w:rPr>
            </w:pPr>
            <w:r w:rsidRPr="00145032">
              <w:rPr>
                <w:rFonts w:cs="Times New Roman"/>
                <w:szCs w:val="24"/>
              </w:rPr>
              <w:t>Library duties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04ED6CB5"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23701E98"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1F526199"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676DCC9"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0900D953"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009DF184"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4646F672"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2B6954AC"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02E226F3"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38FCF14C" w14:textId="77777777" w:rsidR="00ED3AEB" w:rsidRPr="00145032" w:rsidRDefault="00ED3AEB" w:rsidP="002F270F">
            <w:pPr>
              <w:pStyle w:val="NoSpacing"/>
              <w:jc w:val="center"/>
              <w:rPr>
                <w:rStyle w:val="Strong"/>
                <w:rFonts w:cs="Times New Roman"/>
                <w:szCs w:val="24"/>
              </w:rPr>
            </w:pPr>
          </w:p>
        </w:tc>
      </w:tr>
      <w:tr w:rsidR="008F51CE" w:rsidRPr="00145032" w14:paraId="55E2AC05" w14:textId="77777777" w:rsidTr="0033445F">
        <w:trPr>
          <w:trHeight w:val="20"/>
        </w:trPr>
        <w:tc>
          <w:tcPr>
            <w:tcW w:w="974" w:type="pct"/>
            <w:tcBorders>
              <w:top w:val="nil"/>
              <w:left w:val="nil"/>
              <w:bottom w:val="single" w:sz="4" w:space="0" w:color="auto"/>
              <w:right w:val="single" w:sz="4" w:space="0" w:color="auto"/>
            </w:tcBorders>
            <w:shd w:val="clear" w:color="auto" w:fill="auto"/>
            <w:vAlign w:val="bottom"/>
            <w:hideMark/>
          </w:tcPr>
          <w:p w14:paraId="58D0D752" w14:textId="77777777" w:rsidR="00ED3AEB" w:rsidRPr="00145032" w:rsidRDefault="00ED3AEB" w:rsidP="002F270F">
            <w:pPr>
              <w:pStyle w:val="NoSpacing"/>
              <w:rPr>
                <w:rFonts w:cs="Times New Roman"/>
                <w:szCs w:val="24"/>
              </w:rPr>
            </w:pPr>
            <w:r w:rsidRPr="00145032">
              <w:rPr>
                <w:rFonts w:cs="Times New Roman"/>
                <w:szCs w:val="24"/>
              </w:rPr>
              <w:t>IT tickets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bottom"/>
          </w:tcPr>
          <w:p w14:paraId="5EE145AB" w14:textId="77777777" w:rsidR="00ED3AEB" w:rsidRPr="00145032" w:rsidRDefault="00ED3AEB" w:rsidP="002F270F">
            <w:pPr>
              <w:pStyle w:val="NoSpacing"/>
              <w:jc w:val="center"/>
              <w:rPr>
                <w:rStyle w:val="Strong"/>
                <w:rFonts w:cs="Times New Roman"/>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bottom"/>
          </w:tcPr>
          <w:p w14:paraId="033AAC02" w14:textId="77777777" w:rsidR="00ED3AEB" w:rsidRPr="00145032" w:rsidRDefault="00ED3AEB" w:rsidP="002F270F">
            <w:pPr>
              <w:pStyle w:val="NoSpacing"/>
              <w:jc w:val="center"/>
              <w:rPr>
                <w:rStyle w:val="Strong"/>
                <w:rFonts w:cs="Times New Roman"/>
                <w:szCs w:val="24"/>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14:paraId="7CE57801" w14:textId="77777777" w:rsidR="00ED3AEB" w:rsidRPr="00145032" w:rsidRDefault="00ED3AEB" w:rsidP="002F270F">
            <w:pPr>
              <w:pStyle w:val="NoSpacing"/>
              <w:jc w:val="center"/>
              <w:rPr>
                <w:rStyle w:val="Strong"/>
                <w:rFonts w:cs="Times New Roman"/>
                <w:szCs w:val="24"/>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A39AFD0" w14:textId="77777777" w:rsidR="00ED3AEB" w:rsidRPr="00145032" w:rsidRDefault="00ED3AEB" w:rsidP="002F270F">
            <w:pPr>
              <w:pStyle w:val="NoSpacing"/>
              <w:jc w:val="center"/>
              <w:rPr>
                <w:rStyle w:val="Strong"/>
                <w:rFonts w:cs="Times New Roman"/>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621A62E7" w14:textId="77777777" w:rsidR="00ED3AEB" w:rsidRPr="00145032" w:rsidRDefault="00ED3AEB" w:rsidP="002F270F">
            <w:pPr>
              <w:pStyle w:val="NoSpacing"/>
              <w:jc w:val="center"/>
              <w:rPr>
                <w:rStyle w:val="Strong"/>
                <w:rFonts w:cs="Times New Roman"/>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14:paraId="2951156E" w14:textId="77777777" w:rsidR="00ED3AEB" w:rsidRPr="00145032" w:rsidRDefault="00ED3AEB" w:rsidP="002F270F">
            <w:pPr>
              <w:pStyle w:val="NoSpacing"/>
              <w:jc w:val="center"/>
              <w:rPr>
                <w:rStyle w:val="Strong"/>
                <w:rFonts w:cs="Times New Roman"/>
                <w:szCs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bottom"/>
          </w:tcPr>
          <w:p w14:paraId="26AFEAD0" w14:textId="77777777" w:rsidR="00ED3AEB" w:rsidRPr="00145032" w:rsidRDefault="00ED3AEB" w:rsidP="002F270F">
            <w:pPr>
              <w:pStyle w:val="NoSpacing"/>
              <w:jc w:val="center"/>
              <w:rPr>
                <w:rStyle w:val="Strong"/>
                <w:rFonts w:cs="Times New Roman"/>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14:paraId="45CFFCD6" w14:textId="77777777" w:rsidR="00ED3AEB" w:rsidRPr="00145032" w:rsidRDefault="00ED3AEB" w:rsidP="002F270F">
            <w:pPr>
              <w:pStyle w:val="NoSpacing"/>
              <w:jc w:val="center"/>
              <w:rPr>
                <w:rStyle w:val="Strong"/>
                <w:rFonts w:cs="Times New Roman"/>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57237E53"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c>
          <w:tcPr>
            <w:tcW w:w="383" w:type="pct"/>
            <w:tcBorders>
              <w:top w:val="single" w:sz="4" w:space="0" w:color="auto"/>
              <w:left w:val="single" w:sz="4" w:space="0" w:color="auto"/>
              <w:bottom w:val="single" w:sz="4" w:space="0" w:color="auto"/>
              <w:right w:val="single" w:sz="4" w:space="0" w:color="auto"/>
            </w:tcBorders>
            <w:vAlign w:val="bottom"/>
          </w:tcPr>
          <w:p w14:paraId="07B2152A" w14:textId="77777777" w:rsidR="00ED3AEB" w:rsidRPr="00145032" w:rsidRDefault="00ED3AEB" w:rsidP="002F270F">
            <w:pPr>
              <w:pStyle w:val="NoSpacing"/>
              <w:jc w:val="center"/>
              <w:rPr>
                <w:rStyle w:val="Strong"/>
                <w:rFonts w:cs="Times New Roman"/>
                <w:szCs w:val="24"/>
              </w:rPr>
            </w:pPr>
            <w:r w:rsidRPr="00145032">
              <w:rPr>
                <w:rStyle w:val="Strong"/>
                <w:rFonts w:cs="Times New Roman"/>
                <w:szCs w:val="24"/>
              </w:rPr>
              <w:t>●</w:t>
            </w:r>
          </w:p>
        </w:tc>
      </w:tr>
    </w:tbl>
    <w:p w14:paraId="73EE2BC2" w14:textId="77777777" w:rsidR="005134E5" w:rsidRPr="00145032" w:rsidRDefault="005134E5" w:rsidP="002F270F">
      <w:pPr>
        <w:pStyle w:val="NoSpacing"/>
        <w:rPr>
          <w:rFonts w:cs="Times New Roman"/>
          <w:szCs w:val="24"/>
        </w:rPr>
      </w:pPr>
      <w:r w:rsidRPr="00145032">
        <w:rPr>
          <w:rFonts w:cs="Times New Roman"/>
          <w:szCs w:val="24"/>
        </w:rPr>
        <w:t xml:space="preserve">Note: Only tasks and KSAOs with  </w:t>
      </w:r>
      <w:r w:rsidR="00EB1759" w:rsidRPr="00145032">
        <w:rPr>
          <w:rFonts w:cs="Times New Roman"/>
          <w:i/>
          <w:szCs w:val="24"/>
        </w:rPr>
        <w:t>r</w:t>
      </w:r>
      <w:r w:rsidR="00EB1759" w:rsidRPr="00145032">
        <w:rPr>
          <w:rFonts w:cs="Times New Roman"/>
          <w:i/>
          <w:szCs w:val="24"/>
          <w:vertAlign w:val="subscript"/>
        </w:rPr>
        <w:t>WG</w:t>
      </w:r>
      <w:r w:rsidR="00EB1759" w:rsidRPr="00145032">
        <w:rPr>
          <w:rFonts w:cs="Times New Roman"/>
          <w:szCs w:val="24"/>
        </w:rPr>
        <w:t xml:space="preserve"> </w:t>
      </w:r>
      <w:r w:rsidR="002F270F" w:rsidRPr="00145032">
        <w:rPr>
          <w:rFonts w:cs="Times New Roman"/>
          <w:szCs w:val="24"/>
        </w:rPr>
        <w:t xml:space="preserve">values </w:t>
      </w:r>
      <w:r w:rsidRPr="00145032">
        <w:rPr>
          <w:rFonts w:cs="Times New Roman"/>
          <w:szCs w:val="24"/>
        </w:rPr>
        <w:t>of at least .80 are included on the linkage tables.</w:t>
      </w:r>
    </w:p>
    <w:p w14:paraId="1311998E" w14:textId="77777777" w:rsidR="00ED3AEB" w:rsidRPr="00145032" w:rsidRDefault="00ED3AEB" w:rsidP="005134E5">
      <w:pPr>
        <w:rPr>
          <w:rFonts w:ascii="Times New Roman" w:hAnsi="Times New Roman" w:cs="Times New Roman"/>
          <w:sz w:val="24"/>
          <w:szCs w:val="24"/>
        </w:rPr>
        <w:sectPr w:rsidR="00ED3AEB" w:rsidRPr="00145032" w:rsidSect="00A70012">
          <w:pgSz w:w="15840" w:h="12240" w:orient="landscape"/>
          <w:pgMar w:top="1440" w:right="1440" w:bottom="1440" w:left="1440" w:header="720" w:footer="720" w:gutter="0"/>
          <w:cols w:space="720"/>
          <w:docGrid w:linePitch="360"/>
        </w:sectPr>
      </w:pPr>
    </w:p>
    <w:p w14:paraId="253C9B9A" w14:textId="77777777" w:rsidR="008F51CE" w:rsidRPr="00145032" w:rsidRDefault="0033445F" w:rsidP="004059C1">
      <w:pPr>
        <w:pStyle w:val="Heading1"/>
        <w:rPr>
          <w:rFonts w:ascii="Times New Roman" w:hAnsi="Times New Roman" w:cs="Times New Roman"/>
          <w:b w:val="0"/>
          <w:color w:val="auto"/>
          <w:sz w:val="24"/>
          <w:szCs w:val="24"/>
        </w:rPr>
      </w:pPr>
      <w:bookmarkStart w:id="19" w:name="_Toc386246257"/>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Pr="00145032">
        <w:rPr>
          <w:rFonts w:ascii="Times New Roman" w:hAnsi="Times New Roman" w:cs="Times New Roman"/>
          <w:b w:val="0"/>
          <w:noProof/>
          <w:color w:val="auto"/>
          <w:sz w:val="24"/>
          <w:szCs w:val="24"/>
        </w:rPr>
        <w:t>7</w:t>
      </w:r>
      <w:r w:rsidRPr="00145032">
        <w:rPr>
          <w:rFonts w:ascii="Times New Roman" w:hAnsi="Times New Roman" w:cs="Times New Roman"/>
          <w:b w:val="0"/>
          <w:color w:val="auto"/>
          <w:sz w:val="24"/>
          <w:szCs w:val="24"/>
        </w:rPr>
        <w:fldChar w:fldCharType="end"/>
      </w:r>
      <w:r w:rsidR="008F51CE" w:rsidRPr="00145032">
        <w:rPr>
          <w:rFonts w:ascii="Times New Roman" w:hAnsi="Times New Roman" w:cs="Times New Roman"/>
          <w:b w:val="0"/>
          <w:color w:val="auto"/>
          <w:sz w:val="24"/>
          <w:szCs w:val="24"/>
        </w:rPr>
        <w:t xml:space="preserve">. Linkage table: </w:t>
      </w:r>
      <w:r w:rsidR="003A6C7E" w:rsidRPr="00145032">
        <w:rPr>
          <w:rFonts w:ascii="Times New Roman" w:hAnsi="Times New Roman" w:cs="Times New Roman"/>
          <w:b w:val="0"/>
          <w:color w:val="auto"/>
          <w:sz w:val="24"/>
          <w:szCs w:val="24"/>
        </w:rPr>
        <w:t xml:space="preserve">Abilities </w:t>
      </w:r>
      <w:r w:rsidR="008F51CE" w:rsidRPr="00145032">
        <w:rPr>
          <w:rFonts w:ascii="Times New Roman" w:hAnsi="Times New Roman" w:cs="Times New Roman"/>
          <w:b w:val="0"/>
          <w:color w:val="auto"/>
          <w:sz w:val="24"/>
          <w:szCs w:val="24"/>
        </w:rPr>
        <w:t>necessary for faculty research assistant tasks.</w:t>
      </w:r>
      <w:bookmarkEnd w:id="19"/>
    </w:p>
    <w:tbl>
      <w:tblPr>
        <w:tblW w:w="4994" w:type="pct"/>
        <w:tblLayout w:type="fixed"/>
        <w:tblLook w:val="04A0" w:firstRow="1" w:lastRow="0" w:firstColumn="1" w:lastColumn="0" w:noHBand="0" w:noVBand="1"/>
      </w:tblPr>
      <w:tblGrid>
        <w:gridCol w:w="3012"/>
        <w:gridCol w:w="1450"/>
        <w:gridCol w:w="1450"/>
        <w:gridCol w:w="1450"/>
        <w:gridCol w:w="1450"/>
        <w:gridCol w:w="1450"/>
        <w:gridCol w:w="1450"/>
        <w:gridCol w:w="1448"/>
      </w:tblGrid>
      <w:tr w:rsidR="003A6C7E" w:rsidRPr="00145032" w14:paraId="5A00CB23" w14:textId="77777777" w:rsidTr="005134E5">
        <w:trPr>
          <w:trHeight w:val="20"/>
          <w:tblHeader/>
        </w:trPr>
        <w:tc>
          <w:tcPr>
            <w:tcW w:w="1144" w:type="pct"/>
            <w:tcBorders>
              <w:top w:val="single" w:sz="4" w:space="0" w:color="auto"/>
              <w:left w:val="nil"/>
              <w:bottom w:val="nil"/>
              <w:right w:val="nil"/>
            </w:tcBorders>
            <w:shd w:val="clear" w:color="auto" w:fill="auto"/>
            <w:vAlign w:val="bottom"/>
          </w:tcPr>
          <w:p w14:paraId="212A3392" w14:textId="77777777" w:rsidR="008F51CE" w:rsidRPr="00145032" w:rsidRDefault="008F51CE" w:rsidP="002F270F">
            <w:pPr>
              <w:pStyle w:val="NoSpacing"/>
              <w:rPr>
                <w:rFonts w:cs="Times New Roman"/>
                <w:szCs w:val="24"/>
              </w:rPr>
            </w:pPr>
          </w:p>
        </w:tc>
        <w:tc>
          <w:tcPr>
            <w:tcW w:w="3856" w:type="pct"/>
            <w:gridSpan w:val="7"/>
            <w:tcBorders>
              <w:top w:val="single" w:sz="4" w:space="0" w:color="auto"/>
              <w:left w:val="nil"/>
              <w:bottom w:val="single" w:sz="4" w:space="0" w:color="auto"/>
              <w:right w:val="nil"/>
            </w:tcBorders>
            <w:shd w:val="clear" w:color="auto" w:fill="auto"/>
            <w:vAlign w:val="bottom"/>
          </w:tcPr>
          <w:p w14:paraId="6B092C99" w14:textId="77777777" w:rsidR="008F51C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Abilities</w:t>
            </w:r>
          </w:p>
        </w:tc>
      </w:tr>
      <w:tr w:rsidR="003A6C7E" w:rsidRPr="00145032" w14:paraId="20009F89" w14:textId="77777777" w:rsidTr="005134E5">
        <w:trPr>
          <w:trHeight w:val="20"/>
          <w:tblHeader/>
        </w:trPr>
        <w:tc>
          <w:tcPr>
            <w:tcW w:w="1144" w:type="pct"/>
            <w:tcBorders>
              <w:top w:val="nil"/>
              <w:left w:val="nil"/>
              <w:bottom w:val="single" w:sz="4" w:space="0" w:color="auto"/>
              <w:right w:val="nil"/>
            </w:tcBorders>
            <w:shd w:val="clear" w:color="auto" w:fill="auto"/>
            <w:vAlign w:val="bottom"/>
            <w:hideMark/>
          </w:tcPr>
          <w:p w14:paraId="6B7DEABC" w14:textId="77777777" w:rsidR="003A6C7E" w:rsidRPr="00145032" w:rsidRDefault="003A6C7E" w:rsidP="002F270F">
            <w:pPr>
              <w:pStyle w:val="NoSpacing"/>
              <w:rPr>
                <w:rFonts w:cs="Times New Roman"/>
                <w:szCs w:val="24"/>
              </w:rPr>
            </w:pPr>
            <w:r w:rsidRPr="00145032">
              <w:rPr>
                <w:rFonts w:cs="Times New Roman"/>
                <w:szCs w:val="24"/>
              </w:rPr>
              <w:t>Tasks</w:t>
            </w:r>
          </w:p>
        </w:tc>
        <w:tc>
          <w:tcPr>
            <w:tcW w:w="551" w:type="pct"/>
            <w:tcBorders>
              <w:top w:val="single" w:sz="4" w:space="0" w:color="auto"/>
              <w:left w:val="nil"/>
              <w:bottom w:val="single" w:sz="4" w:space="0" w:color="auto"/>
              <w:right w:val="nil"/>
            </w:tcBorders>
            <w:shd w:val="clear" w:color="auto" w:fill="auto"/>
            <w:vAlign w:val="center"/>
            <w:hideMark/>
          </w:tcPr>
          <w:p w14:paraId="58A31326"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Deductive reasoning</w:t>
            </w:r>
          </w:p>
        </w:tc>
        <w:tc>
          <w:tcPr>
            <w:tcW w:w="551" w:type="pct"/>
            <w:tcBorders>
              <w:top w:val="single" w:sz="4" w:space="0" w:color="auto"/>
              <w:left w:val="nil"/>
              <w:bottom w:val="single" w:sz="4" w:space="0" w:color="auto"/>
              <w:right w:val="nil"/>
            </w:tcBorders>
            <w:shd w:val="clear" w:color="auto" w:fill="auto"/>
            <w:vAlign w:val="center"/>
            <w:hideMark/>
          </w:tcPr>
          <w:p w14:paraId="03228588"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Inductive reasoning</w:t>
            </w:r>
          </w:p>
        </w:tc>
        <w:tc>
          <w:tcPr>
            <w:tcW w:w="551" w:type="pct"/>
            <w:tcBorders>
              <w:top w:val="single" w:sz="4" w:space="0" w:color="auto"/>
              <w:left w:val="nil"/>
              <w:bottom w:val="single" w:sz="4" w:space="0" w:color="auto"/>
              <w:right w:val="nil"/>
            </w:tcBorders>
            <w:shd w:val="clear" w:color="auto" w:fill="auto"/>
            <w:vAlign w:val="center"/>
            <w:hideMark/>
          </w:tcPr>
          <w:p w14:paraId="5E695506"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Learn new information</w:t>
            </w:r>
          </w:p>
        </w:tc>
        <w:tc>
          <w:tcPr>
            <w:tcW w:w="551" w:type="pct"/>
            <w:tcBorders>
              <w:top w:val="single" w:sz="4" w:space="0" w:color="auto"/>
              <w:left w:val="nil"/>
              <w:bottom w:val="single" w:sz="4" w:space="0" w:color="auto"/>
              <w:right w:val="nil"/>
            </w:tcBorders>
            <w:shd w:val="clear" w:color="auto" w:fill="auto"/>
            <w:vAlign w:val="center"/>
            <w:hideMark/>
          </w:tcPr>
          <w:p w14:paraId="09EF9DE1"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Near vision</w:t>
            </w:r>
          </w:p>
        </w:tc>
        <w:tc>
          <w:tcPr>
            <w:tcW w:w="551" w:type="pct"/>
            <w:tcBorders>
              <w:top w:val="single" w:sz="4" w:space="0" w:color="auto"/>
              <w:left w:val="nil"/>
              <w:bottom w:val="single" w:sz="4" w:space="0" w:color="auto"/>
              <w:right w:val="nil"/>
            </w:tcBorders>
            <w:shd w:val="clear" w:color="auto" w:fill="auto"/>
            <w:vAlign w:val="center"/>
            <w:hideMark/>
          </w:tcPr>
          <w:p w14:paraId="48886AEC"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Oral comm.</w:t>
            </w:r>
          </w:p>
        </w:tc>
        <w:tc>
          <w:tcPr>
            <w:tcW w:w="551" w:type="pct"/>
            <w:tcBorders>
              <w:top w:val="single" w:sz="4" w:space="0" w:color="auto"/>
              <w:left w:val="nil"/>
              <w:bottom w:val="single" w:sz="4" w:space="0" w:color="auto"/>
              <w:right w:val="nil"/>
            </w:tcBorders>
            <w:shd w:val="clear" w:color="auto" w:fill="auto"/>
            <w:vAlign w:val="center"/>
            <w:hideMark/>
          </w:tcPr>
          <w:p w14:paraId="347AC3B1"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Problem sensitivity</w:t>
            </w:r>
          </w:p>
        </w:tc>
        <w:tc>
          <w:tcPr>
            <w:tcW w:w="549" w:type="pct"/>
            <w:tcBorders>
              <w:top w:val="single" w:sz="4" w:space="0" w:color="auto"/>
              <w:left w:val="nil"/>
              <w:bottom w:val="single" w:sz="4" w:space="0" w:color="auto"/>
              <w:right w:val="nil"/>
            </w:tcBorders>
            <w:shd w:val="clear" w:color="auto" w:fill="auto"/>
            <w:vAlign w:val="center"/>
            <w:hideMark/>
          </w:tcPr>
          <w:p w14:paraId="64B21C9D"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Written comm.</w:t>
            </w:r>
          </w:p>
        </w:tc>
      </w:tr>
      <w:tr w:rsidR="003A6C7E" w:rsidRPr="00145032" w14:paraId="0A04BAAD" w14:textId="77777777" w:rsidTr="005134E5">
        <w:trPr>
          <w:trHeight w:val="20"/>
        </w:trPr>
        <w:tc>
          <w:tcPr>
            <w:tcW w:w="1144" w:type="pct"/>
            <w:tcBorders>
              <w:top w:val="single" w:sz="4" w:space="0" w:color="auto"/>
              <w:left w:val="nil"/>
              <w:bottom w:val="nil"/>
              <w:right w:val="single" w:sz="4" w:space="0" w:color="auto"/>
            </w:tcBorders>
            <w:shd w:val="clear" w:color="auto" w:fill="auto"/>
            <w:vAlign w:val="bottom"/>
            <w:hideMark/>
          </w:tcPr>
          <w:p w14:paraId="52F4FED8" w14:textId="77777777" w:rsidR="003A6C7E" w:rsidRPr="00145032" w:rsidRDefault="003A6C7E" w:rsidP="002F270F">
            <w:pPr>
              <w:pStyle w:val="NoSpacing"/>
              <w:rPr>
                <w:rFonts w:cs="Times New Roman"/>
                <w:szCs w:val="24"/>
              </w:rPr>
            </w:pPr>
            <w:r w:rsidRPr="00145032">
              <w:rPr>
                <w:rFonts w:cs="Times New Roman"/>
                <w:szCs w:val="24"/>
              </w:rPr>
              <w:t>Draft TR sections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BE18787"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3618FE77"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7E6EC73"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109F415"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5E5B0A8"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7B6ED93"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3FC52AB8"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r>
      <w:tr w:rsidR="003A6C7E" w:rsidRPr="00145032" w14:paraId="16E5E847"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727A2C8D" w14:textId="77777777" w:rsidR="003A6C7E" w:rsidRPr="00145032" w:rsidRDefault="003A6C7E" w:rsidP="002F270F">
            <w:pPr>
              <w:pStyle w:val="NoSpacing"/>
              <w:rPr>
                <w:rFonts w:cs="Times New Roman"/>
                <w:szCs w:val="24"/>
              </w:rPr>
            </w:pPr>
            <w:r w:rsidRPr="00145032">
              <w:rPr>
                <w:rFonts w:cs="Times New Roman"/>
                <w:szCs w:val="24"/>
              </w:rPr>
              <w:t>Statistical analysis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40C15C8"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EAC7D88"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A58CF7A"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C1C6BEF"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1965B041"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D276DF9"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1CB2EAC9" w14:textId="77777777" w:rsidR="003A6C7E" w:rsidRPr="00145032" w:rsidRDefault="003A6C7E" w:rsidP="002F270F">
            <w:pPr>
              <w:pStyle w:val="NoSpacing"/>
              <w:jc w:val="center"/>
              <w:rPr>
                <w:rStyle w:val="Strong"/>
                <w:rFonts w:cs="Times New Roman"/>
                <w:szCs w:val="24"/>
              </w:rPr>
            </w:pPr>
          </w:p>
        </w:tc>
      </w:tr>
      <w:tr w:rsidR="003A6C7E" w:rsidRPr="00145032" w14:paraId="14E25C33"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0D0CBBAC" w14:textId="77777777" w:rsidR="003A6C7E" w:rsidRPr="00145032" w:rsidRDefault="003A6C7E" w:rsidP="002F270F">
            <w:pPr>
              <w:pStyle w:val="NoSpacing"/>
              <w:rPr>
                <w:rFonts w:cs="Times New Roman"/>
                <w:szCs w:val="24"/>
              </w:rPr>
            </w:pPr>
            <w:r w:rsidRPr="00145032">
              <w:rPr>
                <w:rFonts w:cs="Times New Roman"/>
                <w:szCs w:val="24"/>
              </w:rPr>
              <w:t>Literature review</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C885AB9"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560D4F9C"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57B3FCCC"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EF5F1E1"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C4D216D"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6082086"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20D48AED"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r>
      <w:tr w:rsidR="003A6C7E" w:rsidRPr="00145032" w14:paraId="72BD9E4B"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4AF7C98C" w14:textId="77777777" w:rsidR="003A6C7E" w:rsidRPr="00145032" w:rsidRDefault="003A6C7E" w:rsidP="002F270F">
            <w:pPr>
              <w:pStyle w:val="NoSpacing"/>
              <w:rPr>
                <w:rFonts w:cs="Times New Roman"/>
                <w:szCs w:val="24"/>
              </w:rPr>
            </w:pPr>
            <w:r w:rsidRPr="00145032">
              <w:rPr>
                <w:rFonts w:cs="Times New Roman"/>
                <w:szCs w:val="24"/>
              </w:rPr>
              <w:t>Draft admin documents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EFBE278"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02BCA92"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B07069F"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795FBD3"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1FEA7D16"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1CD67A6"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400DF6B0"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r>
      <w:tr w:rsidR="003A6C7E" w:rsidRPr="00145032" w14:paraId="3C99ECD0"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6F6EAAB7" w14:textId="77777777" w:rsidR="003A6C7E" w:rsidRPr="00145032" w:rsidRDefault="003A6C7E" w:rsidP="002F270F">
            <w:pPr>
              <w:pStyle w:val="NoSpacing"/>
              <w:rPr>
                <w:rFonts w:cs="Times New Roman"/>
                <w:szCs w:val="24"/>
              </w:rPr>
            </w:pPr>
            <w:r w:rsidRPr="00145032">
              <w:rPr>
                <w:rFonts w:cs="Times New Roman"/>
                <w:szCs w:val="24"/>
              </w:rPr>
              <w:t>Create presentations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39817E9"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CD9E8A2"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EBE8862"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E83096A"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40D2458"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737E8C3"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06E93B70" w14:textId="77777777" w:rsidR="003A6C7E" w:rsidRPr="00145032" w:rsidRDefault="003A6C7E" w:rsidP="002F270F">
            <w:pPr>
              <w:pStyle w:val="NoSpacing"/>
              <w:jc w:val="center"/>
              <w:rPr>
                <w:rStyle w:val="Strong"/>
                <w:rFonts w:cs="Times New Roman"/>
                <w:szCs w:val="24"/>
              </w:rPr>
            </w:pPr>
          </w:p>
        </w:tc>
      </w:tr>
      <w:tr w:rsidR="003A6C7E" w:rsidRPr="00145032" w14:paraId="0D2D6ACD"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781EB915" w14:textId="77777777" w:rsidR="003A6C7E" w:rsidRPr="00145032" w:rsidRDefault="003A6C7E" w:rsidP="002F270F">
            <w:pPr>
              <w:pStyle w:val="NoSpacing"/>
              <w:rPr>
                <w:rFonts w:cs="Times New Roman"/>
                <w:szCs w:val="24"/>
              </w:rPr>
            </w:pPr>
            <w:r w:rsidRPr="00145032">
              <w:rPr>
                <w:rFonts w:cs="Times New Roman"/>
                <w:szCs w:val="24"/>
              </w:rPr>
              <w:t>Participant recruitment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DAF4C72"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591487F4"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3B093FB"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829ACB9"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1D3F2F2"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1B1C2188"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213F1C4D" w14:textId="77777777" w:rsidR="003A6C7E" w:rsidRPr="00145032" w:rsidRDefault="003A6C7E" w:rsidP="002F270F">
            <w:pPr>
              <w:pStyle w:val="NoSpacing"/>
              <w:jc w:val="center"/>
              <w:rPr>
                <w:rStyle w:val="Strong"/>
                <w:rFonts w:cs="Times New Roman"/>
                <w:szCs w:val="24"/>
              </w:rPr>
            </w:pPr>
          </w:p>
        </w:tc>
      </w:tr>
      <w:tr w:rsidR="003A6C7E" w:rsidRPr="00145032" w14:paraId="52923A20"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2266F020" w14:textId="77777777" w:rsidR="003A6C7E" w:rsidRPr="00145032" w:rsidRDefault="003A6C7E" w:rsidP="002F270F">
            <w:pPr>
              <w:pStyle w:val="NoSpacing"/>
              <w:rPr>
                <w:rFonts w:cs="Times New Roman"/>
                <w:szCs w:val="24"/>
              </w:rPr>
            </w:pPr>
            <w:r w:rsidRPr="00145032">
              <w:rPr>
                <w:rFonts w:cs="Times New Roman"/>
                <w:szCs w:val="24"/>
              </w:rPr>
              <w:t>Develop milestones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216B132"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1B98C680"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F03CF3A"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031BCC9"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F244741"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5DCE7974"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55164642" w14:textId="77777777" w:rsidR="003A6C7E" w:rsidRPr="00145032" w:rsidRDefault="003A6C7E" w:rsidP="002F270F">
            <w:pPr>
              <w:pStyle w:val="NoSpacing"/>
              <w:jc w:val="center"/>
              <w:rPr>
                <w:rStyle w:val="Strong"/>
                <w:rFonts w:cs="Times New Roman"/>
                <w:szCs w:val="24"/>
              </w:rPr>
            </w:pPr>
          </w:p>
        </w:tc>
      </w:tr>
      <w:tr w:rsidR="003A6C7E" w:rsidRPr="00145032" w14:paraId="523A6087"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4ECCC9E5" w14:textId="77777777" w:rsidR="003A6C7E" w:rsidRPr="00145032" w:rsidRDefault="003A6C7E" w:rsidP="002F270F">
            <w:pPr>
              <w:pStyle w:val="NoSpacing"/>
              <w:rPr>
                <w:rFonts w:cs="Times New Roman"/>
                <w:szCs w:val="24"/>
              </w:rPr>
            </w:pPr>
            <w:r w:rsidRPr="00145032">
              <w:rPr>
                <w:rFonts w:cs="Times New Roman"/>
                <w:szCs w:val="24"/>
              </w:rPr>
              <w:t>Build team website</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16A4217"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476356A"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5EBDACE"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435ECA1"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3C37D29"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1DA548DE"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68E91E40"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r>
      <w:tr w:rsidR="003A6C7E" w:rsidRPr="00145032" w14:paraId="0924B52C"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24960EBC" w14:textId="77777777" w:rsidR="003A6C7E" w:rsidRPr="00145032" w:rsidRDefault="003A6C7E" w:rsidP="002F270F">
            <w:pPr>
              <w:pStyle w:val="NoSpacing"/>
              <w:rPr>
                <w:rFonts w:cs="Times New Roman"/>
                <w:szCs w:val="24"/>
              </w:rPr>
            </w:pPr>
            <w:r w:rsidRPr="00145032">
              <w:rPr>
                <w:rFonts w:cs="Times New Roman"/>
                <w:szCs w:val="24"/>
              </w:rPr>
              <w:t>Training</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BC00728"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0DF609A"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1489A9F9"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04A6784"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171D874"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789C3C1"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0B2798FC"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r>
      <w:tr w:rsidR="003A6C7E" w:rsidRPr="00145032" w14:paraId="77634F04"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6047003F" w14:textId="77777777" w:rsidR="003A6C7E" w:rsidRPr="00145032" w:rsidRDefault="003A6C7E" w:rsidP="002F270F">
            <w:pPr>
              <w:pStyle w:val="NoSpacing"/>
              <w:rPr>
                <w:rFonts w:cs="Times New Roman"/>
                <w:szCs w:val="24"/>
              </w:rPr>
            </w:pPr>
            <w:r w:rsidRPr="00145032">
              <w:rPr>
                <w:rFonts w:cs="Times New Roman"/>
                <w:szCs w:val="24"/>
              </w:rPr>
              <w:t>Proofread deliverables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1EE1519F"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5050758"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CF798DA"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1AFD3E2"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1608C80"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FFAC6AA"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02A4627F"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r>
      <w:tr w:rsidR="003A6C7E" w:rsidRPr="00145032" w14:paraId="368786B5"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37DB4517" w14:textId="77777777" w:rsidR="003A6C7E" w:rsidRPr="00145032" w:rsidRDefault="003A6C7E" w:rsidP="002F270F">
            <w:pPr>
              <w:pStyle w:val="NoSpacing"/>
              <w:rPr>
                <w:rFonts w:cs="Times New Roman"/>
                <w:szCs w:val="24"/>
              </w:rPr>
            </w:pPr>
            <w:r w:rsidRPr="00145032">
              <w:rPr>
                <w:rFonts w:cs="Times New Roman"/>
                <w:szCs w:val="24"/>
              </w:rPr>
              <w:t>Maintain libraries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1F65ED7"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13A155FE"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F6CBCBA"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9910209"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B0804A3"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DA6B450"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4F602566" w14:textId="77777777" w:rsidR="003A6C7E" w:rsidRPr="00145032" w:rsidRDefault="003A6C7E" w:rsidP="002F270F">
            <w:pPr>
              <w:pStyle w:val="NoSpacing"/>
              <w:jc w:val="center"/>
              <w:rPr>
                <w:rStyle w:val="Strong"/>
                <w:rFonts w:cs="Times New Roman"/>
                <w:szCs w:val="24"/>
              </w:rPr>
            </w:pPr>
          </w:p>
        </w:tc>
      </w:tr>
      <w:tr w:rsidR="003A6C7E" w:rsidRPr="00145032" w14:paraId="6A9BEFD1"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0847A0A1" w14:textId="77777777" w:rsidR="003A6C7E" w:rsidRPr="00145032" w:rsidRDefault="003A6C7E" w:rsidP="002F270F">
            <w:pPr>
              <w:pStyle w:val="NoSpacing"/>
              <w:rPr>
                <w:rFonts w:cs="Times New Roman"/>
                <w:szCs w:val="24"/>
              </w:rPr>
            </w:pPr>
            <w:r w:rsidRPr="00145032">
              <w:rPr>
                <w:rFonts w:cs="Times New Roman"/>
                <w:szCs w:val="24"/>
              </w:rPr>
              <w:t>Maintain databases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3EE9EFEB"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FA5E363"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A111EB7"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DD40C79"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5AEF6E6C"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E6C17BA"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03D70308" w14:textId="77777777" w:rsidR="003A6C7E" w:rsidRPr="00145032" w:rsidRDefault="003A6C7E" w:rsidP="002F270F">
            <w:pPr>
              <w:pStyle w:val="NoSpacing"/>
              <w:jc w:val="center"/>
              <w:rPr>
                <w:rStyle w:val="Strong"/>
                <w:rFonts w:cs="Times New Roman"/>
                <w:szCs w:val="24"/>
              </w:rPr>
            </w:pPr>
          </w:p>
        </w:tc>
      </w:tr>
      <w:tr w:rsidR="003A6C7E" w:rsidRPr="00145032" w14:paraId="3F09AB7A"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7B4C21AE" w14:textId="77777777" w:rsidR="003A6C7E" w:rsidRPr="00145032" w:rsidRDefault="003A6C7E" w:rsidP="002F270F">
            <w:pPr>
              <w:pStyle w:val="NoSpacing"/>
              <w:rPr>
                <w:rFonts w:cs="Times New Roman"/>
                <w:szCs w:val="24"/>
              </w:rPr>
            </w:pPr>
            <w:r w:rsidRPr="00145032">
              <w:rPr>
                <w:rFonts w:cs="Times New Roman"/>
                <w:szCs w:val="24"/>
              </w:rPr>
              <w:t>Draft agendas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32B4FA9C"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3FF09D0"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A2853EB"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82832AB"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92C8ADD"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CD7F15E"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535355A6" w14:textId="77777777" w:rsidR="003A6C7E" w:rsidRPr="00145032" w:rsidRDefault="003A6C7E" w:rsidP="002F270F">
            <w:pPr>
              <w:pStyle w:val="NoSpacing"/>
              <w:jc w:val="center"/>
              <w:rPr>
                <w:rStyle w:val="Strong"/>
                <w:rFonts w:cs="Times New Roman"/>
                <w:szCs w:val="24"/>
              </w:rPr>
            </w:pPr>
          </w:p>
        </w:tc>
      </w:tr>
      <w:tr w:rsidR="003A6C7E" w:rsidRPr="00145032" w14:paraId="7EC69C45"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71044FEB" w14:textId="77777777" w:rsidR="003A6C7E" w:rsidRPr="00145032" w:rsidRDefault="003A6C7E" w:rsidP="002F270F">
            <w:pPr>
              <w:pStyle w:val="NoSpacing"/>
              <w:rPr>
                <w:rFonts w:cs="Times New Roman"/>
                <w:szCs w:val="24"/>
              </w:rPr>
            </w:pPr>
            <w:r w:rsidRPr="00145032">
              <w:rPr>
                <w:rFonts w:cs="Times New Roman"/>
                <w:szCs w:val="24"/>
              </w:rPr>
              <w:t>Record minutes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D7ADA17"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D0D7799"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8B22138"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4B125E7"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B07F07A"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AA13ED4"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26F421EF" w14:textId="77777777" w:rsidR="003A6C7E" w:rsidRPr="00145032" w:rsidRDefault="003A6C7E" w:rsidP="002F270F">
            <w:pPr>
              <w:pStyle w:val="NoSpacing"/>
              <w:jc w:val="center"/>
              <w:rPr>
                <w:rStyle w:val="Strong"/>
                <w:rFonts w:cs="Times New Roman"/>
                <w:szCs w:val="24"/>
              </w:rPr>
            </w:pPr>
          </w:p>
        </w:tc>
      </w:tr>
      <w:tr w:rsidR="005134E5" w:rsidRPr="00145032" w14:paraId="32E39A15" w14:textId="77777777" w:rsidTr="005134E5">
        <w:trPr>
          <w:trHeight w:val="20"/>
        </w:trPr>
        <w:tc>
          <w:tcPr>
            <w:tcW w:w="1144" w:type="pct"/>
            <w:tcBorders>
              <w:top w:val="nil"/>
              <w:left w:val="nil"/>
              <w:bottom w:val="nil"/>
              <w:right w:val="single" w:sz="4" w:space="0" w:color="auto"/>
            </w:tcBorders>
            <w:shd w:val="clear" w:color="auto" w:fill="auto"/>
            <w:vAlign w:val="bottom"/>
          </w:tcPr>
          <w:p w14:paraId="24660A17" w14:textId="77777777" w:rsidR="005134E5" w:rsidRPr="00145032" w:rsidRDefault="005134E5" w:rsidP="002F270F">
            <w:pPr>
              <w:pStyle w:val="NoSpacing"/>
              <w:rPr>
                <w:rFonts w:cs="Times New Roman"/>
                <w:szCs w:val="24"/>
              </w:rPr>
            </w:pPr>
            <w:r w:rsidRPr="00145032">
              <w:rPr>
                <w:rFonts w:cs="Times New Roman"/>
                <w:szCs w:val="24"/>
              </w:rPr>
              <w:t>Attend meetings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99DD41E" w14:textId="77777777" w:rsidR="005134E5" w:rsidRPr="00145032" w:rsidRDefault="005134E5"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36DF72D8" w14:textId="77777777" w:rsidR="005134E5" w:rsidRPr="00145032" w:rsidRDefault="005134E5"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35458A55"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7D8ABC1" w14:textId="77777777" w:rsidR="005134E5" w:rsidRPr="00145032" w:rsidRDefault="005134E5"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5E41F2E3"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30FDE43" w14:textId="77777777" w:rsidR="005134E5" w:rsidRPr="00145032" w:rsidRDefault="005134E5"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32CE641E" w14:textId="77777777" w:rsidR="005134E5" w:rsidRPr="00145032" w:rsidRDefault="005134E5" w:rsidP="002F270F">
            <w:pPr>
              <w:pStyle w:val="NoSpacing"/>
              <w:jc w:val="center"/>
              <w:rPr>
                <w:rStyle w:val="Strong"/>
                <w:rFonts w:cs="Times New Roman"/>
                <w:szCs w:val="24"/>
              </w:rPr>
            </w:pPr>
          </w:p>
        </w:tc>
      </w:tr>
      <w:tr w:rsidR="003A6C7E" w:rsidRPr="00145032" w14:paraId="225FFF05"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609AE088" w14:textId="77777777" w:rsidR="003A6C7E" w:rsidRPr="00145032" w:rsidRDefault="003A6C7E" w:rsidP="002F270F">
            <w:pPr>
              <w:pStyle w:val="NoSpacing"/>
              <w:rPr>
                <w:rFonts w:cs="Times New Roman"/>
                <w:szCs w:val="24"/>
              </w:rPr>
            </w:pPr>
            <w:r w:rsidRPr="00145032">
              <w:rPr>
                <w:rFonts w:cs="Times New Roman"/>
                <w:szCs w:val="24"/>
              </w:rPr>
              <w:t>Schedule meetings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30A4B77F"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3A2040CE"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262E51F"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6FC9847"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36A903F"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A2C910F"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4AC5D3ED"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r>
      <w:tr w:rsidR="003A6C7E" w:rsidRPr="00145032" w14:paraId="436B244E" w14:textId="77777777" w:rsidTr="005134E5">
        <w:trPr>
          <w:trHeight w:val="20"/>
        </w:trPr>
        <w:tc>
          <w:tcPr>
            <w:tcW w:w="1144" w:type="pct"/>
            <w:tcBorders>
              <w:top w:val="nil"/>
              <w:left w:val="nil"/>
              <w:bottom w:val="nil"/>
              <w:right w:val="single" w:sz="4" w:space="0" w:color="auto"/>
            </w:tcBorders>
            <w:shd w:val="clear" w:color="auto" w:fill="auto"/>
            <w:vAlign w:val="bottom"/>
            <w:hideMark/>
          </w:tcPr>
          <w:p w14:paraId="57C72713" w14:textId="77777777" w:rsidR="003A6C7E" w:rsidRPr="00145032" w:rsidRDefault="003A6C7E" w:rsidP="002F270F">
            <w:pPr>
              <w:pStyle w:val="NoSpacing"/>
              <w:rPr>
                <w:rFonts w:cs="Times New Roman"/>
                <w:szCs w:val="24"/>
              </w:rPr>
            </w:pPr>
            <w:r w:rsidRPr="00145032">
              <w:rPr>
                <w:rFonts w:cs="Times New Roman"/>
                <w:szCs w:val="24"/>
              </w:rPr>
              <w:t>Scan materials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E32EFF4"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532C1445"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5D12707C"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7722196"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607F377B"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B80482C"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535D7555" w14:textId="77777777" w:rsidR="003A6C7E" w:rsidRPr="00145032" w:rsidRDefault="003A6C7E" w:rsidP="002F270F">
            <w:pPr>
              <w:pStyle w:val="NoSpacing"/>
              <w:jc w:val="center"/>
              <w:rPr>
                <w:rStyle w:val="Strong"/>
                <w:rFonts w:cs="Times New Roman"/>
                <w:szCs w:val="24"/>
              </w:rPr>
            </w:pPr>
          </w:p>
        </w:tc>
      </w:tr>
      <w:tr w:rsidR="003A6C7E" w:rsidRPr="00145032" w14:paraId="4B568780" w14:textId="77777777" w:rsidTr="005134E5">
        <w:trPr>
          <w:trHeight w:val="20"/>
        </w:trPr>
        <w:tc>
          <w:tcPr>
            <w:tcW w:w="1144" w:type="pct"/>
            <w:tcBorders>
              <w:top w:val="nil"/>
              <w:left w:val="nil"/>
              <w:right w:val="single" w:sz="4" w:space="0" w:color="auto"/>
            </w:tcBorders>
            <w:shd w:val="clear" w:color="auto" w:fill="auto"/>
            <w:vAlign w:val="bottom"/>
            <w:hideMark/>
          </w:tcPr>
          <w:p w14:paraId="005CA9CB" w14:textId="77777777" w:rsidR="003A6C7E" w:rsidRPr="00145032" w:rsidRDefault="003A6C7E" w:rsidP="002F270F">
            <w:pPr>
              <w:pStyle w:val="NoSpacing"/>
              <w:rPr>
                <w:rFonts w:cs="Times New Roman"/>
                <w:szCs w:val="24"/>
              </w:rPr>
            </w:pPr>
            <w:r w:rsidRPr="00145032">
              <w:rPr>
                <w:rFonts w:cs="Times New Roman"/>
                <w:szCs w:val="24"/>
              </w:rPr>
              <w:t>Library duties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DEA81F8"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8891443"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DDB184C"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93FD9CD"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31935E2C"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D908982" w14:textId="77777777" w:rsidR="003A6C7E" w:rsidRPr="00145032" w:rsidRDefault="003A6C7E" w:rsidP="002F270F">
            <w:pPr>
              <w:pStyle w:val="NoSpacing"/>
              <w:jc w:val="center"/>
              <w:rPr>
                <w:rStyle w:val="Strong"/>
                <w:rFonts w:cs="Times New Roman"/>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2CF84407" w14:textId="77777777" w:rsidR="003A6C7E" w:rsidRPr="00145032" w:rsidRDefault="003A6C7E" w:rsidP="002F270F">
            <w:pPr>
              <w:pStyle w:val="NoSpacing"/>
              <w:jc w:val="center"/>
              <w:rPr>
                <w:rStyle w:val="Strong"/>
                <w:rFonts w:cs="Times New Roman"/>
                <w:szCs w:val="24"/>
              </w:rPr>
            </w:pPr>
          </w:p>
        </w:tc>
      </w:tr>
      <w:tr w:rsidR="003A6C7E" w:rsidRPr="00145032" w14:paraId="546A9EB9" w14:textId="77777777" w:rsidTr="005134E5">
        <w:trPr>
          <w:trHeight w:val="20"/>
        </w:trPr>
        <w:tc>
          <w:tcPr>
            <w:tcW w:w="1144" w:type="pct"/>
            <w:tcBorders>
              <w:top w:val="nil"/>
              <w:left w:val="nil"/>
              <w:bottom w:val="single" w:sz="4" w:space="0" w:color="auto"/>
              <w:right w:val="single" w:sz="4" w:space="0" w:color="auto"/>
            </w:tcBorders>
            <w:shd w:val="clear" w:color="auto" w:fill="auto"/>
            <w:vAlign w:val="bottom"/>
            <w:hideMark/>
          </w:tcPr>
          <w:p w14:paraId="519913DD" w14:textId="77777777" w:rsidR="003A6C7E" w:rsidRPr="00145032" w:rsidRDefault="003A6C7E" w:rsidP="002F270F">
            <w:pPr>
              <w:pStyle w:val="NoSpacing"/>
              <w:rPr>
                <w:rFonts w:cs="Times New Roman"/>
                <w:szCs w:val="24"/>
              </w:rPr>
            </w:pPr>
            <w:r w:rsidRPr="00145032">
              <w:rPr>
                <w:rFonts w:cs="Times New Roman"/>
                <w:szCs w:val="24"/>
              </w:rPr>
              <w:t>IT tickets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789BE15E"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F21DC6C"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2111C5B9"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1DAFD4F"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093494E5" w14:textId="77777777" w:rsidR="003A6C7E" w:rsidRPr="00145032" w:rsidRDefault="003A6C7E" w:rsidP="002F270F">
            <w:pPr>
              <w:pStyle w:val="NoSpacing"/>
              <w:jc w:val="center"/>
              <w:rPr>
                <w:rStyle w:val="Strong"/>
                <w:rFonts w:cs="Times New Roman"/>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bottom"/>
          </w:tcPr>
          <w:p w14:paraId="4140DCD3"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70645700" w14:textId="77777777" w:rsidR="003A6C7E" w:rsidRPr="00145032" w:rsidRDefault="003A6C7E" w:rsidP="002F270F">
            <w:pPr>
              <w:pStyle w:val="NoSpacing"/>
              <w:jc w:val="center"/>
              <w:rPr>
                <w:rStyle w:val="Strong"/>
                <w:rFonts w:cs="Times New Roman"/>
                <w:szCs w:val="24"/>
              </w:rPr>
            </w:pPr>
            <w:r w:rsidRPr="00145032">
              <w:rPr>
                <w:rStyle w:val="Strong"/>
                <w:rFonts w:cs="Times New Roman"/>
                <w:szCs w:val="24"/>
              </w:rPr>
              <w:t>●</w:t>
            </w:r>
          </w:p>
        </w:tc>
      </w:tr>
    </w:tbl>
    <w:p w14:paraId="195805A3" w14:textId="77777777" w:rsidR="005134E5" w:rsidRPr="00145032" w:rsidRDefault="005134E5" w:rsidP="002F270F">
      <w:pPr>
        <w:pStyle w:val="NoSpacing"/>
        <w:rPr>
          <w:rFonts w:cs="Times New Roman"/>
          <w:szCs w:val="24"/>
        </w:rPr>
      </w:pPr>
      <w:r w:rsidRPr="00145032">
        <w:rPr>
          <w:rFonts w:cs="Times New Roman"/>
          <w:szCs w:val="24"/>
        </w:rPr>
        <w:t xml:space="preserve">Note: Only tasks and KSAOs with  </w:t>
      </w:r>
      <w:r w:rsidR="00EB1759" w:rsidRPr="00145032">
        <w:rPr>
          <w:rFonts w:cs="Times New Roman"/>
          <w:i/>
          <w:szCs w:val="24"/>
        </w:rPr>
        <w:t>r</w:t>
      </w:r>
      <w:r w:rsidR="00EB1759" w:rsidRPr="00145032">
        <w:rPr>
          <w:rFonts w:cs="Times New Roman"/>
          <w:i/>
          <w:szCs w:val="24"/>
          <w:vertAlign w:val="subscript"/>
        </w:rPr>
        <w:t>WG</w:t>
      </w:r>
      <w:r w:rsidR="00EB1759" w:rsidRPr="00145032">
        <w:rPr>
          <w:rFonts w:cs="Times New Roman"/>
          <w:szCs w:val="24"/>
        </w:rPr>
        <w:t xml:space="preserve"> </w:t>
      </w:r>
      <w:r w:rsidR="002F270F" w:rsidRPr="00145032">
        <w:rPr>
          <w:rFonts w:cs="Times New Roman"/>
          <w:szCs w:val="24"/>
        </w:rPr>
        <w:t xml:space="preserve">values </w:t>
      </w:r>
      <w:r w:rsidRPr="00145032">
        <w:rPr>
          <w:rFonts w:cs="Times New Roman"/>
          <w:szCs w:val="24"/>
        </w:rPr>
        <w:t>of at least .80 are included on the linkage tables.</w:t>
      </w:r>
    </w:p>
    <w:p w14:paraId="60DCFD4E" w14:textId="77777777" w:rsidR="005134E5" w:rsidRPr="00145032" w:rsidRDefault="005134E5" w:rsidP="005134E5">
      <w:pPr>
        <w:spacing w:after="0" w:line="480" w:lineRule="auto"/>
        <w:ind w:firstLine="720"/>
        <w:rPr>
          <w:rFonts w:ascii="Times New Roman" w:hAnsi="Times New Roman" w:cs="Times New Roman"/>
          <w:sz w:val="24"/>
          <w:szCs w:val="24"/>
        </w:rPr>
      </w:pPr>
    </w:p>
    <w:p w14:paraId="18EE70EE" w14:textId="77777777" w:rsidR="003A6C7E" w:rsidRPr="00145032" w:rsidRDefault="005134E5" w:rsidP="005134E5">
      <w:pPr>
        <w:tabs>
          <w:tab w:val="left" w:pos="871"/>
        </w:tabs>
        <w:rPr>
          <w:rFonts w:ascii="Times New Roman" w:hAnsi="Times New Roman" w:cs="Times New Roman"/>
          <w:sz w:val="24"/>
          <w:szCs w:val="24"/>
        </w:rPr>
        <w:sectPr w:rsidR="003A6C7E" w:rsidRPr="00145032" w:rsidSect="00A70012">
          <w:pgSz w:w="15840" w:h="12240" w:orient="landscape"/>
          <w:pgMar w:top="1440" w:right="1440" w:bottom="1440" w:left="1440" w:header="720" w:footer="720" w:gutter="0"/>
          <w:cols w:space="720"/>
          <w:docGrid w:linePitch="360"/>
        </w:sectPr>
      </w:pPr>
      <w:r w:rsidRPr="00145032">
        <w:rPr>
          <w:rFonts w:ascii="Times New Roman" w:hAnsi="Times New Roman" w:cs="Times New Roman"/>
          <w:sz w:val="24"/>
          <w:szCs w:val="24"/>
        </w:rPr>
        <w:tab/>
      </w:r>
    </w:p>
    <w:p w14:paraId="0E6F1AE7" w14:textId="77777777" w:rsidR="003A6C7E" w:rsidRPr="00145032" w:rsidRDefault="0033445F" w:rsidP="004059C1">
      <w:pPr>
        <w:pStyle w:val="Heading1"/>
        <w:rPr>
          <w:rFonts w:ascii="Times New Roman" w:hAnsi="Times New Roman" w:cs="Times New Roman"/>
          <w:b w:val="0"/>
          <w:color w:val="auto"/>
          <w:sz w:val="24"/>
          <w:szCs w:val="24"/>
        </w:rPr>
      </w:pPr>
      <w:bookmarkStart w:id="20" w:name="_Toc386246258"/>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Pr="00145032">
        <w:rPr>
          <w:rFonts w:ascii="Times New Roman" w:hAnsi="Times New Roman" w:cs="Times New Roman"/>
          <w:b w:val="0"/>
          <w:noProof/>
          <w:color w:val="auto"/>
          <w:sz w:val="24"/>
          <w:szCs w:val="24"/>
        </w:rPr>
        <w:t>8</w:t>
      </w:r>
      <w:r w:rsidRPr="00145032">
        <w:rPr>
          <w:rFonts w:ascii="Times New Roman" w:hAnsi="Times New Roman" w:cs="Times New Roman"/>
          <w:b w:val="0"/>
          <w:color w:val="auto"/>
          <w:sz w:val="24"/>
          <w:szCs w:val="24"/>
        </w:rPr>
        <w:fldChar w:fldCharType="end"/>
      </w:r>
      <w:r w:rsidR="003A6C7E" w:rsidRPr="00145032">
        <w:rPr>
          <w:rFonts w:ascii="Times New Roman" w:hAnsi="Times New Roman" w:cs="Times New Roman"/>
          <w:b w:val="0"/>
          <w:color w:val="auto"/>
          <w:sz w:val="24"/>
          <w:szCs w:val="24"/>
        </w:rPr>
        <w:t>. Linkage table: Other characteristics necessary for faculty research assistant tasks.</w:t>
      </w:r>
      <w:bookmarkEnd w:id="20"/>
    </w:p>
    <w:tbl>
      <w:tblPr>
        <w:tblW w:w="5339" w:type="pct"/>
        <w:tblInd w:w="-180" w:type="dxa"/>
        <w:tblLayout w:type="fixed"/>
        <w:tblLook w:val="04A0" w:firstRow="1" w:lastRow="0" w:firstColumn="1" w:lastColumn="0" w:noHBand="0" w:noVBand="1"/>
      </w:tblPr>
      <w:tblGrid>
        <w:gridCol w:w="2555"/>
        <w:gridCol w:w="1159"/>
        <w:gridCol w:w="912"/>
        <w:gridCol w:w="1044"/>
        <w:gridCol w:w="889"/>
        <w:gridCol w:w="822"/>
        <w:gridCol w:w="1095"/>
        <w:gridCol w:w="855"/>
        <w:gridCol w:w="1162"/>
        <w:gridCol w:w="1097"/>
        <w:gridCol w:w="1103"/>
        <w:gridCol w:w="1365"/>
        <w:gridCol w:w="11"/>
      </w:tblGrid>
      <w:tr w:rsidR="00AE00A1" w:rsidRPr="00145032" w14:paraId="589E345D" w14:textId="77777777" w:rsidTr="0033445F">
        <w:trPr>
          <w:gridAfter w:val="1"/>
          <w:wAfter w:w="4" w:type="pct"/>
          <w:trHeight w:val="20"/>
          <w:tblHeader/>
        </w:trPr>
        <w:tc>
          <w:tcPr>
            <w:tcW w:w="908" w:type="pct"/>
            <w:tcBorders>
              <w:top w:val="single" w:sz="4" w:space="0" w:color="auto"/>
              <w:left w:val="nil"/>
              <w:bottom w:val="nil"/>
              <w:right w:val="nil"/>
            </w:tcBorders>
            <w:shd w:val="clear" w:color="auto" w:fill="auto"/>
            <w:vAlign w:val="bottom"/>
          </w:tcPr>
          <w:p w14:paraId="5767CB7C" w14:textId="77777777" w:rsidR="00AE00A1" w:rsidRPr="00145032" w:rsidRDefault="00AE00A1" w:rsidP="002F270F">
            <w:pPr>
              <w:pStyle w:val="NoSpacing"/>
              <w:rPr>
                <w:rFonts w:cs="Times New Roman"/>
                <w:szCs w:val="24"/>
              </w:rPr>
            </w:pPr>
          </w:p>
        </w:tc>
        <w:tc>
          <w:tcPr>
            <w:tcW w:w="4088" w:type="pct"/>
            <w:gridSpan w:val="11"/>
            <w:tcBorders>
              <w:top w:val="single" w:sz="4" w:space="0" w:color="auto"/>
              <w:left w:val="nil"/>
              <w:bottom w:val="single" w:sz="4" w:space="0" w:color="auto"/>
              <w:right w:val="nil"/>
            </w:tcBorders>
            <w:shd w:val="clear" w:color="auto" w:fill="auto"/>
            <w:vAlign w:val="bottom"/>
          </w:tcPr>
          <w:p w14:paraId="43F63D65" w14:textId="77777777" w:rsidR="00AE00A1" w:rsidRPr="00145032" w:rsidRDefault="00AE00A1" w:rsidP="00CD3C83">
            <w:pPr>
              <w:pStyle w:val="NoSpacing"/>
              <w:jc w:val="center"/>
              <w:rPr>
                <w:rStyle w:val="Strong"/>
                <w:rFonts w:cs="Times New Roman"/>
                <w:b w:val="0"/>
                <w:szCs w:val="24"/>
              </w:rPr>
            </w:pPr>
            <w:r w:rsidRPr="00145032">
              <w:rPr>
                <w:rStyle w:val="Strong"/>
                <w:rFonts w:cs="Times New Roman"/>
                <w:b w:val="0"/>
                <w:szCs w:val="24"/>
              </w:rPr>
              <w:t>Other characteristics</w:t>
            </w:r>
          </w:p>
        </w:tc>
      </w:tr>
      <w:tr w:rsidR="00AE00A1" w:rsidRPr="00145032" w14:paraId="2CFC72DD" w14:textId="77777777" w:rsidTr="0033445F">
        <w:trPr>
          <w:trHeight w:val="20"/>
          <w:tblHeader/>
        </w:trPr>
        <w:tc>
          <w:tcPr>
            <w:tcW w:w="908" w:type="pct"/>
            <w:tcBorders>
              <w:top w:val="nil"/>
              <w:left w:val="nil"/>
              <w:bottom w:val="single" w:sz="4" w:space="0" w:color="auto"/>
              <w:right w:val="nil"/>
            </w:tcBorders>
            <w:shd w:val="clear" w:color="auto" w:fill="auto"/>
            <w:vAlign w:val="bottom"/>
            <w:hideMark/>
          </w:tcPr>
          <w:p w14:paraId="484BCA79" w14:textId="77777777" w:rsidR="003A6C7E" w:rsidRPr="00145032" w:rsidRDefault="003A6C7E" w:rsidP="002F270F">
            <w:pPr>
              <w:pStyle w:val="NoSpacing"/>
              <w:rPr>
                <w:rFonts w:cs="Times New Roman"/>
                <w:szCs w:val="24"/>
              </w:rPr>
            </w:pPr>
            <w:r w:rsidRPr="00145032">
              <w:rPr>
                <w:rFonts w:cs="Times New Roman"/>
                <w:szCs w:val="24"/>
              </w:rPr>
              <w:t>Tasks</w:t>
            </w:r>
          </w:p>
        </w:tc>
        <w:tc>
          <w:tcPr>
            <w:tcW w:w="412" w:type="pct"/>
            <w:tcBorders>
              <w:top w:val="single" w:sz="4" w:space="0" w:color="auto"/>
              <w:left w:val="nil"/>
              <w:bottom w:val="single" w:sz="4" w:space="0" w:color="auto"/>
              <w:right w:val="nil"/>
            </w:tcBorders>
            <w:shd w:val="clear" w:color="auto" w:fill="auto"/>
            <w:vAlign w:val="center"/>
          </w:tcPr>
          <w:p w14:paraId="1EA35302"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Achiev.</w:t>
            </w:r>
          </w:p>
          <w:p w14:paraId="7AB43F67"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/Effort</w:t>
            </w:r>
          </w:p>
        </w:tc>
        <w:tc>
          <w:tcPr>
            <w:tcW w:w="324" w:type="pct"/>
            <w:tcBorders>
              <w:top w:val="single" w:sz="4" w:space="0" w:color="auto"/>
              <w:left w:val="nil"/>
              <w:bottom w:val="single" w:sz="4" w:space="0" w:color="auto"/>
              <w:right w:val="nil"/>
            </w:tcBorders>
            <w:shd w:val="clear" w:color="auto" w:fill="auto"/>
            <w:vAlign w:val="center"/>
          </w:tcPr>
          <w:p w14:paraId="6FF13DCA"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Adapt.</w:t>
            </w:r>
          </w:p>
          <w:p w14:paraId="14DC5377"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/Flex.</w:t>
            </w:r>
          </w:p>
        </w:tc>
        <w:tc>
          <w:tcPr>
            <w:tcW w:w="371" w:type="pct"/>
            <w:tcBorders>
              <w:top w:val="single" w:sz="4" w:space="0" w:color="auto"/>
              <w:left w:val="nil"/>
              <w:bottom w:val="single" w:sz="4" w:space="0" w:color="auto"/>
              <w:right w:val="nil"/>
            </w:tcBorders>
            <w:shd w:val="clear" w:color="auto" w:fill="auto"/>
            <w:vAlign w:val="center"/>
          </w:tcPr>
          <w:p w14:paraId="637AB10E"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Anal. thinking</w:t>
            </w:r>
          </w:p>
        </w:tc>
        <w:tc>
          <w:tcPr>
            <w:tcW w:w="316" w:type="pct"/>
            <w:tcBorders>
              <w:top w:val="single" w:sz="4" w:space="0" w:color="auto"/>
              <w:left w:val="nil"/>
              <w:bottom w:val="single" w:sz="4" w:space="0" w:color="auto"/>
              <w:right w:val="nil"/>
            </w:tcBorders>
            <w:shd w:val="clear" w:color="auto" w:fill="auto"/>
            <w:vAlign w:val="center"/>
          </w:tcPr>
          <w:p w14:paraId="74E74218"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Att. to detail</w:t>
            </w:r>
          </w:p>
        </w:tc>
        <w:tc>
          <w:tcPr>
            <w:tcW w:w="292" w:type="pct"/>
            <w:tcBorders>
              <w:top w:val="single" w:sz="4" w:space="0" w:color="auto"/>
              <w:left w:val="nil"/>
              <w:bottom w:val="single" w:sz="4" w:space="0" w:color="auto"/>
              <w:right w:val="nil"/>
            </w:tcBorders>
            <w:shd w:val="clear" w:color="auto" w:fill="auto"/>
            <w:vAlign w:val="center"/>
          </w:tcPr>
          <w:p w14:paraId="66DF9504"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Coop.</w:t>
            </w:r>
          </w:p>
        </w:tc>
        <w:tc>
          <w:tcPr>
            <w:tcW w:w="389" w:type="pct"/>
            <w:tcBorders>
              <w:top w:val="single" w:sz="4" w:space="0" w:color="auto"/>
              <w:left w:val="nil"/>
              <w:bottom w:val="single" w:sz="4" w:space="0" w:color="auto"/>
              <w:right w:val="nil"/>
            </w:tcBorders>
            <w:shd w:val="clear" w:color="auto" w:fill="auto"/>
            <w:vAlign w:val="center"/>
          </w:tcPr>
          <w:p w14:paraId="2A64B5DD"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Depend.</w:t>
            </w:r>
          </w:p>
        </w:tc>
        <w:tc>
          <w:tcPr>
            <w:tcW w:w="304" w:type="pct"/>
            <w:tcBorders>
              <w:top w:val="single" w:sz="4" w:space="0" w:color="auto"/>
              <w:left w:val="nil"/>
              <w:bottom w:val="single" w:sz="4" w:space="0" w:color="auto"/>
              <w:right w:val="nil"/>
            </w:tcBorders>
            <w:shd w:val="clear" w:color="auto" w:fill="auto"/>
            <w:vAlign w:val="center"/>
          </w:tcPr>
          <w:p w14:paraId="74A198FA"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Indep.</w:t>
            </w:r>
          </w:p>
        </w:tc>
        <w:tc>
          <w:tcPr>
            <w:tcW w:w="413" w:type="pct"/>
            <w:tcBorders>
              <w:top w:val="single" w:sz="4" w:space="0" w:color="auto"/>
              <w:left w:val="nil"/>
              <w:bottom w:val="single" w:sz="4" w:space="0" w:color="auto"/>
              <w:right w:val="nil"/>
            </w:tcBorders>
            <w:shd w:val="clear" w:color="auto" w:fill="auto"/>
            <w:vAlign w:val="center"/>
          </w:tcPr>
          <w:p w14:paraId="7676A9C6"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Init</w:t>
            </w:r>
            <w:r w:rsidR="00AE00A1" w:rsidRPr="00145032">
              <w:rPr>
                <w:rStyle w:val="Strong"/>
                <w:rFonts w:cs="Times New Roman"/>
                <w:b w:val="0"/>
                <w:szCs w:val="24"/>
              </w:rPr>
              <w:t>iative</w:t>
            </w:r>
          </w:p>
        </w:tc>
        <w:tc>
          <w:tcPr>
            <w:tcW w:w="390" w:type="pct"/>
            <w:tcBorders>
              <w:top w:val="single" w:sz="4" w:space="0" w:color="auto"/>
              <w:left w:val="nil"/>
              <w:bottom w:val="single" w:sz="4" w:space="0" w:color="auto"/>
              <w:right w:val="nil"/>
            </w:tcBorders>
            <w:shd w:val="clear" w:color="auto" w:fill="auto"/>
            <w:vAlign w:val="center"/>
          </w:tcPr>
          <w:p w14:paraId="415C13FB"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Integ</w:t>
            </w:r>
            <w:r w:rsidR="00AE00A1" w:rsidRPr="00145032">
              <w:rPr>
                <w:rStyle w:val="Strong"/>
                <w:rFonts w:cs="Times New Roman"/>
                <w:b w:val="0"/>
                <w:szCs w:val="24"/>
              </w:rPr>
              <w:t>rity</w:t>
            </w:r>
          </w:p>
        </w:tc>
        <w:tc>
          <w:tcPr>
            <w:tcW w:w="392" w:type="pct"/>
            <w:tcBorders>
              <w:top w:val="single" w:sz="4" w:space="0" w:color="auto"/>
              <w:left w:val="nil"/>
              <w:bottom w:val="single" w:sz="4" w:space="0" w:color="auto"/>
              <w:right w:val="nil"/>
            </w:tcBorders>
            <w:vAlign w:val="center"/>
          </w:tcPr>
          <w:p w14:paraId="04775230"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Intel.</w:t>
            </w:r>
            <w:r w:rsidR="00AE00A1" w:rsidRPr="00145032">
              <w:rPr>
                <w:rStyle w:val="Strong"/>
                <w:rFonts w:cs="Times New Roman"/>
                <w:b w:val="0"/>
                <w:szCs w:val="24"/>
              </w:rPr>
              <w:t xml:space="preserve"> c</w:t>
            </w:r>
            <w:r w:rsidRPr="00145032">
              <w:rPr>
                <w:rStyle w:val="Strong"/>
                <w:rFonts w:cs="Times New Roman"/>
                <w:b w:val="0"/>
                <w:szCs w:val="24"/>
              </w:rPr>
              <w:t>uriosity</w:t>
            </w:r>
          </w:p>
        </w:tc>
        <w:tc>
          <w:tcPr>
            <w:tcW w:w="489" w:type="pct"/>
            <w:gridSpan w:val="2"/>
            <w:tcBorders>
              <w:top w:val="single" w:sz="4" w:space="0" w:color="auto"/>
              <w:left w:val="nil"/>
              <w:bottom w:val="single" w:sz="4" w:space="0" w:color="auto"/>
              <w:right w:val="nil"/>
            </w:tcBorders>
            <w:vAlign w:val="center"/>
          </w:tcPr>
          <w:p w14:paraId="7098B248" w14:textId="77777777" w:rsidR="003A6C7E" w:rsidRPr="00145032" w:rsidRDefault="003A6C7E" w:rsidP="00CD3C83">
            <w:pPr>
              <w:pStyle w:val="NoSpacing"/>
              <w:jc w:val="center"/>
              <w:rPr>
                <w:rStyle w:val="Strong"/>
                <w:rFonts w:cs="Times New Roman"/>
                <w:b w:val="0"/>
                <w:szCs w:val="24"/>
              </w:rPr>
            </w:pPr>
            <w:r w:rsidRPr="00145032">
              <w:rPr>
                <w:rStyle w:val="Strong"/>
                <w:rFonts w:cs="Times New Roman"/>
                <w:b w:val="0"/>
                <w:szCs w:val="24"/>
              </w:rPr>
              <w:t>Persistence</w:t>
            </w:r>
          </w:p>
        </w:tc>
      </w:tr>
      <w:tr w:rsidR="00AE00A1" w:rsidRPr="00145032" w14:paraId="14991538" w14:textId="77777777" w:rsidTr="0033445F">
        <w:trPr>
          <w:trHeight w:val="20"/>
        </w:trPr>
        <w:tc>
          <w:tcPr>
            <w:tcW w:w="908" w:type="pct"/>
            <w:tcBorders>
              <w:top w:val="single" w:sz="4" w:space="0" w:color="auto"/>
              <w:left w:val="nil"/>
              <w:bottom w:val="nil"/>
              <w:right w:val="single" w:sz="4" w:space="0" w:color="auto"/>
            </w:tcBorders>
            <w:shd w:val="clear" w:color="auto" w:fill="auto"/>
            <w:vAlign w:val="bottom"/>
            <w:hideMark/>
          </w:tcPr>
          <w:p w14:paraId="6BCF41C1" w14:textId="77777777" w:rsidR="003A6C7E" w:rsidRPr="00145032" w:rsidRDefault="003A6C7E" w:rsidP="002F270F">
            <w:pPr>
              <w:pStyle w:val="NoSpacing"/>
              <w:rPr>
                <w:rFonts w:cs="Times New Roman"/>
                <w:szCs w:val="24"/>
              </w:rPr>
            </w:pPr>
            <w:r w:rsidRPr="00145032">
              <w:rPr>
                <w:rFonts w:cs="Times New Roman"/>
                <w:szCs w:val="24"/>
              </w:rPr>
              <w:t>Draft TR sections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91A6F2B"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5627876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45818E5F"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163FAF33"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24310574"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07AB0963"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4793D110"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0CC83233"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73A8AC4"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2" w:type="pct"/>
            <w:tcBorders>
              <w:top w:val="single" w:sz="4" w:space="0" w:color="auto"/>
              <w:left w:val="single" w:sz="4" w:space="0" w:color="auto"/>
              <w:bottom w:val="single" w:sz="4" w:space="0" w:color="auto"/>
              <w:right w:val="single" w:sz="4" w:space="0" w:color="auto"/>
            </w:tcBorders>
            <w:vAlign w:val="bottom"/>
          </w:tcPr>
          <w:p w14:paraId="1BEA82E8"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0EACC1F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r>
      <w:tr w:rsidR="00AE00A1" w:rsidRPr="00145032" w14:paraId="7454046D"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4FCFB094" w14:textId="77777777" w:rsidR="003A6C7E" w:rsidRPr="00145032" w:rsidRDefault="003A6C7E" w:rsidP="002F270F">
            <w:pPr>
              <w:pStyle w:val="NoSpacing"/>
              <w:rPr>
                <w:rFonts w:cs="Times New Roman"/>
                <w:szCs w:val="24"/>
              </w:rPr>
            </w:pPr>
            <w:r w:rsidRPr="00145032">
              <w:rPr>
                <w:rFonts w:cs="Times New Roman"/>
                <w:szCs w:val="24"/>
              </w:rPr>
              <w:t>Statistical analysis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DB5F02F"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7CC33C8"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FEB7178"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366D0580"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0F78D18D"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90BBDBB"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427A688E"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6D09DD36"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2E78415A"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2" w:type="pct"/>
            <w:tcBorders>
              <w:top w:val="single" w:sz="4" w:space="0" w:color="auto"/>
              <w:left w:val="single" w:sz="4" w:space="0" w:color="auto"/>
              <w:bottom w:val="single" w:sz="4" w:space="0" w:color="auto"/>
              <w:right w:val="single" w:sz="4" w:space="0" w:color="auto"/>
            </w:tcBorders>
            <w:vAlign w:val="bottom"/>
          </w:tcPr>
          <w:p w14:paraId="566FE05A"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1CFEC18D"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r>
      <w:tr w:rsidR="00AE00A1" w:rsidRPr="00145032" w14:paraId="1C2C5FF5"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563AD15E" w14:textId="77777777" w:rsidR="003A6C7E" w:rsidRPr="00145032" w:rsidRDefault="003A6C7E" w:rsidP="002F270F">
            <w:pPr>
              <w:pStyle w:val="NoSpacing"/>
              <w:rPr>
                <w:rFonts w:cs="Times New Roman"/>
                <w:szCs w:val="24"/>
              </w:rPr>
            </w:pPr>
            <w:r w:rsidRPr="00145032">
              <w:rPr>
                <w:rFonts w:cs="Times New Roman"/>
                <w:szCs w:val="24"/>
              </w:rPr>
              <w:t>Literature review</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97EE216"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03B41ECB"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00DF916"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23198255"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24A9B958"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1E381CDE"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69B83774"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5B344FEE"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00EB41CB"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2" w:type="pct"/>
            <w:tcBorders>
              <w:top w:val="single" w:sz="4" w:space="0" w:color="auto"/>
              <w:left w:val="single" w:sz="4" w:space="0" w:color="auto"/>
              <w:bottom w:val="single" w:sz="4" w:space="0" w:color="auto"/>
              <w:right w:val="single" w:sz="4" w:space="0" w:color="auto"/>
            </w:tcBorders>
            <w:vAlign w:val="bottom"/>
          </w:tcPr>
          <w:p w14:paraId="5C47C48A"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484BBA06"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r>
      <w:tr w:rsidR="00AE00A1" w:rsidRPr="00145032" w14:paraId="704BD0D6"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6D6A036E" w14:textId="77777777" w:rsidR="003A6C7E" w:rsidRPr="00145032" w:rsidRDefault="003A6C7E" w:rsidP="002F270F">
            <w:pPr>
              <w:pStyle w:val="NoSpacing"/>
              <w:rPr>
                <w:rFonts w:cs="Times New Roman"/>
                <w:szCs w:val="24"/>
              </w:rPr>
            </w:pPr>
            <w:r w:rsidRPr="00145032">
              <w:rPr>
                <w:rFonts w:cs="Times New Roman"/>
                <w:szCs w:val="24"/>
              </w:rPr>
              <w:t>Draft admin documents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7129377"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3EB0037D"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0182A24A"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0B989620"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77C407AA"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3666F96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277A0722"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0F7077B9"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68ADBBE9"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6C0ED353"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0FCE16C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r>
      <w:tr w:rsidR="00AE00A1" w:rsidRPr="00145032" w14:paraId="435EC960"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2797A312" w14:textId="77777777" w:rsidR="003A6C7E" w:rsidRPr="00145032" w:rsidRDefault="003A6C7E" w:rsidP="002F270F">
            <w:pPr>
              <w:pStyle w:val="NoSpacing"/>
              <w:rPr>
                <w:rFonts w:cs="Times New Roman"/>
                <w:szCs w:val="24"/>
              </w:rPr>
            </w:pPr>
            <w:r w:rsidRPr="00145032">
              <w:rPr>
                <w:rFonts w:cs="Times New Roman"/>
                <w:szCs w:val="24"/>
              </w:rPr>
              <w:t>Create presentations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7F57B0CB"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622651FB"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7323FC4C"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4692E1F3"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0BF30850"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0592A129"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653D48EE"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7B23C4A6"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263C0D9E"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2" w:type="pct"/>
            <w:tcBorders>
              <w:top w:val="single" w:sz="4" w:space="0" w:color="auto"/>
              <w:left w:val="single" w:sz="4" w:space="0" w:color="auto"/>
              <w:bottom w:val="single" w:sz="4" w:space="0" w:color="auto"/>
              <w:right w:val="single" w:sz="4" w:space="0" w:color="auto"/>
            </w:tcBorders>
            <w:vAlign w:val="bottom"/>
          </w:tcPr>
          <w:p w14:paraId="68E31CDE"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6BD772DF"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r>
      <w:tr w:rsidR="00AE00A1" w:rsidRPr="00145032" w14:paraId="5B016926"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2660452A" w14:textId="77777777" w:rsidR="003A6C7E" w:rsidRPr="00145032" w:rsidRDefault="003A6C7E" w:rsidP="002F270F">
            <w:pPr>
              <w:pStyle w:val="NoSpacing"/>
              <w:rPr>
                <w:rFonts w:cs="Times New Roman"/>
                <w:szCs w:val="24"/>
              </w:rPr>
            </w:pPr>
            <w:r w:rsidRPr="00145032">
              <w:rPr>
                <w:rFonts w:cs="Times New Roman"/>
                <w:szCs w:val="24"/>
              </w:rPr>
              <w:t>Participant recruitment</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64A1534"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31C4786"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1EF0E581"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1AA1493A" w14:textId="77777777" w:rsidR="003A6C7E" w:rsidRPr="00145032" w:rsidRDefault="003A6C7E" w:rsidP="002F270F">
            <w:pPr>
              <w:pStyle w:val="NoSpacing"/>
              <w:jc w:val="center"/>
              <w:rPr>
                <w:rStyle w:val="Strong"/>
                <w:rFonts w:cs="Times New Roman"/>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3882F4DC"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12F87E0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6206BD49"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379879F4"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6F8B56B6"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2" w:type="pct"/>
            <w:tcBorders>
              <w:top w:val="single" w:sz="4" w:space="0" w:color="auto"/>
              <w:left w:val="single" w:sz="4" w:space="0" w:color="auto"/>
              <w:bottom w:val="single" w:sz="4" w:space="0" w:color="auto"/>
              <w:right w:val="single" w:sz="4" w:space="0" w:color="auto"/>
            </w:tcBorders>
            <w:vAlign w:val="bottom"/>
          </w:tcPr>
          <w:p w14:paraId="4F8A727C"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0D56EE5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r>
      <w:tr w:rsidR="00AE00A1" w:rsidRPr="00145032" w14:paraId="0F86FDBF"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602BBAD5" w14:textId="77777777" w:rsidR="003A6C7E" w:rsidRPr="00145032" w:rsidRDefault="003A6C7E" w:rsidP="002F270F">
            <w:pPr>
              <w:pStyle w:val="NoSpacing"/>
              <w:rPr>
                <w:rFonts w:cs="Times New Roman"/>
                <w:szCs w:val="24"/>
              </w:rPr>
            </w:pPr>
            <w:r w:rsidRPr="00145032">
              <w:rPr>
                <w:rFonts w:cs="Times New Roman"/>
                <w:szCs w:val="24"/>
              </w:rPr>
              <w:t>Develop milestones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8AB6A07"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330F508E"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D923266"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1CA45297" w14:textId="77777777" w:rsidR="003A6C7E" w:rsidRPr="00145032" w:rsidRDefault="003A6C7E" w:rsidP="002F270F">
            <w:pPr>
              <w:pStyle w:val="NoSpacing"/>
              <w:jc w:val="center"/>
              <w:rPr>
                <w:rStyle w:val="Strong"/>
                <w:rFonts w:cs="Times New Roman"/>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6701351B"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345F4D3D" w14:textId="77777777" w:rsidR="003A6C7E" w:rsidRPr="00145032" w:rsidRDefault="003A6C7E" w:rsidP="002F270F">
            <w:pPr>
              <w:pStyle w:val="NoSpacing"/>
              <w:jc w:val="center"/>
              <w:rPr>
                <w:rStyle w:val="Strong"/>
                <w:rFonts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4722DD60"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1F9378E7"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7920544"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37E0E941"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4A613DA7" w14:textId="77777777" w:rsidR="003A6C7E" w:rsidRPr="00145032" w:rsidRDefault="003A6C7E" w:rsidP="002F270F">
            <w:pPr>
              <w:pStyle w:val="NoSpacing"/>
              <w:jc w:val="center"/>
              <w:rPr>
                <w:rStyle w:val="Strong"/>
                <w:rFonts w:cs="Times New Roman"/>
                <w:szCs w:val="24"/>
              </w:rPr>
            </w:pPr>
          </w:p>
        </w:tc>
      </w:tr>
      <w:tr w:rsidR="00AE00A1" w:rsidRPr="00145032" w14:paraId="6CC9D361"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48C14634" w14:textId="77777777" w:rsidR="003A6C7E" w:rsidRPr="00145032" w:rsidRDefault="003A6C7E" w:rsidP="002F270F">
            <w:pPr>
              <w:pStyle w:val="NoSpacing"/>
              <w:rPr>
                <w:rFonts w:cs="Times New Roman"/>
                <w:szCs w:val="24"/>
              </w:rPr>
            </w:pPr>
            <w:r w:rsidRPr="00145032">
              <w:rPr>
                <w:rFonts w:cs="Times New Roman"/>
                <w:szCs w:val="24"/>
              </w:rPr>
              <w:t>Build team website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39AF0D1C"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0B96CB4F"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3024AE6"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7A00320B"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748CBDB0"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56560624" w14:textId="77777777" w:rsidR="003A6C7E" w:rsidRPr="00145032" w:rsidRDefault="003A6C7E" w:rsidP="002F270F">
            <w:pPr>
              <w:pStyle w:val="NoSpacing"/>
              <w:jc w:val="center"/>
              <w:rPr>
                <w:rStyle w:val="Strong"/>
                <w:rFonts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3D368100"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6EFFA26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60056B15"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4AE9EA9B"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0ADA1E52" w14:textId="77777777" w:rsidR="003A6C7E" w:rsidRPr="00145032" w:rsidRDefault="003A6C7E" w:rsidP="002F270F">
            <w:pPr>
              <w:pStyle w:val="NoSpacing"/>
              <w:jc w:val="center"/>
              <w:rPr>
                <w:rStyle w:val="Strong"/>
                <w:rFonts w:cs="Times New Roman"/>
                <w:szCs w:val="24"/>
              </w:rPr>
            </w:pPr>
          </w:p>
        </w:tc>
      </w:tr>
      <w:tr w:rsidR="00AE00A1" w:rsidRPr="00145032" w14:paraId="7F9697D3"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15BF14CC" w14:textId="77777777" w:rsidR="003A6C7E" w:rsidRPr="00145032" w:rsidRDefault="003A6C7E" w:rsidP="002F270F">
            <w:pPr>
              <w:pStyle w:val="NoSpacing"/>
              <w:rPr>
                <w:rFonts w:cs="Times New Roman"/>
                <w:szCs w:val="24"/>
              </w:rPr>
            </w:pPr>
            <w:r w:rsidRPr="00145032">
              <w:rPr>
                <w:rFonts w:cs="Times New Roman"/>
                <w:szCs w:val="24"/>
              </w:rPr>
              <w:t>Training</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5E8D8098"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58B20AE"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7571AEC4"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14:paraId="254A8346" w14:textId="77777777" w:rsidR="003A6C7E" w:rsidRPr="00145032" w:rsidRDefault="003A6C7E" w:rsidP="002F270F">
            <w:pPr>
              <w:pStyle w:val="NoSpacing"/>
              <w:jc w:val="center"/>
              <w:rPr>
                <w:rStyle w:val="Strong"/>
                <w:rFonts w:cs="Times New Roman"/>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369AE7D3"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6FBC69DC" w14:textId="77777777" w:rsidR="003A6C7E" w:rsidRPr="00145032" w:rsidRDefault="003A6C7E" w:rsidP="002F270F">
            <w:pPr>
              <w:pStyle w:val="NoSpacing"/>
              <w:jc w:val="center"/>
              <w:rPr>
                <w:rStyle w:val="Strong"/>
                <w:rFonts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2A35FF74"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7495D995"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33C91E2B"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459726F8"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52BEDFA5"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r>
      <w:tr w:rsidR="00AE00A1" w:rsidRPr="00145032" w14:paraId="3B177314"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4F4B8684" w14:textId="77777777" w:rsidR="003A6C7E" w:rsidRPr="00145032" w:rsidRDefault="003A6C7E" w:rsidP="002F270F">
            <w:pPr>
              <w:pStyle w:val="NoSpacing"/>
              <w:rPr>
                <w:rFonts w:cs="Times New Roman"/>
                <w:szCs w:val="24"/>
              </w:rPr>
            </w:pPr>
            <w:r w:rsidRPr="00145032">
              <w:rPr>
                <w:rFonts w:cs="Times New Roman"/>
                <w:szCs w:val="24"/>
              </w:rPr>
              <w:t>Proofread deliverables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1F746260"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4EEED058"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ABBA725"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C0814DA"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6D14C3F0"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50ADB8BC"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3394E987"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72CFA2BA" w14:textId="77777777" w:rsidR="003A6C7E" w:rsidRPr="00145032" w:rsidRDefault="003A6C7E" w:rsidP="002F270F">
            <w:pPr>
              <w:pStyle w:val="NoSpacing"/>
              <w:jc w:val="center"/>
              <w:rPr>
                <w:rStyle w:val="Strong"/>
                <w:rFonts w:cs="Times New Roman"/>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22A2ACBD"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2" w:type="pct"/>
            <w:tcBorders>
              <w:top w:val="single" w:sz="4" w:space="0" w:color="auto"/>
              <w:left w:val="single" w:sz="4" w:space="0" w:color="auto"/>
              <w:bottom w:val="single" w:sz="4" w:space="0" w:color="auto"/>
              <w:right w:val="single" w:sz="4" w:space="0" w:color="auto"/>
            </w:tcBorders>
            <w:vAlign w:val="bottom"/>
          </w:tcPr>
          <w:p w14:paraId="55C9892E"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2FA07E3B" w14:textId="77777777" w:rsidR="003A6C7E" w:rsidRPr="00145032" w:rsidRDefault="003A6C7E" w:rsidP="002F270F">
            <w:pPr>
              <w:pStyle w:val="NoSpacing"/>
              <w:jc w:val="center"/>
              <w:rPr>
                <w:rStyle w:val="Strong"/>
                <w:rFonts w:cs="Times New Roman"/>
                <w:szCs w:val="24"/>
              </w:rPr>
            </w:pPr>
          </w:p>
        </w:tc>
      </w:tr>
      <w:tr w:rsidR="00AE00A1" w:rsidRPr="00145032" w14:paraId="046C28C1"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0DA69159" w14:textId="77777777" w:rsidR="003A6C7E" w:rsidRPr="00145032" w:rsidRDefault="003A6C7E" w:rsidP="002F270F">
            <w:pPr>
              <w:pStyle w:val="NoSpacing"/>
              <w:rPr>
                <w:rFonts w:cs="Times New Roman"/>
                <w:szCs w:val="24"/>
              </w:rPr>
            </w:pPr>
            <w:r w:rsidRPr="00145032">
              <w:rPr>
                <w:rFonts w:cs="Times New Roman"/>
                <w:szCs w:val="24"/>
              </w:rPr>
              <w:t>Maintain libraries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4A22B6F5"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30D1B49D"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780ABC2E"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EE2260C"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54DA8595"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5E437C3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5E00668D"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506B07A3"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3510DEF1"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63459E83"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00DEF510" w14:textId="77777777" w:rsidR="003A6C7E" w:rsidRPr="00145032" w:rsidRDefault="003A6C7E" w:rsidP="002F270F">
            <w:pPr>
              <w:pStyle w:val="NoSpacing"/>
              <w:jc w:val="center"/>
              <w:rPr>
                <w:rStyle w:val="Strong"/>
                <w:rFonts w:cs="Times New Roman"/>
                <w:szCs w:val="24"/>
              </w:rPr>
            </w:pPr>
          </w:p>
        </w:tc>
      </w:tr>
      <w:tr w:rsidR="00AE00A1" w:rsidRPr="00145032" w14:paraId="42816968"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44642199" w14:textId="77777777" w:rsidR="003A6C7E" w:rsidRPr="00145032" w:rsidRDefault="003A6C7E" w:rsidP="002F270F">
            <w:pPr>
              <w:pStyle w:val="NoSpacing"/>
              <w:rPr>
                <w:rFonts w:cs="Times New Roman"/>
                <w:szCs w:val="24"/>
              </w:rPr>
            </w:pPr>
            <w:r w:rsidRPr="00145032">
              <w:rPr>
                <w:rFonts w:cs="Times New Roman"/>
                <w:szCs w:val="24"/>
              </w:rPr>
              <w:t>Maintain databases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5069B35F"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0213145D"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3100E6E3"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AA667AA"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2CE39D08"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330BFF31"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6E49D8FC"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221621C0"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4619934C"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5E34AE90"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2619AFFE" w14:textId="77777777" w:rsidR="003A6C7E" w:rsidRPr="00145032" w:rsidRDefault="003A6C7E" w:rsidP="002F270F">
            <w:pPr>
              <w:pStyle w:val="NoSpacing"/>
              <w:jc w:val="center"/>
              <w:rPr>
                <w:rStyle w:val="Strong"/>
                <w:rFonts w:cs="Times New Roman"/>
                <w:szCs w:val="24"/>
              </w:rPr>
            </w:pPr>
          </w:p>
        </w:tc>
      </w:tr>
      <w:tr w:rsidR="00AE00A1" w:rsidRPr="00145032" w14:paraId="7841A654"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79B59537" w14:textId="77777777" w:rsidR="003A6C7E" w:rsidRPr="00145032" w:rsidRDefault="003A6C7E" w:rsidP="002F270F">
            <w:pPr>
              <w:pStyle w:val="NoSpacing"/>
              <w:rPr>
                <w:rFonts w:cs="Times New Roman"/>
                <w:szCs w:val="24"/>
              </w:rPr>
            </w:pPr>
            <w:r w:rsidRPr="00145032">
              <w:rPr>
                <w:rFonts w:cs="Times New Roman"/>
                <w:szCs w:val="24"/>
              </w:rPr>
              <w:t>Draft agendas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462A6866"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63F3EFFD"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04A9C12"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9522C3D"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107807DD"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67D26BBF"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0E7C5CA6"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53FB131C" w14:textId="77777777" w:rsidR="003A6C7E" w:rsidRPr="00145032" w:rsidRDefault="003A6C7E" w:rsidP="002F270F">
            <w:pPr>
              <w:pStyle w:val="NoSpacing"/>
              <w:jc w:val="center"/>
              <w:rPr>
                <w:rStyle w:val="Strong"/>
                <w:rFonts w:cs="Times New Roman"/>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62190BF6"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75ECC0B1"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16A94ED3" w14:textId="77777777" w:rsidR="003A6C7E" w:rsidRPr="00145032" w:rsidRDefault="003A6C7E" w:rsidP="002F270F">
            <w:pPr>
              <w:pStyle w:val="NoSpacing"/>
              <w:jc w:val="center"/>
              <w:rPr>
                <w:rStyle w:val="Strong"/>
                <w:rFonts w:cs="Times New Roman"/>
                <w:szCs w:val="24"/>
              </w:rPr>
            </w:pPr>
          </w:p>
        </w:tc>
      </w:tr>
      <w:tr w:rsidR="00AE00A1" w:rsidRPr="00145032" w14:paraId="7621D817"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0996CEC5" w14:textId="77777777" w:rsidR="003A6C7E" w:rsidRPr="00145032" w:rsidRDefault="003A6C7E" w:rsidP="002F270F">
            <w:pPr>
              <w:pStyle w:val="NoSpacing"/>
              <w:rPr>
                <w:rFonts w:cs="Times New Roman"/>
                <w:szCs w:val="24"/>
              </w:rPr>
            </w:pPr>
            <w:r w:rsidRPr="00145032">
              <w:rPr>
                <w:rFonts w:cs="Times New Roman"/>
                <w:szCs w:val="24"/>
              </w:rPr>
              <w:t>Record minutes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7986FE8E"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4AE0871F"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2AC7BB7"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E12F1F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47D8C248"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61A2172D"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225FFD14"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577CB90A" w14:textId="77777777" w:rsidR="003A6C7E" w:rsidRPr="00145032" w:rsidRDefault="003A6C7E" w:rsidP="002F270F">
            <w:pPr>
              <w:pStyle w:val="NoSpacing"/>
              <w:jc w:val="center"/>
              <w:rPr>
                <w:rStyle w:val="Strong"/>
                <w:rFonts w:cs="Times New Roman"/>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66D38720"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92" w:type="pct"/>
            <w:tcBorders>
              <w:top w:val="single" w:sz="4" w:space="0" w:color="auto"/>
              <w:left w:val="single" w:sz="4" w:space="0" w:color="auto"/>
              <w:bottom w:val="single" w:sz="4" w:space="0" w:color="auto"/>
              <w:right w:val="single" w:sz="4" w:space="0" w:color="auto"/>
            </w:tcBorders>
            <w:vAlign w:val="bottom"/>
          </w:tcPr>
          <w:p w14:paraId="5BF3D64D"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34713598" w14:textId="77777777" w:rsidR="003A6C7E" w:rsidRPr="00145032" w:rsidRDefault="003A6C7E" w:rsidP="002F270F">
            <w:pPr>
              <w:pStyle w:val="NoSpacing"/>
              <w:jc w:val="center"/>
              <w:rPr>
                <w:rStyle w:val="Strong"/>
                <w:rFonts w:cs="Times New Roman"/>
                <w:szCs w:val="24"/>
              </w:rPr>
            </w:pPr>
          </w:p>
        </w:tc>
      </w:tr>
      <w:tr w:rsidR="005134E5" w:rsidRPr="00145032" w14:paraId="36BDD9A7" w14:textId="77777777" w:rsidTr="0033445F">
        <w:trPr>
          <w:trHeight w:val="20"/>
        </w:trPr>
        <w:tc>
          <w:tcPr>
            <w:tcW w:w="908" w:type="pct"/>
            <w:tcBorders>
              <w:top w:val="nil"/>
              <w:left w:val="nil"/>
              <w:bottom w:val="nil"/>
              <w:right w:val="single" w:sz="4" w:space="0" w:color="auto"/>
            </w:tcBorders>
            <w:shd w:val="clear" w:color="auto" w:fill="auto"/>
            <w:vAlign w:val="bottom"/>
          </w:tcPr>
          <w:p w14:paraId="0B6BDC53" w14:textId="77777777" w:rsidR="005134E5" w:rsidRPr="00145032" w:rsidRDefault="005134E5" w:rsidP="002F270F">
            <w:pPr>
              <w:pStyle w:val="NoSpacing"/>
              <w:rPr>
                <w:rFonts w:cs="Times New Roman"/>
                <w:szCs w:val="24"/>
              </w:rPr>
            </w:pPr>
            <w:r w:rsidRPr="00145032">
              <w:rPr>
                <w:rFonts w:cs="Times New Roman"/>
                <w:szCs w:val="24"/>
              </w:rPr>
              <w:t>Attend meetings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43F01A45" w14:textId="77777777" w:rsidR="005134E5" w:rsidRPr="00145032" w:rsidRDefault="005134E5"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6D2C92CB" w14:textId="77777777" w:rsidR="005134E5" w:rsidRPr="00145032" w:rsidRDefault="005134E5"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2086BC2" w14:textId="77777777" w:rsidR="005134E5" w:rsidRPr="00145032" w:rsidRDefault="005134E5"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81ACE9C" w14:textId="77777777" w:rsidR="005134E5" w:rsidRPr="00145032" w:rsidRDefault="005134E5" w:rsidP="002F270F">
            <w:pPr>
              <w:pStyle w:val="NoSpacing"/>
              <w:jc w:val="center"/>
              <w:rPr>
                <w:rStyle w:val="Strong"/>
                <w:rFonts w:cs="Times New Roman"/>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37752E68"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5822FD0" w14:textId="77777777" w:rsidR="005134E5" w:rsidRPr="00145032" w:rsidRDefault="005134E5" w:rsidP="002F270F">
            <w:pPr>
              <w:pStyle w:val="NoSpacing"/>
              <w:jc w:val="center"/>
              <w:rPr>
                <w:rStyle w:val="Strong"/>
                <w:rFonts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0E7104D9" w14:textId="77777777" w:rsidR="005134E5" w:rsidRPr="00145032" w:rsidRDefault="005134E5"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20D3BAD9" w14:textId="77777777" w:rsidR="005134E5" w:rsidRPr="00145032" w:rsidRDefault="005134E5" w:rsidP="002F270F">
            <w:pPr>
              <w:pStyle w:val="NoSpacing"/>
              <w:jc w:val="center"/>
              <w:rPr>
                <w:rStyle w:val="Strong"/>
                <w:rFonts w:cs="Times New Roman"/>
                <w:szCs w:val="24"/>
              </w:rPr>
            </w:pPr>
            <w:r w:rsidRPr="00145032">
              <w:rPr>
                <w:rStyle w:val="Strong"/>
                <w:rFonts w:cs="Times New Roman"/>
                <w:szCs w:val="24"/>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5B3CB47" w14:textId="77777777" w:rsidR="005134E5" w:rsidRPr="00145032" w:rsidRDefault="005134E5"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0D8A68B1" w14:textId="77777777" w:rsidR="005134E5" w:rsidRPr="00145032" w:rsidRDefault="005134E5"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11DF188F" w14:textId="77777777" w:rsidR="005134E5" w:rsidRPr="00145032" w:rsidRDefault="005134E5" w:rsidP="002F270F">
            <w:pPr>
              <w:pStyle w:val="NoSpacing"/>
              <w:jc w:val="center"/>
              <w:rPr>
                <w:rStyle w:val="Strong"/>
                <w:rFonts w:cs="Times New Roman"/>
                <w:szCs w:val="24"/>
              </w:rPr>
            </w:pPr>
          </w:p>
        </w:tc>
      </w:tr>
      <w:tr w:rsidR="00AE00A1" w:rsidRPr="00145032" w14:paraId="79372489"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2C539BE2" w14:textId="77777777" w:rsidR="003A6C7E" w:rsidRPr="00145032" w:rsidRDefault="003A6C7E" w:rsidP="002F270F">
            <w:pPr>
              <w:pStyle w:val="NoSpacing"/>
              <w:rPr>
                <w:rFonts w:cs="Times New Roman"/>
                <w:szCs w:val="24"/>
              </w:rPr>
            </w:pPr>
            <w:r w:rsidRPr="00145032">
              <w:rPr>
                <w:rFonts w:cs="Times New Roman"/>
                <w:szCs w:val="24"/>
              </w:rPr>
              <w:t>Schedule meetings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1E8FFA21"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147B9357"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3D031CB"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51313A2" w14:textId="77777777" w:rsidR="003A6C7E" w:rsidRPr="00145032" w:rsidRDefault="003A6C7E" w:rsidP="002F270F">
            <w:pPr>
              <w:pStyle w:val="NoSpacing"/>
              <w:jc w:val="center"/>
              <w:rPr>
                <w:rStyle w:val="Strong"/>
                <w:rFonts w:cs="Times New Roman"/>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07E5145B"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7A4AAD1D"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1DE02B5F"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3BEC9C7A" w14:textId="77777777" w:rsidR="003A6C7E" w:rsidRPr="00145032" w:rsidRDefault="003A6C7E" w:rsidP="002F270F">
            <w:pPr>
              <w:pStyle w:val="NoSpacing"/>
              <w:jc w:val="center"/>
              <w:rPr>
                <w:rStyle w:val="Strong"/>
                <w:rFonts w:cs="Times New Roman"/>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F3BBA4D"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31670ED7"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59B1131D" w14:textId="77777777" w:rsidR="003A6C7E" w:rsidRPr="00145032" w:rsidRDefault="003A6C7E" w:rsidP="002F270F">
            <w:pPr>
              <w:pStyle w:val="NoSpacing"/>
              <w:jc w:val="center"/>
              <w:rPr>
                <w:rStyle w:val="Strong"/>
                <w:rFonts w:cs="Times New Roman"/>
                <w:szCs w:val="24"/>
              </w:rPr>
            </w:pPr>
          </w:p>
        </w:tc>
      </w:tr>
      <w:tr w:rsidR="00AE00A1" w:rsidRPr="00145032" w14:paraId="79354CF7" w14:textId="77777777" w:rsidTr="0033445F">
        <w:trPr>
          <w:trHeight w:val="20"/>
        </w:trPr>
        <w:tc>
          <w:tcPr>
            <w:tcW w:w="908" w:type="pct"/>
            <w:tcBorders>
              <w:top w:val="nil"/>
              <w:left w:val="nil"/>
              <w:bottom w:val="nil"/>
              <w:right w:val="single" w:sz="4" w:space="0" w:color="auto"/>
            </w:tcBorders>
            <w:shd w:val="clear" w:color="auto" w:fill="auto"/>
            <w:vAlign w:val="bottom"/>
            <w:hideMark/>
          </w:tcPr>
          <w:p w14:paraId="53819647" w14:textId="77777777" w:rsidR="003A6C7E" w:rsidRPr="00145032" w:rsidRDefault="003A6C7E" w:rsidP="002F270F">
            <w:pPr>
              <w:pStyle w:val="NoSpacing"/>
              <w:rPr>
                <w:rFonts w:cs="Times New Roman"/>
                <w:szCs w:val="24"/>
              </w:rPr>
            </w:pPr>
            <w:r w:rsidRPr="00145032">
              <w:rPr>
                <w:rFonts w:cs="Times New Roman"/>
                <w:szCs w:val="24"/>
              </w:rPr>
              <w:t>Scan materials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2D6EFB09"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15A14890"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676969F1"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2123424" w14:textId="77777777" w:rsidR="003A6C7E" w:rsidRPr="00145032" w:rsidRDefault="003A6C7E" w:rsidP="002F270F">
            <w:pPr>
              <w:pStyle w:val="NoSpacing"/>
              <w:jc w:val="center"/>
              <w:rPr>
                <w:rStyle w:val="Strong"/>
                <w:rFonts w:cs="Times New Roman"/>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1F673102"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54CFCABB" w14:textId="77777777" w:rsidR="003A6C7E" w:rsidRPr="00145032" w:rsidRDefault="003A6C7E" w:rsidP="002F270F">
            <w:pPr>
              <w:pStyle w:val="NoSpacing"/>
              <w:jc w:val="center"/>
              <w:rPr>
                <w:rStyle w:val="Strong"/>
                <w:rFonts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42A139D5"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3E34684F" w14:textId="77777777" w:rsidR="003A6C7E" w:rsidRPr="00145032" w:rsidRDefault="003A6C7E" w:rsidP="002F270F">
            <w:pPr>
              <w:pStyle w:val="NoSpacing"/>
              <w:jc w:val="center"/>
              <w:rPr>
                <w:rStyle w:val="Strong"/>
                <w:rFonts w:cs="Times New Roman"/>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B9286EC"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3F4EFEF9"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54987E62"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r>
      <w:tr w:rsidR="00AE00A1" w:rsidRPr="00145032" w14:paraId="0B088E09" w14:textId="77777777" w:rsidTr="0033445F">
        <w:trPr>
          <w:trHeight w:val="20"/>
        </w:trPr>
        <w:tc>
          <w:tcPr>
            <w:tcW w:w="908" w:type="pct"/>
            <w:tcBorders>
              <w:top w:val="nil"/>
              <w:left w:val="nil"/>
              <w:right w:val="single" w:sz="4" w:space="0" w:color="auto"/>
            </w:tcBorders>
            <w:shd w:val="clear" w:color="auto" w:fill="auto"/>
            <w:vAlign w:val="bottom"/>
            <w:hideMark/>
          </w:tcPr>
          <w:p w14:paraId="0CD697FE" w14:textId="77777777" w:rsidR="003A6C7E" w:rsidRPr="00145032" w:rsidRDefault="003A6C7E" w:rsidP="002F270F">
            <w:pPr>
              <w:pStyle w:val="NoSpacing"/>
              <w:rPr>
                <w:rFonts w:cs="Times New Roman"/>
                <w:szCs w:val="24"/>
              </w:rPr>
            </w:pPr>
            <w:r w:rsidRPr="00145032">
              <w:rPr>
                <w:rFonts w:cs="Times New Roman"/>
                <w:szCs w:val="24"/>
              </w:rPr>
              <w:t>Library duties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1F91B348"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339799FD"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59FB47AA"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7F92CE9" w14:textId="77777777" w:rsidR="003A6C7E" w:rsidRPr="00145032" w:rsidRDefault="003A6C7E" w:rsidP="002F270F">
            <w:pPr>
              <w:pStyle w:val="NoSpacing"/>
              <w:jc w:val="center"/>
              <w:rPr>
                <w:rStyle w:val="Strong"/>
                <w:rFonts w:cs="Times New Roman"/>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4D3CAC8D"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BB4891F" w14:textId="77777777" w:rsidR="003A6C7E" w:rsidRPr="00145032" w:rsidRDefault="00AE00A1" w:rsidP="002F270F">
            <w:pPr>
              <w:pStyle w:val="NoSpacing"/>
              <w:jc w:val="center"/>
              <w:rPr>
                <w:rStyle w:val="Strong"/>
                <w:rFonts w:cs="Times New Roman"/>
                <w:szCs w:val="24"/>
              </w:rPr>
            </w:pPr>
            <w:r w:rsidRPr="00145032">
              <w:rPr>
                <w:rStyle w:val="Strong"/>
                <w:rFonts w:cs="Times New Roman"/>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47FD3351"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57A68816" w14:textId="77777777" w:rsidR="003A6C7E" w:rsidRPr="00145032" w:rsidRDefault="003A6C7E" w:rsidP="002F270F">
            <w:pPr>
              <w:pStyle w:val="NoSpacing"/>
              <w:jc w:val="center"/>
              <w:rPr>
                <w:rStyle w:val="Strong"/>
                <w:rFonts w:cs="Times New Roman"/>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2ABF8FC8"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11FBB2B1"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0002EB46" w14:textId="77777777" w:rsidR="003A6C7E" w:rsidRPr="00145032" w:rsidRDefault="003A6C7E" w:rsidP="002F270F">
            <w:pPr>
              <w:pStyle w:val="NoSpacing"/>
              <w:jc w:val="center"/>
              <w:rPr>
                <w:rStyle w:val="Strong"/>
                <w:rFonts w:cs="Times New Roman"/>
                <w:szCs w:val="24"/>
              </w:rPr>
            </w:pPr>
          </w:p>
        </w:tc>
      </w:tr>
      <w:tr w:rsidR="00AE00A1" w:rsidRPr="00145032" w14:paraId="36A7B82E" w14:textId="77777777" w:rsidTr="0033445F">
        <w:trPr>
          <w:trHeight w:val="20"/>
        </w:trPr>
        <w:tc>
          <w:tcPr>
            <w:tcW w:w="908" w:type="pct"/>
            <w:tcBorders>
              <w:top w:val="nil"/>
              <w:left w:val="nil"/>
              <w:bottom w:val="single" w:sz="4" w:space="0" w:color="auto"/>
              <w:right w:val="single" w:sz="4" w:space="0" w:color="auto"/>
            </w:tcBorders>
            <w:shd w:val="clear" w:color="auto" w:fill="auto"/>
            <w:vAlign w:val="bottom"/>
            <w:hideMark/>
          </w:tcPr>
          <w:p w14:paraId="623DAC30" w14:textId="77777777" w:rsidR="003A6C7E" w:rsidRPr="00145032" w:rsidRDefault="003A6C7E" w:rsidP="002F270F">
            <w:pPr>
              <w:pStyle w:val="NoSpacing"/>
              <w:rPr>
                <w:rFonts w:cs="Times New Roman"/>
                <w:szCs w:val="24"/>
              </w:rPr>
            </w:pPr>
            <w:r w:rsidRPr="00145032">
              <w:rPr>
                <w:rFonts w:cs="Times New Roman"/>
                <w:szCs w:val="24"/>
              </w:rPr>
              <w:t>IT tickets</w:t>
            </w:r>
          </w:p>
        </w:tc>
        <w:tc>
          <w:tcPr>
            <w:tcW w:w="412" w:type="pct"/>
            <w:tcBorders>
              <w:top w:val="single" w:sz="4" w:space="0" w:color="auto"/>
              <w:left w:val="single" w:sz="4" w:space="0" w:color="auto"/>
              <w:bottom w:val="single" w:sz="4" w:space="0" w:color="auto"/>
              <w:right w:val="single" w:sz="4" w:space="0" w:color="auto"/>
            </w:tcBorders>
            <w:shd w:val="clear" w:color="auto" w:fill="auto"/>
            <w:vAlign w:val="bottom"/>
          </w:tcPr>
          <w:p w14:paraId="73038898" w14:textId="77777777" w:rsidR="003A6C7E" w:rsidRPr="00145032" w:rsidRDefault="003A6C7E" w:rsidP="002F270F">
            <w:pPr>
              <w:pStyle w:val="NoSpacing"/>
              <w:jc w:val="center"/>
              <w:rPr>
                <w:rStyle w:val="Strong"/>
                <w:rFonts w:cs="Times New Roman"/>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99C2A2D" w14:textId="77777777" w:rsidR="003A6C7E" w:rsidRPr="00145032" w:rsidRDefault="003A6C7E" w:rsidP="002F270F">
            <w:pPr>
              <w:pStyle w:val="NoSpacing"/>
              <w:jc w:val="center"/>
              <w:rPr>
                <w:rStyle w:val="Strong"/>
                <w:rFonts w:cs="Times New Roman"/>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14:paraId="270ADD09" w14:textId="77777777" w:rsidR="003A6C7E" w:rsidRPr="00145032" w:rsidRDefault="003A6C7E" w:rsidP="002F270F">
            <w:pPr>
              <w:pStyle w:val="NoSpacing"/>
              <w:jc w:val="center"/>
              <w:rPr>
                <w:rStyle w:val="Strong"/>
                <w:rFonts w:cs="Times New Roman"/>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6CE7031" w14:textId="77777777" w:rsidR="003A6C7E" w:rsidRPr="00145032" w:rsidRDefault="003A6C7E" w:rsidP="002F270F">
            <w:pPr>
              <w:pStyle w:val="NoSpacing"/>
              <w:jc w:val="center"/>
              <w:rPr>
                <w:rStyle w:val="Strong"/>
                <w:rFonts w:cs="Times New Roman"/>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18B30469" w14:textId="77777777" w:rsidR="003A6C7E" w:rsidRPr="00145032" w:rsidRDefault="003A6C7E" w:rsidP="002F270F">
            <w:pPr>
              <w:pStyle w:val="NoSpacing"/>
              <w:jc w:val="center"/>
              <w:rPr>
                <w:rStyle w:val="Strong"/>
                <w:rFonts w:cs="Times New Roman"/>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bottom"/>
          </w:tcPr>
          <w:p w14:paraId="26BCE63F" w14:textId="77777777" w:rsidR="003A6C7E" w:rsidRPr="00145032" w:rsidRDefault="003A6C7E" w:rsidP="002F270F">
            <w:pPr>
              <w:pStyle w:val="NoSpacing"/>
              <w:jc w:val="center"/>
              <w:rPr>
                <w:rStyle w:val="Strong"/>
                <w:rFonts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14:paraId="37D9B7E8" w14:textId="77777777" w:rsidR="003A6C7E" w:rsidRPr="00145032" w:rsidRDefault="003A6C7E" w:rsidP="002F270F">
            <w:pPr>
              <w:pStyle w:val="NoSpacing"/>
              <w:jc w:val="center"/>
              <w:rPr>
                <w:rStyle w:val="Strong"/>
                <w:rFonts w:cs="Times New Roman"/>
                <w:szCs w:val="24"/>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14:paraId="367121E3" w14:textId="77777777" w:rsidR="003A6C7E" w:rsidRPr="00145032" w:rsidRDefault="003A6C7E" w:rsidP="002F270F">
            <w:pPr>
              <w:pStyle w:val="NoSpacing"/>
              <w:jc w:val="center"/>
              <w:rPr>
                <w:rStyle w:val="Strong"/>
                <w:rFonts w:cs="Times New Roman"/>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2D2DDCCE" w14:textId="77777777" w:rsidR="003A6C7E" w:rsidRPr="00145032" w:rsidRDefault="003A6C7E" w:rsidP="002F270F">
            <w:pPr>
              <w:pStyle w:val="NoSpacing"/>
              <w:jc w:val="center"/>
              <w:rPr>
                <w:rStyle w:val="Strong"/>
                <w:rFonts w:cs="Times New Roman"/>
                <w:szCs w:val="24"/>
              </w:rPr>
            </w:pPr>
          </w:p>
        </w:tc>
        <w:tc>
          <w:tcPr>
            <w:tcW w:w="392" w:type="pct"/>
            <w:tcBorders>
              <w:top w:val="single" w:sz="4" w:space="0" w:color="auto"/>
              <w:left w:val="single" w:sz="4" w:space="0" w:color="auto"/>
              <w:bottom w:val="single" w:sz="4" w:space="0" w:color="auto"/>
              <w:right w:val="single" w:sz="4" w:space="0" w:color="auto"/>
            </w:tcBorders>
            <w:vAlign w:val="bottom"/>
          </w:tcPr>
          <w:p w14:paraId="537C8E6C" w14:textId="77777777" w:rsidR="003A6C7E" w:rsidRPr="00145032" w:rsidRDefault="003A6C7E" w:rsidP="002F270F">
            <w:pPr>
              <w:pStyle w:val="NoSpacing"/>
              <w:jc w:val="center"/>
              <w:rPr>
                <w:rStyle w:val="Strong"/>
                <w:rFonts w:cs="Times New Roman"/>
                <w:szCs w:val="24"/>
              </w:rPr>
            </w:pPr>
          </w:p>
        </w:tc>
        <w:tc>
          <w:tcPr>
            <w:tcW w:w="489" w:type="pct"/>
            <w:gridSpan w:val="2"/>
            <w:tcBorders>
              <w:top w:val="single" w:sz="4" w:space="0" w:color="auto"/>
              <w:left w:val="single" w:sz="4" w:space="0" w:color="auto"/>
              <w:bottom w:val="single" w:sz="4" w:space="0" w:color="auto"/>
              <w:right w:val="single" w:sz="4" w:space="0" w:color="auto"/>
            </w:tcBorders>
            <w:vAlign w:val="bottom"/>
          </w:tcPr>
          <w:p w14:paraId="6C7098ED" w14:textId="77777777" w:rsidR="003A6C7E" w:rsidRPr="00145032" w:rsidRDefault="003A6C7E" w:rsidP="002F270F">
            <w:pPr>
              <w:pStyle w:val="NoSpacing"/>
              <w:jc w:val="center"/>
              <w:rPr>
                <w:rStyle w:val="Strong"/>
                <w:rFonts w:cs="Times New Roman"/>
                <w:szCs w:val="24"/>
              </w:rPr>
            </w:pPr>
          </w:p>
        </w:tc>
      </w:tr>
    </w:tbl>
    <w:p w14:paraId="5B518EC2" w14:textId="77777777" w:rsidR="005134E5" w:rsidRPr="00145032" w:rsidRDefault="005134E5" w:rsidP="002F270F">
      <w:pPr>
        <w:pStyle w:val="NoSpacing"/>
        <w:rPr>
          <w:rFonts w:cs="Times New Roman"/>
          <w:szCs w:val="24"/>
        </w:rPr>
      </w:pPr>
      <w:r w:rsidRPr="00145032">
        <w:rPr>
          <w:rFonts w:cs="Times New Roman"/>
          <w:szCs w:val="24"/>
        </w:rPr>
        <w:t xml:space="preserve">Note: Only tasks and KSAOs with  </w:t>
      </w:r>
      <w:r w:rsidR="00EB1759" w:rsidRPr="00145032">
        <w:rPr>
          <w:rFonts w:cs="Times New Roman"/>
          <w:i/>
          <w:szCs w:val="24"/>
        </w:rPr>
        <w:t>r</w:t>
      </w:r>
      <w:r w:rsidR="00EB1759" w:rsidRPr="00145032">
        <w:rPr>
          <w:rFonts w:cs="Times New Roman"/>
          <w:i/>
          <w:szCs w:val="24"/>
          <w:vertAlign w:val="subscript"/>
        </w:rPr>
        <w:t>WG</w:t>
      </w:r>
      <w:r w:rsidR="00EB1759" w:rsidRPr="00145032">
        <w:rPr>
          <w:rFonts w:cs="Times New Roman"/>
          <w:szCs w:val="24"/>
        </w:rPr>
        <w:t xml:space="preserve"> </w:t>
      </w:r>
      <w:r w:rsidR="002F270F" w:rsidRPr="00145032">
        <w:rPr>
          <w:rFonts w:cs="Times New Roman"/>
          <w:szCs w:val="24"/>
        </w:rPr>
        <w:t xml:space="preserve">values </w:t>
      </w:r>
      <w:r w:rsidRPr="00145032">
        <w:rPr>
          <w:rFonts w:cs="Times New Roman"/>
          <w:szCs w:val="24"/>
        </w:rPr>
        <w:t>of at least .80 are included on the linkage tables.</w:t>
      </w:r>
    </w:p>
    <w:p w14:paraId="62DE7E58" w14:textId="77777777" w:rsidR="0033445F" w:rsidRPr="00145032" w:rsidRDefault="0033445F">
      <w:pPr>
        <w:rPr>
          <w:rFonts w:ascii="Times New Roman" w:hAnsi="Times New Roman" w:cs="Times New Roman"/>
          <w:sz w:val="24"/>
          <w:szCs w:val="24"/>
        </w:rPr>
      </w:pPr>
      <w:r w:rsidRPr="00145032">
        <w:rPr>
          <w:rFonts w:ascii="Times New Roman" w:hAnsi="Times New Roman" w:cs="Times New Roman"/>
          <w:sz w:val="24"/>
          <w:szCs w:val="24"/>
        </w:rPr>
        <w:br w:type="page"/>
      </w:r>
    </w:p>
    <w:p w14:paraId="0CA1D5F5" w14:textId="77777777" w:rsidR="0033445F" w:rsidRPr="00145032" w:rsidRDefault="0033445F" w:rsidP="004059C1">
      <w:pPr>
        <w:pStyle w:val="Heading1"/>
        <w:rPr>
          <w:rFonts w:ascii="Times New Roman" w:hAnsi="Times New Roman" w:cs="Times New Roman"/>
          <w:b w:val="0"/>
          <w:color w:val="auto"/>
          <w:sz w:val="24"/>
          <w:szCs w:val="24"/>
        </w:rPr>
      </w:pPr>
      <w:bookmarkStart w:id="21" w:name="_Toc386246259"/>
      <w:r w:rsidRPr="00145032">
        <w:rPr>
          <w:rFonts w:ascii="Times New Roman" w:hAnsi="Times New Roman" w:cs="Times New Roman"/>
          <w:b w:val="0"/>
          <w:color w:val="auto"/>
          <w:sz w:val="24"/>
          <w:szCs w:val="24"/>
        </w:rPr>
        <w:lastRenderedPageBreak/>
        <w:t xml:space="preserve">Table </w:t>
      </w:r>
      <w:r w:rsidRPr="00145032">
        <w:rPr>
          <w:rFonts w:ascii="Times New Roman" w:hAnsi="Times New Roman" w:cs="Times New Roman"/>
          <w:b w:val="0"/>
          <w:color w:val="auto"/>
          <w:sz w:val="24"/>
          <w:szCs w:val="24"/>
        </w:rPr>
        <w:fldChar w:fldCharType="begin"/>
      </w:r>
      <w:r w:rsidRPr="00145032">
        <w:rPr>
          <w:rFonts w:ascii="Times New Roman" w:hAnsi="Times New Roman" w:cs="Times New Roman"/>
          <w:b w:val="0"/>
          <w:color w:val="auto"/>
          <w:sz w:val="24"/>
          <w:szCs w:val="24"/>
        </w:rPr>
        <w:instrText xml:space="preserve"> SEQ Table \* ARABIC </w:instrText>
      </w:r>
      <w:r w:rsidRPr="00145032">
        <w:rPr>
          <w:rFonts w:ascii="Times New Roman" w:hAnsi="Times New Roman" w:cs="Times New Roman"/>
          <w:b w:val="0"/>
          <w:color w:val="auto"/>
          <w:sz w:val="24"/>
          <w:szCs w:val="24"/>
        </w:rPr>
        <w:fldChar w:fldCharType="separate"/>
      </w:r>
      <w:r w:rsidRPr="00145032">
        <w:rPr>
          <w:rFonts w:ascii="Times New Roman" w:hAnsi="Times New Roman" w:cs="Times New Roman"/>
          <w:b w:val="0"/>
          <w:noProof/>
          <w:color w:val="auto"/>
          <w:sz w:val="24"/>
          <w:szCs w:val="24"/>
        </w:rPr>
        <w:t>9</w:t>
      </w:r>
      <w:r w:rsidRPr="00145032">
        <w:rPr>
          <w:rFonts w:ascii="Times New Roman" w:hAnsi="Times New Roman" w:cs="Times New Roman"/>
          <w:b w:val="0"/>
          <w:color w:val="auto"/>
          <w:sz w:val="24"/>
          <w:szCs w:val="24"/>
        </w:rPr>
        <w:fldChar w:fldCharType="end"/>
      </w:r>
      <w:r w:rsidRPr="00145032">
        <w:rPr>
          <w:rFonts w:ascii="Times New Roman" w:hAnsi="Times New Roman" w:cs="Times New Roman"/>
          <w:b w:val="0"/>
          <w:color w:val="auto"/>
          <w:sz w:val="24"/>
          <w:szCs w:val="24"/>
        </w:rPr>
        <w:t>. Correlations between importance scores for the ten most important</w:t>
      </w:r>
      <w:r w:rsidR="00EB1759" w:rsidRPr="00145032">
        <w:rPr>
          <w:rFonts w:ascii="Times New Roman" w:hAnsi="Times New Roman" w:cs="Times New Roman"/>
          <w:b w:val="0"/>
          <w:color w:val="auto"/>
          <w:sz w:val="24"/>
          <w:szCs w:val="24"/>
        </w:rPr>
        <w:t xml:space="preserve"> faculty research assistant</w:t>
      </w:r>
      <w:r w:rsidRPr="00145032">
        <w:rPr>
          <w:rFonts w:ascii="Times New Roman" w:hAnsi="Times New Roman" w:cs="Times New Roman"/>
          <w:b w:val="0"/>
          <w:color w:val="auto"/>
          <w:sz w:val="24"/>
          <w:szCs w:val="24"/>
        </w:rPr>
        <w:t xml:space="preserve"> tasks and KSAOs, as rated by SMEs (</w:t>
      </w:r>
      <w:r w:rsidRPr="00145032">
        <w:rPr>
          <w:rFonts w:ascii="Times New Roman" w:hAnsi="Times New Roman" w:cs="Times New Roman"/>
          <w:b w:val="0"/>
          <w:i/>
          <w:color w:val="auto"/>
          <w:sz w:val="24"/>
          <w:szCs w:val="24"/>
        </w:rPr>
        <w:t>N</w:t>
      </w:r>
      <w:r w:rsidRPr="00145032">
        <w:rPr>
          <w:rFonts w:ascii="Times New Roman" w:hAnsi="Times New Roman" w:cs="Times New Roman"/>
          <w:b w:val="0"/>
          <w:color w:val="auto"/>
          <w:sz w:val="24"/>
          <w:szCs w:val="24"/>
        </w:rPr>
        <w:t xml:space="preserve"> = 11).</w:t>
      </w:r>
      <w:bookmarkEnd w:id="21"/>
    </w:p>
    <w:tbl>
      <w:tblPr>
        <w:tblW w:w="13410" w:type="dxa"/>
        <w:tblLayout w:type="fixed"/>
        <w:tblLook w:val="04A0" w:firstRow="1" w:lastRow="0" w:firstColumn="1" w:lastColumn="0" w:noHBand="0" w:noVBand="1"/>
      </w:tblPr>
      <w:tblGrid>
        <w:gridCol w:w="2520"/>
        <w:gridCol w:w="1080"/>
        <w:gridCol w:w="1440"/>
        <w:gridCol w:w="990"/>
        <w:gridCol w:w="900"/>
        <w:gridCol w:w="900"/>
        <w:gridCol w:w="1170"/>
        <w:gridCol w:w="990"/>
        <w:gridCol w:w="1174"/>
        <w:gridCol w:w="1166"/>
        <w:gridCol w:w="1080"/>
      </w:tblGrid>
      <w:tr w:rsidR="0033445F" w:rsidRPr="00145032" w14:paraId="09BEB346" w14:textId="77777777" w:rsidTr="00EB1759">
        <w:trPr>
          <w:cantSplit/>
          <w:trHeight w:val="432"/>
        </w:trPr>
        <w:tc>
          <w:tcPr>
            <w:tcW w:w="2520" w:type="dxa"/>
            <w:tcBorders>
              <w:top w:val="single" w:sz="4" w:space="0" w:color="auto"/>
              <w:bottom w:val="single" w:sz="4" w:space="0" w:color="auto"/>
            </w:tcBorders>
            <w:shd w:val="clear" w:color="000000" w:fill="FFFFFF"/>
            <w:noWrap/>
            <w:vAlign w:val="center"/>
          </w:tcPr>
          <w:p w14:paraId="3799BF44" w14:textId="77777777" w:rsidR="0033445F" w:rsidRPr="00145032" w:rsidRDefault="0033445F" w:rsidP="002F270F">
            <w:pPr>
              <w:pStyle w:val="NoSpacing"/>
              <w:rPr>
                <w:rFonts w:cs="Times New Roman"/>
                <w:szCs w:val="24"/>
              </w:rPr>
            </w:pPr>
          </w:p>
        </w:tc>
        <w:tc>
          <w:tcPr>
            <w:tcW w:w="10890" w:type="dxa"/>
            <w:gridSpan w:val="10"/>
            <w:tcBorders>
              <w:top w:val="single" w:sz="4" w:space="0" w:color="auto"/>
              <w:bottom w:val="single" w:sz="4" w:space="0" w:color="auto"/>
            </w:tcBorders>
            <w:shd w:val="clear" w:color="auto" w:fill="auto"/>
            <w:noWrap/>
            <w:vAlign w:val="center"/>
          </w:tcPr>
          <w:p w14:paraId="204B7470" w14:textId="77777777" w:rsidR="0033445F" w:rsidRPr="00145032" w:rsidRDefault="0033445F" w:rsidP="00CD3C83">
            <w:pPr>
              <w:pStyle w:val="NoSpacing"/>
              <w:jc w:val="center"/>
              <w:rPr>
                <w:rStyle w:val="Strong"/>
                <w:rFonts w:cs="Times New Roman"/>
                <w:b w:val="0"/>
                <w:szCs w:val="24"/>
              </w:rPr>
            </w:pPr>
            <w:r w:rsidRPr="00145032">
              <w:rPr>
                <w:rStyle w:val="Strong"/>
                <w:rFonts w:cs="Times New Roman"/>
                <w:b w:val="0"/>
                <w:szCs w:val="24"/>
              </w:rPr>
              <w:t>KSAOs</w:t>
            </w:r>
          </w:p>
        </w:tc>
      </w:tr>
      <w:tr w:rsidR="0033445F" w:rsidRPr="00145032" w14:paraId="1DE00641" w14:textId="77777777" w:rsidTr="00EB1759">
        <w:trPr>
          <w:cantSplit/>
          <w:trHeight w:val="432"/>
        </w:trPr>
        <w:tc>
          <w:tcPr>
            <w:tcW w:w="2520" w:type="dxa"/>
            <w:tcBorders>
              <w:top w:val="single" w:sz="4" w:space="0" w:color="auto"/>
              <w:bottom w:val="single" w:sz="4" w:space="0" w:color="auto"/>
            </w:tcBorders>
            <w:shd w:val="clear" w:color="000000" w:fill="FFFFFF"/>
            <w:noWrap/>
            <w:vAlign w:val="center"/>
            <w:hideMark/>
          </w:tcPr>
          <w:p w14:paraId="73F03BF3" w14:textId="77777777" w:rsidR="0033445F" w:rsidRPr="00145032" w:rsidRDefault="0033445F" w:rsidP="002F270F">
            <w:pPr>
              <w:pStyle w:val="NoSpacing"/>
              <w:rPr>
                <w:rFonts w:cs="Times New Roman"/>
                <w:szCs w:val="24"/>
              </w:rPr>
            </w:pPr>
            <w:r w:rsidRPr="00145032">
              <w:rPr>
                <w:rFonts w:cs="Times New Roman"/>
                <w:szCs w:val="24"/>
              </w:rPr>
              <w:t> Tasks</w:t>
            </w:r>
          </w:p>
        </w:tc>
        <w:tc>
          <w:tcPr>
            <w:tcW w:w="1080" w:type="dxa"/>
            <w:tcBorders>
              <w:top w:val="single" w:sz="4" w:space="0" w:color="auto"/>
              <w:bottom w:val="single" w:sz="4" w:space="0" w:color="auto"/>
            </w:tcBorders>
            <w:shd w:val="clear" w:color="auto" w:fill="auto"/>
            <w:noWrap/>
            <w:vAlign w:val="center"/>
            <w:hideMark/>
          </w:tcPr>
          <w:p w14:paraId="6238C9F8"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Depend.</w:t>
            </w:r>
          </w:p>
        </w:tc>
        <w:tc>
          <w:tcPr>
            <w:tcW w:w="1440" w:type="dxa"/>
            <w:tcBorders>
              <w:top w:val="single" w:sz="4" w:space="0" w:color="auto"/>
              <w:bottom w:val="single" w:sz="4" w:space="0" w:color="auto"/>
            </w:tcBorders>
            <w:shd w:val="clear" w:color="auto" w:fill="auto"/>
            <w:noWrap/>
            <w:vAlign w:val="center"/>
            <w:hideMark/>
          </w:tcPr>
          <w:p w14:paraId="37A91020"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Cooperation</w:t>
            </w:r>
          </w:p>
        </w:tc>
        <w:tc>
          <w:tcPr>
            <w:tcW w:w="990" w:type="dxa"/>
            <w:tcBorders>
              <w:top w:val="single" w:sz="4" w:space="0" w:color="auto"/>
              <w:bottom w:val="single" w:sz="4" w:space="0" w:color="auto"/>
            </w:tcBorders>
            <w:shd w:val="clear" w:color="auto" w:fill="auto"/>
            <w:noWrap/>
            <w:vAlign w:val="center"/>
            <w:hideMark/>
          </w:tcPr>
          <w:p w14:paraId="6BDC7E14"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Adapt./</w:t>
            </w:r>
          </w:p>
          <w:p w14:paraId="04DDB909"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Flex.</w:t>
            </w:r>
          </w:p>
        </w:tc>
        <w:tc>
          <w:tcPr>
            <w:tcW w:w="900" w:type="dxa"/>
            <w:tcBorders>
              <w:top w:val="single" w:sz="4" w:space="0" w:color="auto"/>
              <w:bottom w:val="single" w:sz="4" w:space="0" w:color="auto"/>
            </w:tcBorders>
            <w:shd w:val="clear" w:color="auto" w:fill="auto"/>
            <w:noWrap/>
            <w:vAlign w:val="center"/>
            <w:hideMark/>
          </w:tcPr>
          <w:p w14:paraId="491033CF"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Indep.</w:t>
            </w:r>
          </w:p>
        </w:tc>
        <w:tc>
          <w:tcPr>
            <w:tcW w:w="900" w:type="dxa"/>
            <w:tcBorders>
              <w:top w:val="single" w:sz="4" w:space="0" w:color="auto"/>
              <w:bottom w:val="single" w:sz="4" w:space="0" w:color="auto"/>
            </w:tcBorders>
            <w:shd w:val="clear" w:color="auto" w:fill="auto"/>
            <w:noWrap/>
            <w:vAlign w:val="center"/>
            <w:hideMark/>
          </w:tcPr>
          <w:p w14:paraId="0DA0661E"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Time man.</w:t>
            </w:r>
          </w:p>
        </w:tc>
        <w:tc>
          <w:tcPr>
            <w:tcW w:w="1170" w:type="dxa"/>
            <w:tcBorders>
              <w:top w:val="single" w:sz="4" w:space="0" w:color="auto"/>
              <w:bottom w:val="single" w:sz="4" w:space="0" w:color="auto"/>
            </w:tcBorders>
            <w:shd w:val="clear" w:color="auto" w:fill="auto"/>
            <w:noWrap/>
            <w:vAlign w:val="center"/>
            <w:hideMark/>
          </w:tcPr>
          <w:p w14:paraId="5D7A3F2D"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Learn new info.</w:t>
            </w:r>
          </w:p>
        </w:tc>
        <w:tc>
          <w:tcPr>
            <w:tcW w:w="990" w:type="dxa"/>
            <w:tcBorders>
              <w:top w:val="single" w:sz="4" w:space="0" w:color="auto"/>
              <w:bottom w:val="single" w:sz="4" w:space="0" w:color="auto"/>
            </w:tcBorders>
            <w:shd w:val="clear" w:color="auto" w:fill="auto"/>
            <w:noWrap/>
            <w:vAlign w:val="center"/>
            <w:hideMark/>
          </w:tcPr>
          <w:p w14:paraId="35D6769E"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Att. to detail</w:t>
            </w:r>
          </w:p>
        </w:tc>
        <w:tc>
          <w:tcPr>
            <w:tcW w:w="1174" w:type="dxa"/>
            <w:tcBorders>
              <w:top w:val="single" w:sz="4" w:space="0" w:color="auto"/>
              <w:bottom w:val="single" w:sz="4" w:space="0" w:color="auto"/>
            </w:tcBorders>
            <w:shd w:val="clear" w:color="auto" w:fill="auto"/>
            <w:noWrap/>
            <w:vAlign w:val="center"/>
            <w:hideMark/>
          </w:tcPr>
          <w:p w14:paraId="7F9159FF"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Achieve./</w:t>
            </w:r>
          </w:p>
          <w:p w14:paraId="06367A3C"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Effort</w:t>
            </w:r>
          </w:p>
        </w:tc>
        <w:tc>
          <w:tcPr>
            <w:tcW w:w="1166" w:type="dxa"/>
            <w:tcBorders>
              <w:top w:val="single" w:sz="4" w:space="0" w:color="auto"/>
              <w:bottom w:val="single" w:sz="4" w:space="0" w:color="auto"/>
            </w:tcBorders>
            <w:shd w:val="clear" w:color="auto" w:fill="auto"/>
            <w:noWrap/>
            <w:vAlign w:val="center"/>
            <w:hideMark/>
          </w:tcPr>
          <w:p w14:paraId="72FC072B"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Initiative</w:t>
            </w:r>
          </w:p>
        </w:tc>
        <w:tc>
          <w:tcPr>
            <w:tcW w:w="1080" w:type="dxa"/>
            <w:tcBorders>
              <w:top w:val="single" w:sz="4" w:space="0" w:color="auto"/>
              <w:bottom w:val="single" w:sz="4" w:space="0" w:color="auto"/>
            </w:tcBorders>
            <w:shd w:val="clear" w:color="auto" w:fill="auto"/>
            <w:noWrap/>
            <w:vAlign w:val="center"/>
            <w:hideMark/>
          </w:tcPr>
          <w:p w14:paraId="49ABDF60"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Crit.</w:t>
            </w:r>
          </w:p>
          <w:p w14:paraId="61A54F4C" w14:textId="77777777" w:rsidR="0033445F" w:rsidRPr="00145032" w:rsidRDefault="0033445F" w:rsidP="004059C1">
            <w:pPr>
              <w:pStyle w:val="NoSpacing"/>
              <w:jc w:val="center"/>
              <w:rPr>
                <w:rStyle w:val="Strong"/>
                <w:rFonts w:cs="Times New Roman"/>
                <w:b w:val="0"/>
                <w:szCs w:val="24"/>
              </w:rPr>
            </w:pPr>
            <w:r w:rsidRPr="00145032">
              <w:rPr>
                <w:rStyle w:val="Strong"/>
                <w:rFonts w:cs="Times New Roman"/>
                <w:b w:val="0"/>
                <w:szCs w:val="24"/>
              </w:rPr>
              <w:t>thinking</w:t>
            </w:r>
          </w:p>
        </w:tc>
      </w:tr>
      <w:tr w:rsidR="0033445F" w:rsidRPr="00145032" w14:paraId="62DA979F" w14:textId="77777777" w:rsidTr="00EB1759">
        <w:trPr>
          <w:trHeight w:val="432"/>
        </w:trPr>
        <w:tc>
          <w:tcPr>
            <w:tcW w:w="2520" w:type="dxa"/>
            <w:tcBorders>
              <w:top w:val="single" w:sz="4" w:space="0" w:color="auto"/>
            </w:tcBorders>
            <w:shd w:val="clear" w:color="000000" w:fill="FFFFFF"/>
            <w:noWrap/>
            <w:vAlign w:val="center"/>
            <w:hideMark/>
          </w:tcPr>
          <w:p w14:paraId="365CB7D1" w14:textId="77777777" w:rsidR="0033445F" w:rsidRPr="00145032" w:rsidRDefault="0033445F" w:rsidP="002F270F">
            <w:pPr>
              <w:pStyle w:val="NoSpacing"/>
              <w:rPr>
                <w:rFonts w:cs="Times New Roman"/>
                <w:szCs w:val="24"/>
              </w:rPr>
            </w:pPr>
            <w:r w:rsidRPr="00145032">
              <w:rPr>
                <w:rFonts w:cs="Times New Roman"/>
                <w:szCs w:val="24"/>
              </w:rPr>
              <w:t>Draft TR sections</w:t>
            </w:r>
          </w:p>
        </w:tc>
        <w:tc>
          <w:tcPr>
            <w:tcW w:w="1080" w:type="dxa"/>
            <w:tcBorders>
              <w:top w:val="single" w:sz="4" w:space="0" w:color="auto"/>
            </w:tcBorders>
            <w:shd w:val="clear" w:color="000000" w:fill="FFFFFF"/>
            <w:noWrap/>
            <w:vAlign w:val="center"/>
            <w:hideMark/>
          </w:tcPr>
          <w:p w14:paraId="1E049C5A" w14:textId="77777777" w:rsidR="0033445F" w:rsidRPr="00145032" w:rsidRDefault="0033445F" w:rsidP="004059C1">
            <w:pPr>
              <w:pStyle w:val="NoSpacing"/>
              <w:jc w:val="center"/>
              <w:rPr>
                <w:rFonts w:cs="Times New Roman"/>
                <w:szCs w:val="24"/>
              </w:rPr>
            </w:pPr>
            <w:r w:rsidRPr="00145032">
              <w:rPr>
                <w:rFonts w:cs="Times New Roman"/>
                <w:szCs w:val="24"/>
              </w:rPr>
              <w:t>-0.16</w:t>
            </w:r>
          </w:p>
        </w:tc>
        <w:tc>
          <w:tcPr>
            <w:tcW w:w="1440" w:type="dxa"/>
            <w:tcBorders>
              <w:top w:val="single" w:sz="4" w:space="0" w:color="auto"/>
            </w:tcBorders>
            <w:shd w:val="clear" w:color="000000" w:fill="FFFFFF"/>
            <w:noWrap/>
            <w:vAlign w:val="center"/>
            <w:hideMark/>
          </w:tcPr>
          <w:p w14:paraId="31EEF0DA" w14:textId="77777777" w:rsidR="0033445F" w:rsidRPr="00145032" w:rsidRDefault="0033445F" w:rsidP="004059C1">
            <w:pPr>
              <w:pStyle w:val="NoSpacing"/>
              <w:jc w:val="center"/>
              <w:rPr>
                <w:rFonts w:cs="Times New Roman"/>
                <w:szCs w:val="24"/>
              </w:rPr>
            </w:pPr>
            <w:r w:rsidRPr="00145032">
              <w:rPr>
                <w:rFonts w:cs="Times New Roman"/>
                <w:szCs w:val="24"/>
              </w:rPr>
              <w:t>0.19</w:t>
            </w:r>
          </w:p>
        </w:tc>
        <w:tc>
          <w:tcPr>
            <w:tcW w:w="990" w:type="dxa"/>
            <w:tcBorders>
              <w:top w:val="single" w:sz="4" w:space="0" w:color="auto"/>
            </w:tcBorders>
            <w:shd w:val="clear" w:color="000000" w:fill="FFFFFF"/>
            <w:noWrap/>
            <w:vAlign w:val="center"/>
            <w:hideMark/>
          </w:tcPr>
          <w:p w14:paraId="369AB1F7" w14:textId="77777777" w:rsidR="0033445F" w:rsidRPr="00145032" w:rsidRDefault="0033445F" w:rsidP="004059C1">
            <w:pPr>
              <w:pStyle w:val="NoSpacing"/>
              <w:jc w:val="center"/>
              <w:rPr>
                <w:rFonts w:cs="Times New Roman"/>
                <w:szCs w:val="24"/>
              </w:rPr>
            </w:pPr>
            <w:r w:rsidRPr="00145032">
              <w:rPr>
                <w:rFonts w:cs="Times New Roman"/>
                <w:szCs w:val="24"/>
              </w:rPr>
              <w:t>0.11</w:t>
            </w:r>
          </w:p>
        </w:tc>
        <w:tc>
          <w:tcPr>
            <w:tcW w:w="900" w:type="dxa"/>
            <w:tcBorders>
              <w:top w:val="single" w:sz="4" w:space="0" w:color="auto"/>
            </w:tcBorders>
            <w:shd w:val="clear" w:color="000000" w:fill="FFFFFF"/>
            <w:noWrap/>
            <w:vAlign w:val="center"/>
            <w:hideMark/>
          </w:tcPr>
          <w:p w14:paraId="67AA113E" w14:textId="77777777" w:rsidR="0033445F" w:rsidRPr="00145032" w:rsidRDefault="0033445F" w:rsidP="004059C1">
            <w:pPr>
              <w:pStyle w:val="NoSpacing"/>
              <w:jc w:val="center"/>
              <w:rPr>
                <w:rFonts w:cs="Times New Roman"/>
                <w:szCs w:val="24"/>
              </w:rPr>
            </w:pPr>
            <w:r w:rsidRPr="00145032">
              <w:rPr>
                <w:rFonts w:cs="Times New Roman"/>
                <w:szCs w:val="24"/>
              </w:rPr>
              <w:t>-0.40</w:t>
            </w:r>
          </w:p>
        </w:tc>
        <w:tc>
          <w:tcPr>
            <w:tcW w:w="900" w:type="dxa"/>
            <w:tcBorders>
              <w:top w:val="single" w:sz="4" w:space="0" w:color="auto"/>
            </w:tcBorders>
            <w:shd w:val="clear" w:color="000000" w:fill="FFFFFF"/>
            <w:noWrap/>
            <w:vAlign w:val="center"/>
            <w:hideMark/>
          </w:tcPr>
          <w:p w14:paraId="0264606D" w14:textId="77777777" w:rsidR="0033445F" w:rsidRPr="00145032" w:rsidRDefault="0033445F" w:rsidP="004059C1">
            <w:pPr>
              <w:pStyle w:val="NoSpacing"/>
              <w:jc w:val="center"/>
              <w:rPr>
                <w:rFonts w:cs="Times New Roman"/>
                <w:szCs w:val="24"/>
              </w:rPr>
            </w:pPr>
            <w:r w:rsidRPr="00145032">
              <w:rPr>
                <w:rFonts w:cs="Times New Roman"/>
                <w:szCs w:val="24"/>
              </w:rPr>
              <w:t>-0.37</w:t>
            </w:r>
          </w:p>
        </w:tc>
        <w:tc>
          <w:tcPr>
            <w:tcW w:w="1170" w:type="dxa"/>
            <w:tcBorders>
              <w:top w:val="single" w:sz="4" w:space="0" w:color="auto"/>
            </w:tcBorders>
            <w:shd w:val="clear" w:color="000000" w:fill="FFFFFF"/>
            <w:noWrap/>
            <w:vAlign w:val="center"/>
            <w:hideMark/>
          </w:tcPr>
          <w:p w14:paraId="5FD3F476" w14:textId="77777777" w:rsidR="0033445F" w:rsidRPr="00145032" w:rsidRDefault="0033445F" w:rsidP="004059C1">
            <w:pPr>
              <w:pStyle w:val="NoSpacing"/>
              <w:jc w:val="center"/>
              <w:rPr>
                <w:rFonts w:cs="Times New Roman"/>
                <w:szCs w:val="24"/>
              </w:rPr>
            </w:pPr>
            <w:r w:rsidRPr="00145032">
              <w:rPr>
                <w:rFonts w:cs="Times New Roman"/>
                <w:szCs w:val="24"/>
              </w:rPr>
              <w:t>0.37</w:t>
            </w:r>
          </w:p>
        </w:tc>
        <w:tc>
          <w:tcPr>
            <w:tcW w:w="990" w:type="dxa"/>
            <w:tcBorders>
              <w:top w:val="single" w:sz="4" w:space="0" w:color="auto"/>
            </w:tcBorders>
            <w:shd w:val="clear" w:color="000000" w:fill="FFFFFF"/>
            <w:noWrap/>
            <w:vAlign w:val="center"/>
            <w:hideMark/>
          </w:tcPr>
          <w:p w14:paraId="61563BEB" w14:textId="77777777" w:rsidR="0033445F" w:rsidRPr="00145032" w:rsidRDefault="0033445F" w:rsidP="004059C1">
            <w:pPr>
              <w:pStyle w:val="NoSpacing"/>
              <w:jc w:val="center"/>
              <w:rPr>
                <w:rFonts w:cs="Times New Roman"/>
                <w:szCs w:val="24"/>
              </w:rPr>
            </w:pPr>
            <w:r w:rsidRPr="00145032">
              <w:rPr>
                <w:rFonts w:cs="Times New Roman"/>
                <w:szCs w:val="24"/>
              </w:rPr>
              <w:t>0.01</w:t>
            </w:r>
          </w:p>
        </w:tc>
        <w:tc>
          <w:tcPr>
            <w:tcW w:w="1174" w:type="dxa"/>
            <w:tcBorders>
              <w:top w:val="single" w:sz="4" w:space="0" w:color="auto"/>
            </w:tcBorders>
            <w:shd w:val="clear" w:color="000000" w:fill="FFFFFF"/>
            <w:noWrap/>
            <w:vAlign w:val="center"/>
            <w:hideMark/>
          </w:tcPr>
          <w:p w14:paraId="44458A2D" w14:textId="77777777" w:rsidR="0033445F" w:rsidRPr="00145032" w:rsidRDefault="0033445F" w:rsidP="004059C1">
            <w:pPr>
              <w:pStyle w:val="NoSpacing"/>
              <w:jc w:val="center"/>
              <w:rPr>
                <w:rFonts w:cs="Times New Roman"/>
                <w:szCs w:val="24"/>
              </w:rPr>
            </w:pPr>
            <w:r w:rsidRPr="00145032">
              <w:rPr>
                <w:rFonts w:cs="Times New Roman"/>
                <w:szCs w:val="24"/>
              </w:rPr>
              <w:t>-0.36</w:t>
            </w:r>
          </w:p>
        </w:tc>
        <w:tc>
          <w:tcPr>
            <w:tcW w:w="1166" w:type="dxa"/>
            <w:tcBorders>
              <w:top w:val="single" w:sz="4" w:space="0" w:color="auto"/>
            </w:tcBorders>
            <w:shd w:val="clear" w:color="000000" w:fill="FFFFFF"/>
            <w:noWrap/>
            <w:vAlign w:val="center"/>
            <w:hideMark/>
          </w:tcPr>
          <w:p w14:paraId="3AD2B817" w14:textId="77777777" w:rsidR="0033445F" w:rsidRPr="00145032" w:rsidRDefault="0033445F" w:rsidP="004059C1">
            <w:pPr>
              <w:pStyle w:val="NoSpacing"/>
              <w:jc w:val="center"/>
              <w:rPr>
                <w:rFonts w:cs="Times New Roman"/>
                <w:szCs w:val="24"/>
              </w:rPr>
            </w:pPr>
            <w:r w:rsidRPr="00145032">
              <w:rPr>
                <w:rFonts w:cs="Times New Roman"/>
                <w:szCs w:val="24"/>
              </w:rPr>
              <w:t>0.07</w:t>
            </w:r>
          </w:p>
        </w:tc>
        <w:tc>
          <w:tcPr>
            <w:tcW w:w="1080" w:type="dxa"/>
            <w:tcBorders>
              <w:top w:val="single" w:sz="4" w:space="0" w:color="auto"/>
            </w:tcBorders>
            <w:shd w:val="clear" w:color="000000" w:fill="FFFFFF"/>
            <w:noWrap/>
            <w:vAlign w:val="center"/>
            <w:hideMark/>
          </w:tcPr>
          <w:p w14:paraId="40ED18BB" w14:textId="77777777" w:rsidR="0033445F" w:rsidRPr="00145032" w:rsidRDefault="0033445F" w:rsidP="004059C1">
            <w:pPr>
              <w:pStyle w:val="NoSpacing"/>
              <w:jc w:val="center"/>
              <w:rPr>
                <w:rFonts w:cs="Times New Roman"/>
                <w:szCs w:val="24"/>
              </w:rPr>
            </w:pPr>
            <w:r w:rsidRPr="00145032">
              <w:rPr>
                <w:rFonts w:cs="Times New Roman"/>
                <w:szCs w:val="24"/>
              </w:rPr>
              <w:t>-0.30</w:t>
            </w:r>
          </w:p>
        </w:tc>
      </w:tr>
      <w:tr w:rsidR="0033445F" w:rsidRPr="00145032" w14:paraId="5133FA56" w14:textId="77777777" w:rsidTr="00EB1759">
        <w:trPr>
          <w:trHeight w:val="432"/>
        </w:trPr>
        <w:tc>
          <w:tcPr>
            <w:tcW w:w="2520" w:type="dxa"/>
            <w:shd w:val="clear" w:color="000000" w:fill="FFFFFF"/>
            <w:noWrap/>
            <w:vAlign w:val="center"/>
            <w:hideMark/>
          </w:tcPr>
          <w:p w14:paraId="76F798DB" w14:textId="77777777" w:rsidR="0033445F" w:rsidRPr="00145032" w:rsidRDefault="0033445F" w:rsidP="002F270F">
            <w:pPr>
              <w:pStyle w:val="NoSpacing"/>
              <w:rPr>
                <w:rFonts w:cs="Times New Roman"/>
                <w:szCs w:val="24"/>
              </w:rPr>
            </w:pPr>
            <w:r w:rsidRPr="00145032">
              <w:rPr>
                <w:rFonts w:cs="Times New Roman"/>
                <w:szCs w:val="24"/>
              </w:rPr>
              <w:t>Statistical analysis</w:t>
            </w:r>
          </w:p>
        </w:tc>
        <w:tc>
          <w:tcPr>
            <w:tcW w:w="1080" w:type="dxa"/>
            <w:shd w:val="clear" w:color="000000" w:fill="FFFFFF"/>
            <w:noWrap/>
            <w:vAlign w:val="center"/>
            <w:hideMark/>
          </w:tcPr>
          <w:p w14:paraId="13B0118E" w14:textId="77777777" w:rsidR="0033445F" w:rsidRPr="00145032" w:rsidRDefault="0033445F" w:rsidP="004059C1">
            <w:pPr>
              <w:pStyle w:val="NoSpacing"/>
              <w:jc w:val="center"/>
              <w:rPr>
                <w:rFonts w:cs="Times New Roman"/>
                <w:szCs w:val="24"/>
              </w:rPr>
            </w:pPr>
            <w:r w:rsidRPr="00145032">
              <w:rPr>
                <w:rFonts w:cs="Times New Roman"/>
                <w:szCs w:val="24"/>
              </w:rPr>
              <w:t>-0.37</w:t>
            </w:r>
          </w:p>
        </w:tc>
        <w:tc>
          <w:tcPr>
            <w:tcW w:w="1440" w:type="dxa"/>
            <w:shd w:val="clear" w:color="000000" w:fill="FFFFFF"/>
            <w:noWrap/>
            <w:vAlign w:val="center"/>
            <w:hideMark/>
          </w:tcPr>
          <w:p w14:paraId="649E4223" w14:textId="77777777" w:rsidR="0033445F" w:rsidRPr="00145032" w:rsidRDefault="0033445F" w:rsidP="004059C1">
            <w:pPr>
              <w:pStyle w:val="NoSpacing"/>
              <w:jc w:val="center"/>
              <w:rPr>
                <w:rFonts w:cs="Times New Roman"/>
                <w:szCs w:val="24"/>
              </w:rPr>
            </w:pPr>
            <w:r w:rsidRPr="00145032">
              <w:rPr>
                <w:rFonts w:cs="Times New Roman"/>
                <w:szCs w:val="24"/>
              </w:rPr>
              <w:t>-0.21</w:t>
            </w:r>
          </w:p>
        </w:tc>
        <w:tc>
          <w:tcPr>
            <w:tcW w:w="990" w:type="dxa"/>
            <w:shd w:val="clear" w:color="000000" w:fill="FFFFFF"/>
            <w:noWrap/>
            <w:vAlign w:val="center"/>
            <w:hideMark/>
          </w:tcPr>
          <w:p w14:paraId="265C127B" w14:textId="77777777" w:rsidR="0033445F" w:rsidRPr="00145032" w:rsidRDefault="0033445F" w:rsidP="004059C1">
            <w:pPr>
              <w:pStyle w:val="NoSpacing"/>
              <w:jc w:val="center"/>
              <w:rPr>
                <w:rFonts w:cs="Times New Roman"/>
                <w:szCs w:val="24"/>
              </w:rPr>
            </w:pPr>
            <w:r w:rsidRPr="00145032">
              <w:rPr>
                <w:rFonts w:cs="Times New Roman"/>
                <w:szCs w:val="24"/>
              </w:rPr>
              <w:t>-0.39</w:t>
            </w:r>
          </w:p>
        </w:tc>
        <w:tc>
          <w:tcPr>
            <w:tcW w:w="900" w:type="dxa"/>
            <w:shd w:val="clear" w:color="000000" w:fill="FFFFFF"/>
            <w:noWrap/>
            <w:vAlign w:val="center"/>
            <w:hideMark/>
          </w:tcPr>
          <w:p w14:paraId="353DC363" w14:textId="77777777" w:rsidR="0033445F" w:rsidRPr="00145032" w:rsidRDefault="0033445F" w:rsidP="004059C1">
            <w:pPr>
              <w:pStyle w:val="NoSpacing"/>
              <w:jc w:val="center"/>
              <w:rPr>
                <w:rFonts w:cs="Times New Roman"/>
                <w:szCs w:val="24"/>
              </w:rPr>
            </w:pPr>
            <w:r w:rsidRPr="00145032">
              <w:rPr>
                <w:rFonts w:cs="Times New Roman"/>
                <w:szCs w:val="24"/>
              </w:rPr>
              <w:t>-0.14</w:t>
            </w:r>
          </w:p>
        </w:tc>
        <w:tc>
          <w:tcPr>
            <w:tcW w:w="900" w:type="dxa"/>
            <w:shd w:val="clear" w:color="000000" w:fill="FFFFFF"/>
            <w:noWrap/>
            <w:vAlign w:val="center"/>
            <w:hideMark/>
          </w:tcPr>
          <w:p w14:paraId="1D7D8A7A" w14:textId="77777777" w:rsidR="0033445F" w:rsidRPr="00145032" w:rsidRDefault="0033445F" w:rsidP="004059C1">
            <w:pPr>
              <w:pStyle w:val="NoSpacing"/>
              <w:jc w:val="center"/>
              <w:rPr>
                <w:rFonts w:cs="Times New Roman"/>
                <w:szCs w:val="24"/>
              </w:rPr>
            </w:pPr>
            <w:r w:rsidRPr="00145032">
              <w:rPr>
                <w:rFonts w:cs="Times New Roman"/>
                <w:szCs w:val="24"/>
              </w:rPr>
              <w:t>-0.01</w:t>
            </w:r>
          </w:p>
        </w:tc>
        <w:tc>
          <w:tcPr>
            <w:tcW w:w="1170" w:type="dxa"/>
            <w:shd w:val="clear" w:color="000000" w:fill="FFFFFF"/>
            <w:noWrap/>
            <w:vAlign w:val="center"/>
            <w:hideMark/>
          </w:tcPr>
          <w:p w14:paraId="7436382B" w14:textId="77777777" w:rsidR="0033445F" w:rsidRPr="00145032" w:rsidRDefault="0033445F" w:rsidP="004059C1">
            <w:pPr>
              <w:pStyle w:val="NoSpacing"/>
              <w:jc w:val="center"/>
              <w:rPr>
                <w:rFonts w:cs="Times New Roman"/>
                <w:szCs w:val="24"/>
              </w:rPr>
            </w:pPr>
            <w:r w:rsidRPr="00145032">
              <w:rPr>
                <w:rFonts w:cs="Times New Roman"/>
                <w:szCs w:val="24"/>
              </w:rPr>
              <w:t>-0.15</w:t>
            </w:r>
          </w:p>
        </w:tc>
        <w:tc>
          <w:tcPr>
            <w:tcW w:w="990" w:type="dxa"/>
            <w:shd w:val="clear" w:color="000000" w:fill="FFFFFF"/>
            <w:noWrap/>
            <w:vAlign w:val="center"/>
            <w:hideMark/>
          </w:tcPr>
          <w:p w14:paraId="5F15BF42" w14:textId="77777777" w:rsidR="0033445F" w:rsidRPr="00145032" w:rsidRDefault="0033445F" w:rsidP="004059C1">
            <w:pPr>
              <w:pStyle w:val="NoSpacing"/>
              <w:jc w:val="center"/>
              <w:rPr>
                <w:rFonts w:cs="Times New Roman"/>
                <w:szCs w:val="24"/>
              </w:rPr>
            </w:pPr>
            <w:r w:rsidRPr="00145032">
              <w:rPr>
                <w:rFonts w:cs="Times New Roman"/>
                <w:szCs w:val="24"/>
              </w:rPr>
              <w:t>-0.06</w:t>
            </w:r>
          </w:p>
        </w:tc>
        <w:tc>
          <w:tcPr>
            <w:tcW w:w="1174" w:type="dxa"/>
            <w:shd w:val="clear" w:color="000000" w:fill="FFFFFF"/>
            <w:noWrap/>
            <w:vAlign w:val="center"/>
            <w:hideMark/>
          </w:tcPr>
          <w:p w14:paraId="605727B5" w14:textId="77777777" w:rsidR="0033445F" w:rsidRPr="00145032" w:rsidRDefault="0033445F" w:rsidP="004059C1">
            <w:pPr>
              <w:pStyle w:val="NoSpacing"/>
              <w:jc w:val="center"/>
              <w:rPr>
                <w:rFonts w:cs="Times New Roman"/>
                <w:szCs w:val="24"/>
              </w:rPr>
            </w:pPr>
            <w:r w:rsidRPr="00145032">
              <w:rPr>
                <w:rFonts w:cs="Times New Roman"/>
                <w:szCs w:val="24"/>
              </w:rPr>
              <w:t>-0.34</w:t>
            </w:r>
          </w:p>
        </w:tc>
        <w:tc>
          <w:tcPr>
            <w:tcW w:w="1166" w:type="dxa"/>
            <w:shd w:val="clear" w:color="000000" w:fill="FFFFFF"/>
            <w:noWrap/>
            <w:vAlign w:val="center"/>
            <w:hideMark/>
          </w:tcPr>
          <w:p w14:paraId="0A9B37B4" w14:textId="77777777" w:rsidR="0033445F" w:rsidRPr="00145032" w:rsidRDefault="0033445F" w:rsidP="004059C1">
            <w:pPr>
              <w:pStyle w:val="NoSpacing"/>
              <w:jc w:val="center"/>
              <w:rPr>
                <w:rFonts w:cs="Times New Roman"/>
                <w:szCs w:val="24"/>
              </w:rPr>
            </w:pPr>
            <w:r w:rsidRPr="00145032">
              <w:rPr>
                <w:rFonts w:cs="Times New Roman"/>
                <w:szCs w:val="24"/>
              </w:rPr>
              <w:t>-0.10</w:t>
            </w:r>
          </w:p>
        </w:tc>
        <w:tc>
          <w:tcPr>
            <w:tcW w:w="1080" w:type="dxa"/>
            <w:shd w:val="clear" w:color="000000" w:fill="FFFFFF"/>
            <w:noWrap/>
            <w:vAlign w:val="center"/>
            <w:hideMark/>
          </w:tcPr>
          <w:p w14:paraId="7FB4ABE9" w14:textId="77777777" w:rsidR="0033445F" w:rsidRPr="00145032" w:rsidRDefault="0033445F" w:rsidP="004059C1">
            <w:pPr>
              <w:pStyle w:val="NoSpacing"/>
              <w:jc w:val="center"/>
              <w:rPr>
                <w:rFonts w:cs="Times New Roman"/>
                <w:szCs w:val="24"/>
              </w:rPr>
            </w:pPr>
            <w:r w:rsidRPr="00145032">
              <w:rPr>
                <w:rFonts w:cs="Times New Roman"/>
                <w:szCs w:val="24"/>
              </w:rPr>
              <w:t>-0.36</w:t>
            </w:r>
          </w:p>
        </w:tc>
      </w:tr>
      <w:tr w:rsidR="0033445F" w:rsidRPr="00145032" w14:paraId="4E0445FD" w14:textId="77777777" w:rsidTr="00EB1759">
        <w:trPr>
          <w:trHeight w:val="432"/>
        </w:trPr>
        <w:tc>
          <w:tcPr>
            <w:tcW w:w="2520" w:type="dxa"/>
            <w:shd w:val="clear" w:color="000000" w:fill="FFFFFF"/>
            <w:noWrap/>
            <w:vAlign w:val="center"/>
            <w:hideMark/>
          </w:tcPr>
          <w:p w14:paraId="52179646" w14:textId="77777777" w:rsidR="0033445F" w:rsidRPr="00145032" w:rsidRDefault="0033445F" w:rsidP="002F270F">
            <w:pPr>
              <w:pStyle w:val="NoSpacing"/>
              <w:rPr>
                <w:rFonts w:cs="Times New Roman"/>
                <w:szCs w:val="24"/>
              </w:rPr>
            </w:pPr>
            <w:r w:rsidRPr="00145032">
              <w:rPr>
                <w:rFonts w:cs="Times New Roman"/>
                <w:szCs w:val="24"/>
              </w:rPr>
              <w:t>Literature review</w:t>
            </w:r>
          </w:p>
        </w:tc>
        <w:tc>
          <w:tcPr>
            <w:tcW w:w="1080" w:type="dxa"/>
            <w:shd w:val="clear" w:color="000000" w:fill="FFFFFF"/>
            <w:noWrap/>
            <w:vAlign w:val="center"/>
            <w:hideMark/>
          </w:tcPr>
          <w:p w14:paraId="6DECDDE2" w14:textId="77777777" w:rsidR="0033445F" w:rsidRPr="00145032" w:rsidRDefault="0033445F" w:rsidP="004059C1">
            <w:pPr>
              <w:pStyle w:val="NoSpacing"/>
              <w:jc w:val="center"/>
              <w:rPr>
                <w:rFonts w:cs="Times New Roman"/>
                <w:szCs w:val="24"/>
              </w:rPr>
            </w:pPr>
            <w:r w:rsidRPr="00145032">
              <w:rPr>
                <w:rFonts w:cs="Times New Roman"/>
                <w:szCs w:val="24"/>
              </w:rPr>
              <w:t>0.12</w:t>
            </w:r>
          </w:p>
        </w:tc>
        <w:tc>
          <w:tcPr>
            <w:tcW w:w="1440" w:type="dxa"/>
            <w:shd w:val="clear" w:color="000000" w:fill="FFFFFF"/>
            <w:noWrap/>
            <w:vAlign w:val="center"/>
            <w:hideMark/>
          </w:tcPr>
          <w:p w14:paraId="33091ADE" w14:textId="77777777" w:rsidR="0033445F" w:rsidRPr="00145032" w:rsidRDefault="0033445F" w:rsidP="004059C1">
            <w:pPr>
              <w:pStyle w:val="NoSpacing"/>
              <w:jc w:val="center"/>
              <w:rPr>
                <w:rFonts w:cs="Times New Roman"/>
                <w:szCs w:val="24"/>
              </w:rPr>
            </w:pPr>
            <w:r w:rsidRPr="00145032">
              <w:rPr>
                <w:rFonts w:cs="Times New Roman"/>
                <w:szCs w:val="24"/>
              </w:rPr>
              <w:t>-0.18</w:t>
            </w:r>
          </w:p>
        </w:tc>
        <w:tc>
          <w:tcPr>
            <w:tcW w:w="990" w:type="dxa"/>
            <w:shd w:val="clear" w:color="000000" w:fill="FFFFFF"/>
            <w:noWrap/>
            <w:vAlign w:val="center"/>
            <w:hideMark/>
          </w:tcPr>
          <w:p w14:paraId="7F58828C" w14:textId="77777777" w:rsidR="0033445F" w:rsidRPr="00145032" w:rsidRDefault="0033445F" w:rsidP="004059C1">
            <w:pPr>
              <w:pStyle w:val="NoSpacing"/>
              <w:jc w:val="center"/>
              <w:rPr>
                <w:rFonts w:cs="Times New Roman"/>
                <w:szCs w:val="24"/>
              </w:rPr>
            </w:pPr>
            <w:r w:rsidRPr="00145032">
              <w:rPr>
                <w:rFonts w:cs="Times New Roman"/>
                <w:szCs w:val="24"/>
              </w:rPr>
              <w:t>0.16</w:t>
            </w:r>
          </w:p>
        </w:tc>
        <w:tc>
          <w:tcPr>
            <w:tcW w:w="900" w:type="dxa"/>
            <w:shd w:val="clear" w:color="000000" w:fill="FFFFFF"/>
            <w:noWrap/>
            <w:vAlign w:val="center"/>
            <w:hideMark/>
          </w:tcPr>
          <w:p w14:paraId="01953524" w14:textId="77777777" w:rsidR="0033445F" w:rsidRPr="00145032" w:rsidRDefault="0033445F" w:rsidP="004059C1">
            <w:pPr>
              <w:pStyle w:val="NoSpacing"/>
              <w:jc w:val="center"/>
              <w:rPr>
                <w:rFonts w:cs="Times New Roman"/>
                <w:szCs w:val="24"/>
              </w:rPr>
            </w:pPr>
            <w:r w:rsidRPr="00145032">
              <w:rPr>
                <w:rFonts w:cs="Times New Roman"/>
                <w:szCs w:val="24"/>
              </w:rPr>
              <w:t>-0.03</w:t>
            </w:r>
          </w:p>
        </w:tc>
        <w:tc>
          <w:tcPr>
            <w:tcW w:w="900" w:type="dxa"/>
            <w:shd w:val="clear" w:color="000000" w:fill="FFFFFF"/>
            <w:noWrap/>
            <w:vAlign w:val="center"/>
            <w:hideMark/>
          </w:tcPr>
          <w:p w14:paraId="5424585B" w14:textId="77777777" w:rsidR="0033445F" w:rsidRPr="00145032" w:rsidRDefault="0033445F" w:rsidP="004059C1">
            <w:pPr>
              <w:pStyle w:val="NoSpacing"/>
              <w:jc w:val="center"/>
              <w:rPr>
                <w:rFonts w:cs="Times New Roman"/>
                <w:szCs w:val="24"/>
              </w:rPr>
            </w:pPr>
            <w:r w:rsidRPr="00145032">
              <w:rPr>
                <w:rFonts w:cs="Times New Roman"/>
                <w:szCs w:val="24"/>
              </w:rPr>
              <w:t>0.07</w:t>
            </w:r>
          </w:p>
        </w:tc>
        <w:tc>
          <w:tcPr>
            <w:tcW w:w="1170" w:type="dxa"/>
            <w:shd w:val="clear" w:color="000000" w:fill="FFFFFF"/>
            <w:noWrap/>
            <w:vAlign w:val="center"/>
            <w:hideMark/>
          </w:tcPr>
          <w:p w14:paraId="115E7055" w14:textId="77777777" w:rsidR="0033445F" w:rsidRPr="00145032" w:rsidRDefault="0033445F" w:rsidP="004059C1">
            <w:pPr>
              <w:pStyle w:val="NoSpacing"/>
              <w:jc w:val="center"/>
              <w:rPr>
                <w:rFonts w:cs="Times New Roman"/>
                <w:szCs w:val="24"/>
              </w:rPr>
            </w:pPr>
            <w:r w:rsidRPr="00145032">
              <w:rPr>
                <w:rFonts w:cs="Times New Roman"/>
                <w:szCs w:val="24"/>
              </w:rPr>
              <w:t>-0.29</w:t>
            </w:r>
          </w:p>
        </w:tc>
        <w:tc>
          <w:tcPr>
            <w:tcW w:w="990" w:type="dxa"/>
            <w:shd w:val="clear" w:color="000000" w:fill="FFFFFF"/>
            <w:noWrap/>
            <w:vAlign w:val="center"/>
            <w:hideMark/>
          </w:tcPr>
          <w:p w14:paraId="6F082094" w14:textId="77777777" w:rsidR="0033445F" w:rsidRPr="00145032" w:rsidRDefault="0033445F" w:rsidP="004059C1">
            <w:pPr>
              <w:pStyle w:val="NoSpacing"/>
              <w:jc w:val="center"/>
              <w:rPr>
                <w:rFonts w:cs="Times New Roman"/>
                <w:szCs w:val="24"/>
              </w:rPr>
            </w:pPr>
            <w:r w:rsidRPr="00145032">
              <w:rPr>
                <w:rFonts w:cs="Times New Roman"/>
                <w:szCs w:val="24"/>
              </w:rPr>
              <w:t>0.59</w:t>
            </w:r>
          </w:p>
        </w:tc>
        <w:tc>
          <w:tcPr>
            <w:tcW w:w="1174" w:type="dxa"/>
            <w:shd w:val="clear" w:color="000000" w:fill="FFFFFF"/>
            <w:noWrap/>
            <w:vAlign w:val="center"/>
            <w:hideMark/>
          </w:tcPr>
          <w:p w14:paraId="25D6B458" w14:textId="77777777" w:rsidR="0033445F" w:rsidRPr="00145032" w:rsidRDefault="0033445F" w:rsidP="004059C1">
            <w:pPr>
              <w:pStyle w:val="NoSpacing"/>
              <w:jc w:val="center"/>
              <w:rPr>
                <w:rFonts w:cs="Times New Roman"/>
                <w:szCs w:val="24"/>
              </w:rPr>
            </w:pPr>
            <w:r w:rsidRPr="00145032">
              <w:rPr>
                <w:rFonts w:cs="Times New Roman"/>
                <w:szCs w:val="24"/>
              </w:rPr>
              <w:t>-0.07</w:t>
            </w:r>
          </w:p>
        </w:tc>
        <w:tc>
          <w:tcPr>
            <w:tcW w:w="1166" w:type="dxa"/>
            <w:shd w:val="clear" w:color="000000" w:fill="FFFFFF"/>
            <w:noWrap/>
            <w:vAlign w:val="center"/>
            <w:hideMark/>
          </w:tcPr>
          <w:p w14:paraId="38D16112" w14:textId="77777777" w:rsidR="0033445F" w:rsidRPr="00145032" w:rsidRDefault="0033445F" w:rsidP="004059C1">
            <w:pPr>
              <w:pStyle w:val="NoSpacing"/>
              <w:jc w:val="center"/>
              <w:rPr>
                <w:rFonts w:cs="Times New Roman"/>
                <w:szCs w:val="24"/>
              </w:rPr>
            </w:pPr>
            <w:r w:rsidRPr="00145032">
              <w:rPr>
                <w:rFonts w:cs="Times New Roman"/>
                <w:szCs w:val="24"/>
              </w:rPr>
              <w:t>0.19</w:t>
            </w:r>
          </w:p>
        </w:tc>
        <w:tc>
          <w:tcPr>
            <w:tcW w:w="1080" w:type="dxa"/>
            <w:shd w:val="clear" w:color="000000" w:fill="FFFFFF"/>
            <w:noWrap/>
            <w:vAlign w:val="center"/>
            <w:hideMark/>
          </w:tcPr>
          <w:p w14:paraId="5385C5DB" w14:textId="77777777" w:rsidR="0033445F" w:rsidRPr="00145032" w:rsidRDefault="0033445F" w:rsidP="004059C1">
            <w:pPr>
              <w:pStyle w:val="NoSpacing"/>
              <w:jc w:val="center"/>
              <w:rPr>
                <w:rFonts w:cs="Times New Roman"/>
                <w:szCs w:val="24"/>
              </w:rPr>
            </w:pPr>
            <w:r w:rsidRPr="00145032">
              <w:rPr>
                <w:rFonts w:cs="Times New Roman"/>
                <w:szCs w:val="24"/>
              </w:rPr>
              <w:t>-0.06</w:t>
            </w:r>
          </w:p>
        </w:tc>
      </w:tr>
      <w:tr w:rsidR="0033445F" w:rsidRPr="00145032" w14:paraId="539A9C21" w14:textId="77777777" w:rsidTr="00EB1759">
        <w:trPr>
          <w:trHeight w:val="432"/>
        </w:trPr>
        <w:tc>
          <w:tcPr>
            <w:tcW w:w="2520" w:type="dxa"/>
            <w:shd w:val="clear" w:color="000000" w:fill="FFFFFF"/>
            <w:noWrap/>
            <w:vAlign w:val="center"/>
            <w:hideMark/>
          </w:tcPr>
          <w:p w14:paraId="14FDD62D" w14:textId="77777777" w:rsidR="0033445F" w:rsidRPr="00145032" w:rsidRDefault="0033445F" w:rsidP="002F270F">
            <w:pPr>
              <w:pStyle w:val="NoSpacing"/>
              <w:rPr>
                <w:rFonts w:cs="Times New Roman"/>
                <w:szCs w:val="24"/>
              </w:rPr>
            </w:pPr>
            <w:r w:rsidRPr="00145032">
              <w:rPr>
                <w:rFonts w:cs="Times New Roman"/>
                <w:szCs w:val="24"/>
              </w:rPr>
              <w:t>Draft admin documents</w:t>
            </w:r>
          </w:p>
        </w:tc>
        <w:tc>
          <w:tcPr>
            <w:tcW w:w="1080" w:type="dxa"/>
            <w:shd w:val="clear" w:color="000000" w:fill="FFFFFF"/>
            <w:noWrap/>
            <w:vAlign w:val="center"/>
            <w:hideMark/>
          </w:tcPr>
          <w:p w14:paraId="690E38F6" w14:textId="77777777" w:rsidR="0033445F" w:rsidRPr="00145032" w:rsidRDefault="0033445F" w:rsidP="004059C1">
            <w:pPr>
              <w:pStyle w:val="NoSpacing"/>
              <w:jc w:val="center"/>
              <w:rPr>
                <w:rFonts w:cs="Times New Roman"/>
                <w:szCs w:val="24"/>
              </w:rPr>
            </w:pPr>
            <w:r w:rsidRPr="00145032">
              <w:rPr>
                <w:rFonts w:cs="Times New Roman"/>
                <w:szCs w:val="24"/>
              </w:rPr>
              <w:t>-0.16</w:t>
            </w:r>
          </w:p>
        </w:tc>
        <w:tc>
          <w:tcPr>
            <w:tcW w:w="1440" w:type="dxa"/>
            <w:shd w:val="clear" w:color="000000" w:fill="FFFFFF"/>
            <w:noWrap/>
            <w:vAlign w:val="center"/>
            <w:hideMark/>
          </w:tcPr>
          <w:p w14:paraId="61AC338B" w14:textId="77777777" w:rsidR="0033445F" w:rsidRPr="00145032" w:rsidRDefault="0033445F" w:rsidP="004059C1">
            <w:pPr>
              <w:pStyle w:val="NoSpacing"/>
              <w:jc w:val="center"/>
              <w:rPr>
                <w:rFonts w:cs="Times New Roman"/>
                <w:szCs w:val="24"/>
              </w:rPr>
            </w:pPr>
            <w:r w:rsidRPr="00145032">
              <w:rPr>
                <w:rFonts w:cs="Times New Roman"/>
                <w:szCs w:val="24"/>
              </w:rPr>
              <w:t>0.22</w:t>
            </w:r>
          </w:p>
        </w:tc>
        <w:tc>
          <w:tcPr>
            <w:tcW w:w="990" w:type="dxa"/>
            <w:shd w:val="clear" w:color="000000" w:fill="FFFFFF"/>
            <w:noWrap/>
            <w:vAlign w:val="center"/>
            <w:hideMark/>
          </w:tcPr>
          <w:p w14:paraId="26425734" w14:textId="77777777" w:rsidR="0033445F" w:rsidRPr="00145032" w:rsidRDefault="0033445F" w:rsidP="004059C1">
            <w:pPr>
              <w:pStyle w:val="NoSpacing"/>
              <w:jc w:val="center"/>
              <w:rPr>
                <w:rFonts w:cs="Times New Roman"/>
                <w:szCs w:val="24"/>
              </w:rPr>
            </w:pPr>
            <w:r w:rsidRPr="00145032">
              <w:rPr>
                <w:rFonts w:cs="Times New Roman"/>
                <w:szCs w:val="24"/>
              </w:rPr>
              <w:t>0.37</w:t>
            </w:r>
          </w:p>
        </w:tc>
        <w:tc>
          <w:tcPr>
            <w:tcW w:w="900" w:type="dxa"/>
            <w:shd w:val="clear" w:color="000000" w:fill="FFFFFF"/>
            <w:noWrap/>
            <w:vAlign w:val="center"/>
            <w:hideMark/>
          </w:tcPr>
          <w:p w14:paraId="5A183B75" w14:textId="77777777" w:rsidR="0033445F" w:rsidRPr="00145032" w:rsidRDefault="0033445F" w:rsidP="004059C1">
            <w:pPr>
              <w:pStyle w:val="NoSpacing"/>
              <w:jc w:val="center"/>
              <w:rPr>
                <w:rFonts w:cs="Times New Roman"/>
                <w:szCs w:val="24"/>
              </w:rPr>
            </w:pPr>
            <w:r w:rsidRPr="00145032">
              <w:rPr>
                <w:rFonts w:cs="Times New Roman"/>
                <w:szCs w:val="24"/>
              </w:rPr>
              <w:t>0.43</w:t>
            </w:r>
          </w:p>
        </w:tc>
        <w:tc>
          <w:tcPr>
            <w:tcW w:w="900" w:type="dxa"/>
            <w:shd w:val="clear" w:color="000000" w:fill="FFFFFF"/>
            <w:noWrap/>
            <w:vAlign w:val="center"/>
            <w:hideMark/>
          </w:tcPr>
          <w:p w14:paraId="6EADE1F9" w14:textId="77777777" w:rsidR="0033445F" w:rsidRPr="00145032" w:rsidRDefault="0033445F" w:rsidP="004059C1">
            <w:pPr>
              <w:pStyle w:val="NoSpacing"/>
              <w:jc w:val="center"/>
              <w:rPr>
                <w:rFonts w:cs="Times New Roman"/>
                <w:szCs w:val="24"/>
              </w:rPr>
            </w:pPr>
            <w:r w:rsidRPr="00145032">
              <w:rPr>
                <w:rFonts w:cs="Times New Roman"/>
                <w:szCs w:val="24"/>
              </w:rPr>
              <w:t>-0.41</w:t>
            </w:r>
          </w:p>
        </w:tc>
        <w:tc>
          <w:tcPr>
            <w:tcW w:w="1170" w:type="dxa"/>
            <w:shd w:val="clear" w:color="000000" w:fill="FFFFFF"/>
            <w:noWrap/>
            <w:vAlign w:val="center"/>
            <w:hideMark/>
          </w:tcPr>
          <w:p w14:paraId="1FC311EF" w14:textId="77777777" w:rsidR="0033445F" w:rsidRPr="00145032" w:rsidRDefault="0033445F" w:rsidP="004059C1">
            <w:pPr>
              <w:pStyle w:val="NoSpacing"/>
              <w:jc w:val="center"/>
              <w:rPr>
                <w:rFonts w:cs="Times New Roman"/>
                <w:szCs w:val="24"/>
              </w:rPr>
            </w:pPr>
            <w:r w:rsidRPr="00145032">
              <w:rPr>
                <w:rFonts w:cs="Times New Roman"/>
                <w:szCs w:val="24"/>
              </w:rPr>
              <w:t>0.17</w:t>
            </w:r>
          </w:p>
        </w:tc>
        <w:tc>
          <w:tcPr>
            <w:tcW w:w="990" w:type="dxa"/>
            <w:shd w:val="clear" w:color="000000" w:fill="FFFFFF"/>
            <w:noWrap/>
            <w:vAlign w:val="center"/>
            <w:hideMark/>
          </w:tcPr>
          <w:p w14:paraId="1993B6B3" w14:textId="77777777" w:rsidR="0033445F" w:rsidRPr="00145032" w:rsidRDefault="0033445F" w:rsidP="004059C1">
            <w:pPr>
              <w:pStyle w:val="NoSpacing"/>
              <w:jc w:val="center"/>
              <w:rPr>
                <w:rFonts w:cs="Times New Roman"/>
                <w:szCs w:val="24"/>
              </w:rPr>
            </w:pPr>
            <w:r w:rsidRPr="00145032">
              <w:rPr>
                <w:rFonts w:cs="Times New Roman"/>
                <w:szCs w:val="24"/>
              </w:rPr>
              <w:t>0.12</w:t>
            </w:r>
          </w:p>
        </w:tc>
        <w:tc>
          <w:tcPr>
            <w:tcW w:w="1174" w:type="dxa"/>
            <w:shd w:val="clear" w:color="000000" w:fill="FFFFFF"/>
            <w:noWrap/>
            <w:vAlign w:val="center"/>
            <w:hideMark/>
          </w:tcPr>
          <w:p w14:paraId="52D49F55" w14:textId="77777777" w:rsidR="0033445F" w:rsidRPr="00145032" w:rsidRDefault="0033445F" w:rsidP="004059C1">
            <w:pPr>
              <w:pStyle w:val="NoSpacing"/>
              <w:jc w:val="center"/>
              <w:rPr>
                <w:rFonts w:cs="Times New Roman"/>
                <w:szCs w:val="24"/>
              </w:rPr>
            </w:pPr>
            <w:r w:rsidRPr="00145032">
              <w:rPr>
                <w:rFonts w:cs="Times New Roman"/>
                <w:szCs w:val="24"/>
              </w:rPr>
              <w:t>0.13</w:t>
            </w:r>
          </w:p>
        </w:tc>
        <w:tc>
          <w:tcPr>
            <w:tcW w:w="1166" w:type="dxa"/>
            <w:shd w:val="clear" w:color="000000" w:fill="FFFFFF"/>
            <w:noWrap/>
            <w:vAlign w:val="center"/>
            <w:hideMark/>
          </w:tcPr>
          <w:p w14:paraId="41F16375" w14:textId="77777777" w:rsidR="0033445F" w:rsidRPr="00145032" w:rsidRDefault="0033445F" w:rsidP="004059C1">
            <w:pPr>
              <w:pStyle w:val="NoSpacing"/>
              <w:jc w:val="center"/>
              <w:rPr>
                <w:rFonts w:cs="Times New Roman"/>
                <w:szCs w:val="24"/>
              </w:rPr>
            </w:pPr>
            <w:r w:rsidRPr="00145032">
              <w:rPr>
                <w:rFonts w:cs="Times New Roman"/>
                <w:szCs w:val="24"/>
              </w:rPr>
              <w:t>0.68</w:t>
            </w:r>
            <w:r w:rsidRPr="00145032">
              <w:rPr>
                <w:rFonts w:cs="Times New Roman"/>
                <w:szCs w:val="24"/>
                <w:vertAlign w:val="superscript"/>
              </w:rPr>
              <w:t>*</w:t>
            </w:r>
          </w:p>
        </w:tc>
        <w:tc>
          <w:tcPr>
            <w:tcW w:w="1080" w:type="dxa"/>
            <w:shd w:val="clear" w:color="000000" w:fill="FFFFFF"/>
            <w:noWrap/>
            <w:vAlign w:val="center"/>
            <w:hideMark/>
          </w:tcPr>
          <w:p w14:paraId="648168B4" w14:textId="77777777" w:rsidR="0033445F" w:rsidRPr="00145032" w:rsidRDefault="0033445F" w:rsidP="004059C1">
            <w:pPr>
              <w:pStyle w:val="NoSpacing"/>
              <w:jc w:val="center"/>
              <w:rPr>
                <w:rFonts w:cs="Times New Roman"/>
                <w:szCs w:val="24"/>
              </w:rPr>
            </w:pPr>
            <w:r w:rsidRPr="00145032">
              <w:rPr>
                <w:rFonts w:cs="Times New Roman"/>
                <w:szCs w:val="24"/>
              </w:rPr>
              <w:t>-0.23</w:t>
            </w:r>
          </w:p>
        </w:tc>
      </w:tr>
      <w:tr w:rsidR="0033445F" w:rsidRPr="00145032" w14:paraId="3A09873A" w14:textId="77777777" w:rsidTr="00EB1759">
        <w:trPr>
          <w:trHeight w:val="432"/>
        </w:trPr>
        <w:tc>
          <w:tcPr>
            <w:tcW w:w="2520" w:type="dxa"/>
            <w:shd w:val="clear" w:color="000000" w:fill="FFFFFF"/>
            <w:noWrap/>
            <w:vAlign w:val="center"/>
            <w:hideMark/>
          </w:tcPr>
          <w:p w14:paraId="6D64768D" w14:textId="77777777" w:rsidR="0033445F" w:rsidRPr="00145032" w:rsidRDefault="0033445F" w:rsidP="002F270F">
            <w:pPr>
              <w:pStyle w:val="NoSpacing"/>
              <w:rPr>
                <w:rFonts w:cs="Times New Roman"/>
                <w:szCs w:val="24"/>
              </w:rPr>
            </w:pPr>
            <w:r w:rsidRPr="00145032">
              <w:rPr>
                <w:rFonts w:cs="Times New Roman"/>
                <w:szCs w:val="24"/>
              </w:rPr>
              <w:t>Create presentations</w:t>
            </w:r>
          </w:p>
        </w:tc>
        <w:tc>
          <w:tcPr>
            <w:tcW w:w="1080" w:type="dxa"/>
            <w:shd w:val="clear" w:color="000000" w:fill="FFFFFF"/>
            <w:noWrap/>
            <w:vAlign w:val="center"/>
            <w:hideMark/>
          </w:tcPr>
          <w:p w14:paraId="4224F3E3" w14:textId="77777777" w:rsidR="0033445F" w:rsidRPr="00145032" w:rsidRDefault="0033445F" w:rsidP="004059C1">
            <w:pPr>
              <w:pStyle w:val="NoSpacing"/>
              <w:jc w:val="center"/>
              <w:rPr>
                <w:rFonts w:cs="Times New Roman"/>
                <w:szCs w:val="24"/>
              </w:rPr>
            </w:pPr>
            <w:r w:rsidRPr="00145032">
              <w:rPr>
                <w:rFonts w:cs="Times New Roman"/>
                <w:szCs w:val="24"/>
              </w:rPr>
              <w:t>0.35</w:t>
            </w:r>
          </w:p>
        </w:tc>
        <w:tc>
          <w:tcPr>
            <w:tcW w:w="1440" w:type="dxa"/>
            <w:shd w:val="clear" w:color="000000" w:fill="FFFFFF"/>
            <w:noWrap/>
            <w:vAlign w:val="center"/>
            <w:hideMark/>
          </w:tcPr>
          <w:p w14:paraId="1EAD1E43" w14:textId="77777777" w:rsidR="0033445F" w:rsidRPr="00145032" w:rsidRDefault="0033445F" w:rsidP="004059C1">
            <w:pPr>
              <w:pStyle w:val="NoSpacing"/>
              <w:jc w:val="center"/>
              <w:rPr>
                <w:rFonts w:cs="Times New Roman"/>
                <w:szCs w:val="24"/>
              </w:rPr>
            </w:pPr>
            <w:r w:rsidRPr="00145032">
              <w:rPr>
                <w:rFonts w:cs="Times New Roman"/>
                <w:szCs w:val="24"/>
              </w:rPr>
              <w:t>-0.01</w:t>
            </w:r>
          </w:p>
        </w:tc>
        <w:tc>
          <w:tcPr>
            <w:tcW w:w="990" w:type="dxa"/>
            <w:shd w:val="clear" w:color="000000" w:fill="FFFFFF"/>
            <w:noWrap/>
            <w:vAlign w:val="center"/>
            <w:hideMark/>
          </w:tcPr>
          <w:p w14:paraId="726EBF29" w14:textId="77777777" w:rsidR="0033445F" w:rsidRPr="00145032" w:rsidRDefault="0033445F" w:rsidP="004059C1">
            <w:pPr>
              <w:pStyle w:val="NoSpacing"/>
              <w:jc w:val="center"/>
              <w:rPr>
                <w:rFonts w:cs="Times New Roman"/>
                <w:szCs w:val="24"/>
              </w:rPr>
            </w:pPr>
            <w:r w:rsidRPr="00145032">
              <w:rPr>
                <w:rFonts w:cs="Times New Roman"/>
                <w:szCs w:val="24"/>
              </w:rPr>
              <w:t>-0.08</w:t>
            </w:r>
          </w:p>
        </w:tc>
        <w:tc>
          <w:tcPr>
            <w:tcW w:w="900" w:type="dxa"/>
            <w:shd w:val="clear" w:color="000000" w:fill="FFFFFF"/>
            <w:noWrap/>
            <w:vAlign w:val="center"/>
            <w:hideMark/>
          </w:tcPr>
          <w:p w14:paraId="1DA88B65" w14:textId="77777777" w:rsidR="0033445F" w:rsidRPr="00145032" w:rsidRDefault="0033445F" w:rsidP="004059C1">
            <w:pPr>
              <w:pStyle w:val="NoSpacing"/>
              <w:jc w:val="center"/>
              <w:rPr>
                <w:rFonts w:cs="Times New Roman"/>
                <w:szCs w:val="24"/>
              </w:rPr>
            </w:pPr>
            <w:r w:rsidRPr="00145032">
              <w:rPr>
                <w:rFonts w:cs="Times New Roman"/>
                <w:szCs w:val="24"/>
              </w:rPr>
              <w:t>0.23</w:t>
            </w:r>
          </w:p>
        </w:tc>
        <w:tc>
          <w:tcPr>
            <w:tcW w:w="900" w:type="dxa"/>
            <w:shd w:val="clear" w:color="000000" w:fill="FFFFFF"/>
            <w:noWrap/>
            <w:vAlign w:val="center"/>
            <w:hideMark/>
          </w:tcPr>
          <w:p w14:paraId="65F87323" w14:textId="77777777" w:rsidR="0033445F" w:rsidRPr="00145032" w:rsidRDefault="0033445F" w:rsidP="004059C1">
            <w:pPr>
              <w:pStyle w:val="NoSpacing"/>
              <w:jc w:val="center"/>
              <w:rPr>
                <w:rFonts w:cs="Times New Roman"/>
                <w:szCs w:val="24"/>
              </w:rPr>
            </w:pPr>
            <w:r w:rsidRPr="00145032">
              <w:rPr>
                <w:rFonts w:cs="Times New Roman"/>
                <w:szCs w:val="24"/>
              </w:rPr>
              <w:t>0.09</w:t>
            </w:r>
          </w:p>
        </w:tc>
        <w:tc>
          <w:tcPr>
            <w:tcW w:w="1170" w:type="dxa"/>
            <w:shd w:val="clear" w:color="000000" w:fill="FFFFFF"/>
            <w:noWrap/>
            <w:vAlign w:val="center"/>
            <w:hideMark/>
          </w:tcPr>
          <w:p w14:paraId="0765F091" w14:textId="77777777" w:rsidR="0033445F" w:rsidRPr="00145032" w:rsidRDefault="0033445F" w:rsidP="004059C1">
            <w:pPr>
              <w:pStyle w:val="NoSpacing"/>
              <w:jc w:val="center"/>
              <w:rPr>
                <w:rFonts w:cs="Times New Roman"/>
                <w:szCs w:val="24"/>
              </w:rPr>
            </w:pPr>
            <w:r w:rsidRPr="00145032">
              <w:rPr>
                <w:rFonts w:cs="Times New Roman"/>
                <w:szCs w:val="24"/>
              </w:rPr>
              <w:t>-0.25</w:t>
            </w:r>
          </w:p>
        </w:tc>
        <w:tc>
          <w:tcPr>
            <w:tcW w:w="990" w:type="dxa"/>
            <w:shd w:val="clear" w:color="000000" w:fill="FFFFFF"/>
            <w:noWrap/>
            <w:vAlign w:val="center"/>
            <w:hideMark/>
          </w:tcPr>
          <w:p w14:paraId="6CCA9EE6" w14:textId="77777777" w:rsidR="0033445F" w:rsidRPr="00145032" w:rsidRDefault="0033445F" w:rsidP="004059C1">
            <w:pPr>
              <w:pStyle w:val="NoSpacing"/>
              <w:jc w:val="center"/>
              <w:rPr>
                <w:rFonts w:cs="Times New Roman"/>
                <w:szCs w:val="24"/>
              </w:rPr>
            </w:pPr>
            <w:r w:rsidRPr="00145032">
              <w:rPr>
                <w:rFonts w:cs="Times New Roman"/>
                <w:szCs w:val="24"/>
              </w:rPr>
              <w:t>-0.17</w:t>
            </w:r>
          </w:p>
        </w:tc>
        <w:tc>
          <w:tcPr>
            <w:tcW w:w="1174" w:type="dxa"/>
            <w:shd w:val="clear" w:color="000000" w:fill="FFFFFF"/>
            <w:noWrap/>
            <w:vAlign w:val="center"/>
            <w:hideMark/>
          </w:tcPr>
          <w:p w14:paraId="343ECE8C" w14:textId="77777777" w:rsidR="0033445F" w:rsidRPr="00145032" w:rsidRDefault="0033445F" w:rsidP="004059C1">
            <w:pPr>
              <w:pStyle w:val="NoSpacing"/>
              <w:jc w:val="center"/>
              <w:rPr>
                <w:rFonts w:cs="Times New Roman"/>
                <w:szCs w:val="24"/>
              </w:rPr>
            </w:pPr>
            <w:r w:rsidRPr="00145032">
              <w:rPr>
                <w:rFonts w:cs="Times New Roman"/>
                <w:szCs w:val="24"/>
              </w:rPr>
              <w:t>-0.38</w:t>
            </w:r>
          </w:p>
        </w:tc>
        <w:tc>
          <w:tcPr>
            <w:tcW w:w="1166" w:type="dxa"/>
            <w:shd w:val="clear" w:color="000000" w:fill="FFFFFF"/>
            <w:noWrap/>
            <w:vAlign w:val="center"/>
            <w:hideMark/>
          </w:tcPr>
          <w:p w14:paraId="6886A766" w14:textId="77777777" w:rsidR="0033445F" w:rsidRPr="00145032" w:rsidRDefault="0033445F" w:rsidP="004059C1">
            <w:pPr>
              <w:pStyle w:val="NoSpacing"/>
              <w:jc w:val="center"/>
              <w:rPr>
                <w:rFonts w:cs="Times New Roman"/>
                <w:szCs w:val="24"/>
              </w:rPr>
            </w:pPr>
            <w:r w:rsidRPr="00145032">
              <w:rPr>
                <w:rFonts w:cs="Times New Roman"/>
                <w:szCs w:val="24"/>
              </w:rPr>
              <w:t>-0.39</w:t>
            </w:r>
          </w:p>
        </w:tc>
        <w:tc>
          <w:tcPr>
            <w:tcW w:w="1080" w:type="dxa"/>
            <w:shd w:val="clear" w:color="000000" w:fill="FFFFFF"/>
            <w:noWrap/>
            <w:vAlign w:val="center"/>
            <w:hideMark/>
          </w:tcPr>
          <w:p w14:paraId="10D0EC65" w14:textId="77777777" w:rsidR="0033445F" w:rsidRPr="00145032" w:rsidRDefault="0033445F" w:rsidP="004059C1">
            <w:pPr>
              <w:pStyle w:val="NoSpacing"/>
              <w:jc w:val="center"/>
              <w:rPr>
                <w:rFonts w:cs="Times New Roman"/>
                <w:szCs w:val="24"/>
              </w:rPr>
            </w:pPr>
            <w:r w:rsidRPr="00145032">
              <w:rPr>
                <w:rFonts w:cs="Times New Roman"/>
                <w:szCs w:val="24"/>
              </w:rPr>
              <w:t>-0.23</w:t>
            </w:r>
          </w:p>
        </w:tc>
      </w:tr>
      <w:tr w:rsidR="0033445F" w:rsidRPr="00145032" w14:paraId="1094F823" w14:textId="77777777" w:rsidTr="00EB1759">
        <w:trPr>
          <w:trHeight w:val="432"/>
        </w:trPr>
        <w:tc>
          <w:tcPr>
            <w:tcW w:w="2520" w:type="dxa"/>
            <w:shd w:val="clear" w:color="000000" w:fill="FFFFFF"/>
            <w:noWrap/>
            <w:vAlign w:val="center"/>
            <w:hideMark/>
          </w:tcPr>
          <w:p w14:paraId="1A95A02D" w14:textId="77777777" w:rsidR="0033445F" w:rsidRPr="00145032" w:rsidRDefault="0033445F" w:rsidP="002F270F">
            <w:pPr>
              <w:pStyle w:val="NoSpacing"/>
              <w:rPr>
                <w:rFonts w:cs="Times New Roman"/>
                <w:szCs w:val="24"/>
              </w:rPr>
            </w:pPr>
            <w:r w:rsidRPr="00145032">
              <w:rPr>
                <w:rFonts w:cs="Times New Roman"/>
                <w:szCs w:val="24"/>
              </w:rPr>
              <w:t>Develop milestones</w:t>
            </w:r>
          </w:p>
        </w:tc>
        <w:tc>
          <w:tcPr>
            <w:tcW w:w="1080" w:type="dxa"/>
            <w:shd w:val="clear" w:color="000000" w:fill="FFFFFF"/>
            <w:noWrap/>
            <w:vAlign w:val="center"/>
            <w:hideMark/>
          </w:tcPr>
          <w:p w14:paraId="792EAB98" w14:textId="77777777" w:rsidR="0033445F" w:rsidRPr="00145032" w:rsidRDefault="0033445F" w:rsidP="004059C1">
            <w:pPr>
              <w:pStyle w:val="NoSpacing"/>
              <w:jc w:val="center"/>
              <w:rPr>
                <w:rFonts w:cs="Times New Roman"/>
                <w:szCs w:val="24"/>
              </w:rPr>
            </w:pPr>
            <w:r w:rsidRPr="00145032">
              <w:rPr>
                <w:rFonts w:cs="Times New Roman"/>
                <w:szCs w:val="24"/>
              </w:rPr>
              <w:t>0.12</w:t>
            </w:r>
          </w:p>
        </w:tc>
        <w:tc>
          <w:tcPr>
            <w:tcW w:w="1440" w:type="dxa"/>
            <w:shd w:val="clear" w:color="000000" w:fill="FFFFFF"/>
            <w:noWrap/>
            <w:vAlign w:val="center"/>
            <w:hideMark/>
          </w:tcPr>
          <w:p w14:paraId="0E79F0D7" w14:textId="77777777" w:rsidR="0033445F" w:rsidRPr="00145032" w:rsidRDefault="0033445F" w:rsidP="004059C1">
            <w:pPr>
              <w:pStyle w:val="NoSpacing"/>
              <w:jc w:val="center"/>
              <w:rPr>
                <w:rFonts w:cs="Times New Roman"/>
                <w:szCs w:val="24"/>
              </w:rPr>
            </w:pPr>
            <w:r w:rsidRPr="00145032">
              <w:rPr>
                <w:rFonts w:cs="Times New Roman"/>
                <w:szCs w:val="24"/>
              </w:rPr>
              <w:t>0.29</w:t>
            </w:r>
          </w:p>
        </w:tc>
        <w:tc>
          <w:tcPr>
            <w:tcW w:w="990" w:type="dxa"/>
            <w:shd w:val="clear" w:color="000000" w:fill="FFFFFF"/>
            <w:noWrap/>
            <w:vAlign w:val="center"/>
            <w:hideMark/>
          </w:tcPr>
          <w:p w14:paraId="77191D14" w14:textId="77777777" w:rsidR="0033445F" w:rsidRPr="00145032" w:rsidRDefault="0033445F" w:rsidP="004059C1">
            <w:pPr>
              <w:pStyle w:val="NoSpacing"/>
              <w:jc w:val="center"/>
              <w:rPr>
                <w:rFonts w:cs="Times New Roman"/>
                <w:szCs w:val="24"/>
              </w:rPr>
            </w:pPr>
            <w:r w:rsidRPr="00145032">
              <w:rPr>
                <w:rFonts w:cs="Times New Roman"/>
                <w:szCs w:val="24"/>
              </w:rPr>
              <w:t>-0.04</w:t>
            </w:r>
          </w:p>
        </w:tc>
        <w:tc>
          <w:tcPr>
            <w:tcW w:w="900" w:type="dxa"/>
            <w:shd w:val="clear" w:color="000000" w:fill="FFFFFF"/>
            <w:noWrap/>
            <w:vAlign w:val="center"/>
            <w:hideMark/>
          </w:tcPr>
          <w:p w14:paraId="197D7238" w14:textId="77777777" w:rsidR="0033445F" w:rsidRPr="00145032" w:rsidRDefault="0033445F" w:rsidP="004059C1">
            <w:pPr>
              <w:pStyle w:val="NoSpacing"/>
              <w:jc w:val="center"/>
              <w:rPr>
                <w:rFonts w:cs="Times New Roman"/>
                <w:szCs w:val="24"/>
              </w:rPr>
            </w:pPr>
            <w:r w:rsidRPr="00145032">
              <w:rPr>
                <w:rFonts w:cs="Times New Roman"/>
                <w:szCs w:val="24"/>
              </w:rPr>
              <w:t>-0.13</w:t>
            </w:r>
          </w:p>
        </w:tc>
        <w:tc>
          <w:tcPr>
            <w:tcW w:w="900" w:type="dxa"/>
            <w:shd w:val="clear" w:color="000000" w:fill="FFFFFF"/>
            <w:noWrap/>
            <w:vAlign w:val="center"/>
            <w:hideMark/>
          </w:tcPr>
          <w:p w14:paraId="7C937BD2" w14:textId="77777777" w:rsidR="0033445F" w:rsidRPr="00145032" w:rsidRDefault="0033445F" w:rsidP="004059C1">
            <w:pPr>
              <w:pStyle w:val="NoSpacing"/>
              <w:jc w:val="center"/>
              <w:rPr>
                <w:rFonts w:cs="Times New Roman"/>
                <w:szCs w:val="24"/>
              </w:rPr>
            </w:pPr>
            <w:r w:rsidRPr="00145032">
              <w:rPr>
                <w:rFonts w:cs="Times New Roman"/>
                <w:szCs w:val="24"/>
              </w:rPr>
              <w:t>0.19</w:t>
            </w:r>
          </w:p>
        </w:tc>
        <w:tc>
          <w:tcPr>
            <w:tcW w:w="1170" w:type="dxa"/>
            <w:shd w:val="clear" w:color="000000" w:fill="FFFFFF"/>
            <w:noWrap/>
            <w:vAlign w:val="center"/>
            <w:hideMark/>
          </w:tcPr>
          <w:p w14:paraId="4102314F" w14:textId="77777777" w:rsidR="0033445F" w:rsidRPr="00145032" w:rsidRDefault="0033445F" w:rsidP="004059C1">
            <w:pPr>
              <w:pStyle w:val="NoSpacing"/>
              <w:jc w:val="center"/>
              <w:rPr>
                <w:rFonts w:cs="Times New Roman"/>
                <w:szCs w:val="24"/>
              </w:rPr>
            </w:pPr>
            <w:r w:rsidRPr="00145032">
              <w:rPr>
                <w:rFonts w:cs="Times New Roman"/>
                <w:szCs w:val="24"/>
              </w:rPr>
              <w:t>-0.09</w:t>
            </w:r>
          </w:p>
        </w:tc>
        <w:tc>
          <w:tcPr>
            <w:tcW w:w="990" w:type="dxa"/>
            <w:shd w:val="clear" w:color="000000" w:fill="FFFFFF"/>
            <w:noWrap/>
            <w:vAlign w:val="center"/>
            <w:hideMark/>
          </w:tcPr>
          <w:p w14:paraId="0C2A6DA8" w14:textId="77777777" w:rsidR="0033445F" w:rsidRPr="00145032" w:rsidRDefault="0033445F" w:rsidP="004059C1">
            <w:pPr>
              <w:pStyle w:val="NoSpacing"/>
              <w:jc w:val="center"/>
              <w:rPr>
                <w:rFonts w:cs="Times New Roman"/>
                <w:szCs w:val="24"/>
              </w:rPr>
            </w:pPr>
            <w:r w:rsidRPr="00145032">
              <w:rPr>
                <w:rFonts w:cs="Times New Roman"/>
                <w:szCs w:val="24"/>
              </w:rPr>
              <w:t>-0.04</w:t>
            </w:r>
          </w:p>
        </w:tc>
        <w:tc>
          <w:tcPr>
            <w:tcW w:w="1174" w:type="dxa"/>
            <w:shd w:val="clear" w:color="000000" w:fill="FFFFFF"/>
            <w:noWrap/>
            <w:vAlign w:val="center"/>
            <w:hideMark/>
          </w:tcPr>
          <w:p w14:paraId="52BD8439" w14:textId="77777777" w:rsidR="0033445F" w:rsidRPr="00145032" w:rsidRDefault="0033445F" w:rsidP="004059C1">
            <w:pPr>
              <w:pStyle w:val="NoSpacing"/>
              <w:jc w:val="center"/>
              <w:rPr>
                <w:rFonts w:cs="Times New Roman"/>
                <w:szCs w:val="24"/>
              </w:rPr>
            </w:pPr>
            <w:r w:rsidRPr="00145032">
              <w:rPr>
                <w:rFonts w:cs="Times New Roman"/>
                <w:szCs w:val="24"/>
              </w:rPr>
              <w:t>-0.53</w:t>
            </w:r>
          </w:p>
        </w:tc>
        <w:tc>
          <w:tcPr>
            <w:tcW w:w="1166" w:type="dxa"/>
            <w:shd w:val="clear" w:color="000000" w:fill="FFFFFF"/>
            <w:noWrap/>
            <w:vAlign w:val="center"/>
            <w:hideMark/>
          </w:tcPr>
          <w:p w14:paraId="4B864F68" w14:textId="77777777" w:rsidR="0033445F" w:rsidRPr="00145032" w:rsidRDefault="0033445F" w:rsidP="004059C1">
            <w:pPr>
              <w:pStyle w:val="NoSpacing"/>
              <w:jc w:val="center"/>
              <w:rPr>
                <w:rFonts w:cs="Times New Roman"/>
                <w:szCs w:val="24"/>
              </w:rPr>
            </w:pPr>
            <w:r w:rsidRPr="00145032">
              <w:rPr>
                <w:rFonts w:cs="Times New Roman"/>
                <w:szCs w:val="24"/>
              </w:rPr>
              <w:t>-0.49</w:t>
            </w:r>
          </w:p>
        </w:tc>
        <w:tc>
          <w:tcPr>
            <w:tcW w:w="1080" w:type="dxa"/>
            <w:shd w:val="clear" w:color="000000" w:fill="FFFFFF"/>
            <w:noWrap/>
            <w:vAlign w:val="center"/>
            <w:hideMark/>
          </w:tcPr>
          <w:p w14:paraId="7AA1144E" w14:textId="77777777" w:rsidR="0033445F" w:rsidRPr="00145032" w:rsidRDefault="0033445F" w:rsidP="004059C1">
            <w:pPr>
              <w:pStyle w:val="NoSpacing"/>
              <w:jc w:val="center"/>
              <w:rPr>
                <w:rFonts w:cs="Times New Roman"/>
                <w:szCs w:val="24"/>
              </w:rPr>
            </w:pPr>
            <w:r w:rsidRPr="00145032">
              <w:rPr>
                <w:rFonts w:cs="Times New Roman"/>
                <w:szCs w:val="24"/>
              </w:rPr>
              <w:t>-0.43</w:t>
            </w:r>
          </w:p>
        </w:tc>
      </w:tr>
      <w:tr w:rsidR="0033445F" w:rsidRPr="00145032" w14:paraId="7380FBBC" w14:textId="77777777" w:rsidTr="00EB1759">
        <w:trPr>
          <w:trHeight w:val="432"/>
        </w:trPr>
        <w:tc>
          <w:tcPr>
            <w:tcW w:w="2520" w:type="dxa"/>
            <w:shd w:val="clear" w:color="000000" w:fill="FFFFFF"/>
            <w:noWrap/>
            <w:vAlign w:val="center"/>
            <w:hideMark/>
          </w:tcPr>
          <w:p w14:paraId="3E001DAC" w14:textId="77777777" w:rsidR="0033445F" w:rsidRPr="00145032" w:rsidRDefault="0033445F" w:rsidP="002F270F">
            <w:pPr>
              <w:pStyle w:val="NoSpacing"/>
              <w:rPr>
                <w:rFonts w:cs="Times New Roman"/>
                <w:szCs w:val="24"/>
              </w:rPr>
            </w:pPr>
            <w:r w:rsidRPr="00145032">
              <w:rPr>
                <w:rFonts w:cs="Times New Roman"/>
                <w:szCs w:val="24"/>
              </w:rPr>
              <w:t>Participant recruitment</w:t>
            </w:r>
          </w:p>
        </w:tc>
        <w:tc>
          <w:tcPr>
            <w:tcW w:w="1080" w:type="dxa"/>
            <w:shd w:val="clear" w:color="000000" w:fill="FFFFFF"/>
            <w:noWrap/>
            <w:vAlign w:val="center"/>
            <w:hideMark/>
          </w:tcPr>
          <w:p w14:paraId="257F29DA" w14:textId="77777777" w:rsidR="0033445F" w:rsidRPr="00145032" w:rsidRDefault="0033445F" w:rsidP="004059C1">
            <w:pPr>
              <w:pStyle w:val="NoSpacing"/>
              <w:jc w:val="center"/>
              <w:rPr>
                <w:rFonts w:cs="Times New Roman"/>
                <w:szCs w:val="24"/>
              </w:rPr>
            </w:pPr>
            <w:r w:rsidRPr="00145032">
              <w:rPr>
                <w:rFonts w:cs="Times New Roman"/>
                <w:szCs w:val="24"/>
              </w:rPr>
              <w:t>-0.28</w:t>
            </w:r>
          </w:p>
        </w:tc>
        <w:tc>
          <w:tcPr>
            <w:tcW w:w="1440" w:type="dxa"/>
            <w:shd w:val="clear" w:color="000000" w:fill="FFFFFF"/>
            <w:noWrap/>
            <w:vAlign w:val="center"/>
            <w:hideMark/>
          </w:tcPr>
          <w:p w14:paraId="1A7545EC" w14:textId="77777777" w:rsidR="0033445F" w:rsidRPr="00145032" w:rsidRDefault="0033445F" w:rsidP="004059C1">
            <w:pPr>
              <w:pStyle w:val="NoSpacing"/>
              <w:jc w:val="center"/>
              <w:rPr>
                <w:rFonts w:cs="Times New Roman"/>
                <w:szCs w:val="24"/>
              </w:rPr>
            </w:pPr>
            <w:r w:rsidRPr="00145032">
              <w:rPr>
                <w:rFonts w:cs="Times New Roman"/>
                <w:szCs w:val="24"/>
              </w:rPr>
              <w:t>0.65</w:t>
            </w:r>
            <w:r w:rsidRPr="00145032">
              <w:rPr>
                <w:rFonts w:cs="Times New Roman"/>
                <w:szCs w:val="24"/>
                <w:vertAlign w:val="superscript"/>
              </w:rPr>
              <w:t>*</w:t>
            </w:r>
          </w:p>
        </w:tc>
        <w:tc>
          <w:tcPr>
            <w:tcW w:w="990" w:type="dxa"/>
            <w:shd w:val="clear" w:color="000000" w:fill="FFFFFF"/>
            <w:noWrap/>
            <w:vAlign w:val="center"/>
            <w:hideMark/>
          </w:tcPr>
          <w:p w14:paraId="20082B47" w14:textId="77777777" w:rsidR="0033445F" w:rsidRPr="00145032" w:rsidRDefault="0033445F" w:rsidP="004059C1">
            <w:pPr>
              <w:pStyle w:val="NoSpacing"/>
              <w:jc w:val="center"/>
              <w:rPr>
                <w:rFonts w:cs="Times New Roman"/>
                <w:szCs w:val="24"/>
              </w:rPr>
            </w:pPr>
            <w:r w:rsidRPr="00145032">
              <w:rPr>
                <w:rFonts w:cs="Times New Roman"/>
                <w:szCs w:val="24"/>
              </w:rPr>
              <w:t>0.21</w:t>
            </w:r>
          </w:p>
        </w:tc>
        <w:tc>
          <w:tcPr>
            <w:tcW w:w="900" w:type="dxa"/>
            <w:shd w:val="clear" w:color="000000" w:fill="FFFFFF"/>
            <w:noWrap/>
            <w:vAlign w:val="center"/>
            <w:hideMark/>
          </w:tcPr>
          <w:p w14:paraId="747113A3" w14:textId="77777777" w:rsidR="0033445F" w:rsidRPr="00145032" w:rsidRDefault="0033445F" w:rsidP="004059C1">
            <w:pPr>
              <w:pStyle w:val="NoSpacing"/>
              <w:jc w:val="center"/>
              <w:rPr>
                <w:rFonts w:cs="Times New Roman"/>
                <w:szCs w:val="24"/>
              </w:rPr>
            </w:pPr>
            <w:r w:rsidRPr="00145032">
              <w:rPr>
                <w:rFonts w:cs="Times New Roman"/>
                <w:szCs w:val="24"/>
              </w:rPr>
              <w:t>-0.25</w:t>
            </w:r>
          </w:p>
        </w:tc>
        <w:tc>
          <w:tcPr>
            <w:tcW w:w="900" w:type="dxa"/>
            <w:shd w:val="clear" w:color="000000" w:fill="FFFFFF"/>
            <w:noWrap/>
            <w:vAlign w:val="center"/>
            <w:hideMark/>
          </w:tcPr>
          <w:p w14:paraId="310B540B" w14:textId="77777777" w:rsidR="0033445F" w:rsidRPr="00145032" w:rsidRDefault="0033445F" w:rsidP="004059C1">
            <w:pPr>
              <w:pStyle w:val="NoSpacing"/>
              <w:jc w:val="center"/>
              <w:rPr>
                <w:rFonts w:cs="Times New Roman"/>
                <w:szCs w:val="24"/>
              </w:rPr>
            </w:pPr>
            <w:r w:rsidRPr="00145032">
              <w:rPr>
                <w:rFonts w:cs="Times New Roman"/>
                <w:szCs w:val="24"/>
              </w:rPr>
              <w:t>-0.32</w:t>
            </w:r>
          </w:p>
        </w:tc>
        <w:tc>
          <w:tcPr>
            <w:tcW w:w="1170" w:type="dxa"/>
            <w:shd w:val="clear" w:color="000000" w:fill="FFFFFF"/>
            <w:noWrap/>
            <w:vAlign w:val="center"/>
            <w:hideMark/>
          </w:tcPr>
          <w:p w14:paraId="1AA3FF58" w14:textId="77777777" w:rsidR="0033445F" w:rsidRPr="00145032" w:rsidRDefault="0033445F" w:rsidP="004059C1">
            <w:pPr>
              <w:pStyle w:val="NoSpacing"/>
              <w:jc w:val="center"/>
              <w:rPr>
                <w:rFonts w:cs="Times New Roman"/>
                <w:szCs w:val="24"/>
              </w:rPr>
            </w:pPr>
            <w:r w:rsidRPr="00145032">
              <w:rPr>
                <w:rFonts w:cs="Times New Roman"/>
                <w:szCs w:val="24"/>
              </w:rPr>
              <w:t>0.37</w:t>
            </w:r>
          </w:p>
        </w:tc>
        <w:tc>
          <w:tcPr>
            <w:tcW w:w="990" w:type="dxa"/>
            <w:shd w:val="clear" w:color="000000" w:fill="FFFFFF"/>
            <w:noWrap/>
            <w:vAlign w:val="center"/>
            <w:hideMark/>
          </w:tcPr>
          <w:p w14:paraId="2087822D" w14:textId="77777777" w:rsidR="0033445F" w:rsidRPr="00145032" w:rsidRDefault="0033445F" w:rsidP="004059C1">
            <w:pPr>
              <w:pStyle w:val="NoSpacing"/>
              <w:jc w:val="center"/>
              <w:rPr>
                <w:rFonts w:cs="Times New Roman"/>
                <w:szCs w:val="24"/>
              </w:rPr>
            </w:pPr>
            <w:r w:rsidRPr="00145032">
              <w:rPr>
                <w:rFonts w:cs="Times New Roman"/>
                <w:szCs w:val="24"/>
              </w:rPr>
              <w:t>0.44</w:t>
            </w:r>
          </w:p>
        </w:tc>
        <w:tc>
          <w:tcPr>
            <w:tcW w:w="1174" w:type="dxa"/>
            <w:shd w:val="clear" w:color="000000" w:fill="FFFFFF"/>
            <w:noWrap/>
            <w:vAlign w:val="center"/>
            <w:hideMark/>
          </w:tcPr>
          <w:p w14:paraId="0999BC76" w14:textId="77777777" w:rsidR="0033445F" w:rsidRPr="00145032" w:rsidRDefault="0033445F" w:rsidP="004059C1">
            <w:pPr>
              <w:pStyle w:val="NoSpacing"/>
              <w:jc w:val="center"/>
              <w:rPr>
                <w:rFonts w:cs="Times New Roman"/>
                <w:szCs w:val="24"/>
              </w:rPr>
            </w:pPr>
            <w:r w:rsidRPr="00145032">
              <w:rPr>
                <w:rFonts w:cs="Times New Roman"/>
                <w:szCs w:val="24"/>
              </w:rPr>
              <w:t>0.22</w:t>
            </w:r>
          </w:p>
        </w:tc>
        <w:tc>
          <w:tcPr>
            <w:tcW w:w="1166" w:type="dxa"/>
            <w:shd w:val="clear" w:color="000000" w:fill="FFFFFF"/>
            <w:noWrap/>
            <w:vAlign w:val="center"/>
            <w:hideMark/>
          </w:tcPr>
          <w:p w14:paraId="69DFB29D" w14:textId="77777777" w:rsidR="0033445F" w:rsidRPr="00145032" w:rsidRDefault="0033445F" w:rsidP="004059C1">
            <w:pPr>
              <w:pStyle w:val="NoSpacing"/>
              <w:jc w:val="center"/>
              <w:rPr>
                <w:rFonts w:cs="Times New Roman"/>
                <w:szCs w:val="24"/>
              </w:rPr>
            </w:pPr>
            <w:r w:rsidRPr="00145032">
              <w:rPr>
                <w:rFonts w:cs="Times New Roman"/>
                <w:szCs w:val="24"/>
              </w:rPr>
              <w:t>0.79</w:t>
            </w:r>
            <w:r w:rsidRPr="00145032">
              <w:rPr>
                <w:rFonts w:cs="Times New Roman"/>
                <w:szCs w:val="24"/>
                <w:vertAlign w:val="superscript"/>
              </w:rPr>
              <w:t>**</w:t>
            </w:r>
          </w:p>
        </w:tc>
        <w:tc>
          <w:tcPr>
            <w:tcW w:w="1080" w:type="dxa"/>
            <w:shd w:val="clear" w:color="000000" w:fill="FFFFFF"/>
            <w:noWrap/>
            <w:vAlign w:val="center"/>
            <w:hideMark/>
          </w:tcPr>
          <w:p w14:paraId="45D41045" w14:textId="77777777" w:rsidR="0033445F" w:rsidRPr="00145032" w:rsidRDefault="0033445F" w:rsidP="004059C1">
            <w:pPr>
              <w:pStyle w:val="NoSpacing"/>
              <w:jc w:val="center"/>
              <w:rPr>
                <w:rFonts w:cs="Times New Roman"/>
                <w:szCs w:val="24"/>
              </w:rPr>
            </w:pPr>
            <w:r w:rsidRPr="00145032">
              <w:rPr>
                <w:rFonts w:cs="Times New Roman"/>
                <w:szCs w:val="24"/>
              </w:rPr>
              <w:t>-0.49</w:t>
            </w:r>
          </w:p>
        </w:tc>
      </w:tr>
      <w:tr w:rsidR="0033445F" w:rsidRPr="00145032" w14:paraId="5E4D0EA9" w14:textId="77777777" w:rsidTr="00EB1759">
        <w:trPr>
          <w:trHeight w:val="432"/>
        </w:trPr>
        <w:tc>
          <w:tcPr>
            <w:tcW w:w="2520" w:type="dxa"/>
            <w:shd w:val="clear" w:color="000000" w:fill="FFFFFF"/>
            <w:noWrap/>
            <w:vAlign w:val="center"/>
            <w:hideMark/>
          </w:tcPr>
          <w:p w14:paraId="36463EE1" w14:textId="77777777" w:rsidR="0033445F" w:rsidRPr="00145032" w:rsidRDefault="0033445F" w:rsidP="002F270F">
            <w:pPr>
              <w:pStyle w:val="NoSpacing"/>
              <w:rPr>
                <w:rFonts w:cs="Times New Roman"/>
                <w:szCs w:val="24"/>
              </w:rPr>
            </w:pPr>
            <w:r w:rsidRPr="00145032">
              <w:rPr>
                <w:rFonts w:cs="Times New Roman"/>
                <w:szCs w:val="24"/>
              </w:rPr>
              <w:t>Training</w:t>
            </w:r>
          </w:p>
        </w:tc>
        <w:tc>
          <w:tcPr>
            <w:tcW w:w="1080" w:type="dxa"/>
            <w:shd w:val="clear" w:color="000000" w:fill="FFFFFF"/>
            <w:noWrap/>
            <w:vAlign w:val="center"/>
            <w:hideMark/>
          </w:tcPr>
          <w:p w14:paraId="3FE700A6" w14:textId="77777777" w:rsidR="0033445F" w:rsidRPr="00145032" w:rsidRDefault="0033445F" w:rsidP="004059C1">
            <w:pPr>
              <w:pStyle w:val="NoSpacing"/>
              <w:jc w:val="center"/>
              <w:rPr>
                <w:rFonts w:cs="Times New Roman"/>
                <w:szCs w:val="24"/>
              </w:rPr>
            </w:pPr>
            <w:r w:rsidRPr="00145032">
              <w:rPr>
                <w:rFonts w:cs="Times New Roman"/>
                <w:szCs w:val="24"/>
              </w:rPr>
              <w:t>0.11</w:t>
            </w:r>
          </w:p>
        </w:tc>
        <w:tc>
          <w:tcPr>
            <w:tcW w:w="1440" w:type="dxa"/>
            <w:shd w:val="clear" w:color="000000" w:fill="FFFFFF"/>
            <w:noWrap/>
            <w:vAlign w:val="center"/>
            <w:hideMark/>
          </w:tcPr>
          <w:p w14:paraId="1C10C204" w14:textId="77777777" w:rsidR="0033445F" w:rsidRPr="00145032" w:rsidRDefault="0033445F" w:rsidP="004059C1">
            <w:pPr>
              <w:pStyle w:val="NoSpacing"/>
              <w:jc w:val="center"/>
              <w:rPr>
                <w:rFonts w:cs="Times New Roman"/>
                <w:szCs w:val="24"/>
              </w:rPr>
            </w:pPr>
            <w:r w:rsidRPr="00145032">
              <w:rPr>
                <w:rFonts w:cs="Times New Roman"/>
                <w:szCs w:val="24"/>
              </w:rPr>
              <w:t>-0.15</w:t>
            </w:r>
          </w:p>
        </w:tc>
        <w:tc>
          <w:tcPr>
            <w:tcW w:w="990" w:type="dxa"/>
            <w:shd w:val="clear" w:color="000000" w:fill="FFFFFF"/>
            <w:noWrap/>
            <w:vAlign w:val="center"/>
            <w:hideMark/>
          </w:tcPr>
          <w:p w14:paraId="49EFC189" w14:textId="77777777" w:rsidR="0033445F" w:rsidRPr="00145032" w:rsidRDefault="0033445F" w:rsidP="004059C1">
            <w:pPr>
              <w:pStyle w:val="NoSpacing"/>
              <w:jc w:val="center"/>
              <w:rPr>
                <w:rFonts w:cs="Times New Roman"/>
                <w:szCs w:val="24"/>
              </w:rPr>
            </w:pPr>
            <w:r w:rsidRPr="00145032">
              <w:rPr>
                <w:rFonts w:cs="Times New Roman"/>
                <w:szCs w:val="24"/>
              </w:rPr>
              <w:t>-0.52</w:t>
            </w:r>
          </w:p>
        </w:tc>
        <w:tc>
          <w:tcPr>
            <w:tcW w:w="900" w:type="dxa"/>
            <w:shd w:val="clear" w:color="000000" w:fill="FFFFFF"/>
            <w:noWrap/>
            <w:vAlign w:val="center"/>
            <w:hideMark/>
          </w:tcPr>
          <w:p w14:paraId="0DE07373" w14:textId="77777777" w:rsidR="0033445F" w:rsidRPr="00145032" w:rsidRDefault="0033445F" w:rsidP="004059C1">
            <w:pPr>
              <w:pStyle w:val="NoSpacing"/>
              <w:jc w:val="center"/>
              <w:rPr>
                <w:rFonts w:cs="Times New Roman"/>
                <w:szCs w:val="24"/>
              </w:rPr>
            </w:pPr>
            <w:r w:rsidRPr="00145032">
              <w:rPr>
                <w:rFonts w:cs="Times New Roman"/>
                <w:szCs w:val="24"/>
              </w:rPr>
              <w:t>-0.35</w:t>
            </w:r>
          </w:p>
        </w:tc>
        <w:tc>
          <w:tcPr>
            <w:tcW w:w="900" w:type="dxa"/>
            <w:shd w:val="clear" w:color="000000" w:fill="FFFFFF"/>
            <w:noWrap/>
            <w:vAlign w:val="center"/>
            <w:hideMark/>
          </w:tcPr>
          <w:p w14:paraId="76B9AB9C" w14:textId="77777777" w:rsidR="0033445F" w:rsidRPr="00145032" w:rsidRDefault="0033445F" w:rsidP="004059C1">
            <w:pPr>
              <w:pStyle w:val="NoSpacing"/>
              <w:jc w:val="center"/>
              <w:rPr>
                <w:rFonts w:cs="Times New Roman"/>
                <w:szCs w:val="24"/>
              </w:rPr>
            </w:pPr>
            <w:r w:rsidRPr="00145032">
              <w:rPr>
                <w:rFonts w:cs="Times New Roman"/>
                <w:szCs w:val="24"/>
              </w:rPr>
              <w:t>0.34</w:t>
            </w:r>
          </w:p>
        </w:tc>
        <w:tc>
          <w:tcPr>
            <w:tcW w:w="1170" w:type="dxa"/>
            <w:shd w:val="clear" w:color="000000" w:fill="FFFFFF"/>
            <w:noWrap/>
            <w:vAlign w:val="center"/>
            <w:hideMark/>
          </w:tcPr>
          <w:p w14:paraId="4BF97FA6" w14:textId="77777777" w:rsidR="0033445F" w:rsidRPr="00145032" w:rsidRDefault="0033445F" w:rsidP="004059C1">
            <w:pPr>
              <w:pStyle w:val="NoSpacing"/>
              <w:jc w:val="center"/>
              <w:rPr>
                <w:rFonts w:cs="Times New Roman"/>
                <w:szCs w:val="24"/>
              </w:rPr>
            </w:pPr>
            <w:r w:rsidRPr="00145032">
              <w:rPr>
                <w:rFonts w:cs="Times New Roman"/>
                <w:szCs w:val="24"/>
              </w:rPr>
              <w:t>0.02</w:t>
            </w:r>
          </w:p>
        </w:tc>
        <w:tc>
          <w:tcPr>
            <w:tcW w:w="990" w:type="dxa"/>
            <w:shd w:val="clear" w:color="000000" w:fill="FFFFFF"/>
            <w:noWrap/>
            <w:vAlign w:val="center"/>
            <w:hideMark/>
          </w:tcPr>
          <w:p w14:paraId="3DA2E66F" w14:textId="77777777" w:rsidR="0033445F" w:rsidRPr="00145032" w:rsidRDefault="0033445F" w:rsidP="004059C1">
            <w:pPr>
              <w:pStyle w:val="NoSpacing"/>
              <w:jc w:val="center"/>
              <w:rPr>
                <w:rFonts w:cs="Times New Roman"/>
                <w:szCs w:val="24"/>
              </w:rPr>
            </w:pPr>
            <w:r w:rsidRPr="00145032">
              <w:rPr>
                <w:rFonts w:cs="Times New Roman"/>
                <w:szCs w:val="24"/>
              </w:rPr>
              <w:t>0.39</w:t>
            </w:r>
          </w:p>
        </w:tc>
        <w:tc>
          <w:tcPr>
            <w:tcW w:w="1174" w:type="dxa"/>
            <w:shd w:val="clear" w:color="000000" w:fill="FFFFFF"/>
            <w:noWrap/>
            <w:vAlign w:val="center"/>
            <w:hideMark/>
          </w:tcPr>
          <w:p w14:paraId="2D6F1614" w14:textId="77777777" w:rsidR="0033445F" w:rsidRPr="00145032" w:rsidRDefault="0033445F" w:rsidP="004059C1">
            <w:pPr>
              <w:pStyle w:val="NoSpacing"/>
              <w:jc w:val="center"/>
              <w:rPr>
                <w:rFonts w:cs="Times New Roman"/>
                <w:szCs w:val="24"/>
              </w:rPr>
            </w:pPr>
            <w:r w:rsidRPr="00145032">
              <w:rPr>
                <w:rFonts w:cs="Times New Roman"/>
                <w:szCs w:val="24"/>
              </w:rPr>
              <w:t>0.62</w:t>
            </w:r>
            <w:r w:rsidRPr="00145032">
              <w:rPr>
                <w:rFonts w:cs="Times New Roman"/>
                <w:szCs w:val="24"/>
                <w:vertAlign w:val="superscript"/>
              </w:rPr>
              <w:t>*</w:t>
            </w:r>
          </w:p>
        </w:tc>
        <w:tc>
          <w:tcPr>
            <w:tcW w:w="1166" w:type="dxa"/>
            <w:shd w:val="clear" w:color="000000" w:fill="FFFFFF"/>
            <w:noWrap/>
            <w:vAlign w:val="center"/>
            <w:hideMark/>
          </w:tcPr>
          <w:p w14:paraId="19AECA5F" w14:textId="77777777" w:rsidR="0033445F" w:rsidRPr="00145032" w:rsidRDefault="0033445F" w:rsidP="004059C1">
            <w:pPr>
              <w:pStyle w:val="NoSpacing"/>
              <w:jc w:val="center"/>
              <w:rPr>
                <w:rFonts w:cs="Times New Roman"/>
                <w:szCs w:val="24"/>
              </w:rPr>
            </w:pPr>
            <w:r w:rsidRPr="00145032">
              <w:rPr>
                <w:rFonts w:cs="Times New Roman"/>
                <w:szCs w:val="24"/>
              </w:rPr>
              <w:t>0.23</w:t>
            </w:r>
          </w:p>
        </w:tc>
        <w:tc>
          <w:tcPr>
            <w:tcW w:w="1080" w:type="dxa"/>
            <w:shd w:val="clear" w:color="000000" w:fill="FFFFFF"/>
            <w:noWrap/>
            <w:vAlign w:val="center"/>
            <w:hideMark/>
          </w:tcPr>
          <w:p w14:paraId="61964E77" w14:textId="77777777" w:rsidR="0033445F" w:rsidRPr="00145032" w:rsidRDefault="0033445F" w:rsidP="004059C1">
            <w:pPr>
              <w:pStyle w:val="NoSpacing"/>
              <w:jc w:val="center"/>
              <w:rPr>
                <w:rFonts w:cs="Times New Roman"/>
                <w:szCs w:val="24"/>
              </w:rPr>
            </w:pPr>
            <w:r w:rsidRPr="00145032">
              <w:rPr>
                <w:rFonts w:cs="Times New Roman"/>
                <w:szCs w:val="24"/>
              </w:rPr>
              <w:t>-0.16</w:t>
            </w:r>
          </w:p>
        </w:tc>
      </w:tr>
      <w:tr w:rsidR="0033445F" w:rsidRPr="00145032" w14:paraId="03BFD159" w14:textId="77777777" w:rsidTr="00EB1759">
        <w:trPr>
          <w:trHeight w:val="432"/>
        </w:trPr>
        <w:tc>
          <w:tcPr>
            <w:tcW w:w="2520" w:type="dxa"/>
            <w:shd w:val="clear" w:color="000000" w:fill="FFFFFF"/>
            <w:noWrap/>
            <w:vAlign w:val="center"/>
            <w:hideMark/>
          </w:tcPr>
          <w:p w14:paraId="4D3844A8" w14:textId="77777777" w:rsidR="0033445F" w:rsidRPr="00145032" w:rsidRDefault="0033445F" w:rsidP="002F270F">
            <w:pPr>
              <w:pStyle w:val="NoSpacing"/>
              <w:rPr>
                <w:rFonts w:cs="Times New Roman"/>
                <w:szCs w:val="24"/>
              </w:rPr>
            </w:pPr>
            <w:r w:rsidRPr="00145032">
              <w:rPr>
                <w:rFonts w:cs="Times New Roman"/>
                <w:szCs w:val="24"/>
              </w:rPr>
              <w:t>Build team website</w:t>
            </w:r>
          </w:p>
        </w:tc>
        <w:tc>
          <w:tcPr>
            <w:tcW w:w="1080" w:type="dxa"/>
            <w:shd w:val="clear" w:color="000000" w:fill="FFFFFF"/>
            <w:noWrap/>
            <w:vAlign w:val="center"/>
            <w:hideMark/>
          </w:tcPr>
          <w:p w14:paraId="02AEC404" w14:textId="77777777" w:rsidR="0033445F" w:rsidRPr="00145032" w:rsidRDefault="0033445F" w:rsidP="004059C1">
            <w:pPr>
              <w:pStyle w:val="NoSpacing"/>
              <w:jc w:val="center"/>
              <w:rPr>
                <w:rFonts w:cs="Times New Roman"/>
                <w:szCs w:val="24"/>
              </w:rPr>
            </w:pPr>
            <w:r w:rsidRPr="00145032">
              <w:rPr>
                <w:rFonts w:cs="Times New Roman"/>
                <w:szCs w:val="24"/>
              </w:rPr>
              <w:t>-0.08</w:t>
            </w:r>
          </w:p>
        </w:tc>
        <w:tc>
          <w:tcPr>
            <w:tcW w:w="1440" w:type="dxa"/>
            <w:shd w:val="clear" w:color="000000" w:fill="FFFFFF"/>
            <w:noWrap/>
            <w:vAlign w:val="center"/>
            <w:hideMark/>
          </w:tcPr>
          <w:p w14:paraId="05A27EE9" w14:textId="77777777" w:rsidR="0033445F" w:rsidRPr="00145032" w:rsidRDefault="0033445F" w:rsidP="004059C1">
            <w:pPr>
              <w:pStyle w:val="NoSpacing"/>
              <w:jc w:val="center"/>
              <w:rPr>
                <w:rFonts w:cs="Times New Roman"/>
                <w:szCs w:val="24"/>
              </w:rPr>
            </w:pPr>
            <w:r w:rsidRPr="00145032">
              <w:rPr>
                <w:rFonts w:cs="Times New Roman"/>
                <w:szCs w:val="24"/>
              </w:rPr>
              <w:t>0.34</w:t>
            </w:r>
          </w:p>
        </w:tc>
        <w:tc>
          <w:tcPr>
            <w:tcW w:w="990" w:type="dxa"/>
            <w:shd w:val="clear" w:color="000000" w:fill="FFFFFF"/>
            <w:noWrap/>
            <w:vAlign w:val="center"/>
            <w:hideMark/>
          </w:tcPr>
          <w:p w14:paraId="45EB5FA0" w14:textId="77777777" w:rsidR="0033445F" w:rsidRPr="00145032" w:rsidRDefault="0033445F" w:rsidP="004059C1">
            <w:pPr>
              <w:pStyle w:val="NoSpacing"/>
              <w:jc w:val="center"/>
              <w:rPr>
                <w:rFonts w:cs="Times New Roman"/>
                <w:szCs w:val="24"/>
              </w:rPr>
            </w:pPr>
            <w:r w:rsidRPr="00145032">
              <w:rPr>
                <w:rFonts w:cs="Times New Roman"/>
                <w:szCs w:val="24"/>
              </w:rPr>
              <w:t>0.00</w:t>
            </w:r>
          </w:p>
        </w:tc>
        <w:tc>
          <w:tcPr>
            <w:tcW w:w="900" w:type="dxa"/>
            <w:shd w:val="clear" w:color="000000" w:fill="FFFFFF"/>
            <w:noWrap/>
            <w:vAlign w:val="center"/>
            <w:hideMark/>
          </w:tcPr>
          <w:p w14:paraId="71C069AF" w14:textId="77777777" w:rsidR="0033445F" w:rsidRPr="00145032" w:rsidRDefault="0033445F" w:rsidP="004059C1">
            <w:pPr>
              <w:pStyle w:val="NoSpacing"/>
              <w:jc w:val="center"/>
              <w:rPr>
                <w:rFonts w:cs="Times New Roman"/>
                <w:szCs w:val="24"/>
              </w:rPr>
            </w:pPr>
            <w:r w:rsidRPr="00145032">
              <w:rPr>
                <w:rFonts w:cs="Times New Roman"/>
                <w:szCs w:val="24"/>
              </w:rPr>
              <w:t>-0.19</w:t>
            </w:r>
          </w:p>
        </w:tc>
        <w:tc>
          <w:tcPr>
            <w:tcW w:w="900" w:type="dxa"/>
            <w:shd w:val="clear" w:color="000000" w:fill="FFFFFF"/>
            <w:noWrap/>
            <w:vAlign w:val="center"/>
            <w:hideMark/>
          </w:tcPr>
          <w:p w14:paraId="7DA3570E" w14:textId="77777777" w:rsidR="0033445F" w:rsidRPr="00145032" w:rsidRDefault="0033445F" w:rsidP="004059C1">
            <w:pPr>
              <w:pStyle w:val="NoSpacing"/>
              <w:jc w:val="center"/>
              <w:rPr>
                <w:rFonts w:cs="Times New Roman"/>
                <w:szCs w:val="24"/>
              </w:rPr>
            </w:pPr>
            <w:r w:rsidRPr="00145032">
              <w:rPr>
                <w:rFonts w:cs="Times New Roman"/>
                <w:szCs w:val="24"/>
              </w:rPr>
              <w:t>-0.31</w:t>
            </w:r>
          </w:p>
        </w:tc>
        <w:tc>
          <w:tcPr>
            <w:tcW w:w="1170" w:type="dxa"/>
            <w:shd w:val="clear" w:color="000000" w:fill="FFFFFF"/>
            <w:noWrap/>
            <w:vAlign w:val="center"/>
            <w:hideMark/>
          </w:tcPr>
          <w:p w14:paraId="7E4FB748" w14:textId="77777777" w:rsidR="0033445F" w:rsidRPr="00145032" w:rsidRDefault="0033445F" w:rsidP="004059C1">
            <w:pPr>
              <w:pStyle w:val="NoSpacing"/>
              <w:jc w:val="center"/>
              <w:rPr>
                <w:rFonts w:cs="Times New Roman"/>
                <w:szCs w:val="24"/>
              </w:rPr>
            </w:pPr>
            <w:r w:rsidRPr="00145032">
              <w:rPr>
                <w:rFonts w:cs="Times New Roman"/>
                <w:szCs w:val="24"/>
              </w:rPr>
              <w:t>0.08</w:t>
            </w:r>
          </w:p>
        </w:tc>
        <w:tc>
          <w:tcPr>
            <w:tcW w:w="990" w:type="dxa"/>
            <w:shd w:val="clear" w:color="000000" w:fill="FFFFFF"/>
            <w:noWrap/>
            <w:vAlign w:val="center"/>
            <w:hideMark/>
          </w:tcPr>
          <w:p w14:paraId="53374775" w14:textId="77777777" w:rsidR="0033445F" w:rsidRPr="00145032" w:rsidRDefault="0033445F" w:rsidP="004059C1">
            <w:pPr>
              <w:pStyle w:val="NoSpacing"/>
              <w:jc w:val="center"/>
              <w:rPr>
                <w:rFonts w:cs="Times New Roman"/>
                <w:szCs w:val="24"/>
              </w:rPr>
            </w:pPr>
            <w:r w:rsidRPr="00145032">
              <w:rPr>
                <w:rFonts w:cs="Times New Roman"/>
                <w:szCs w:val="24"/>
              </w:rPr>
              <w:t>0.64</w:t>
            </w:r>
            <w:r w:rsidRPr="00145032">
              <w:rPr>
                <w:rFonts w:cs="Times New Roman"/>
                <w:szCs w:val="24"/>
                <w:vertAlign w:val="superscript"/>
              </w:rPr>
              <w:t>*</w:t>
            </w:r>
          </w:p>
        </w:tc>
        <w:tc>
          <w:tcPr>
            <w:tcW w:w="1174" w:type="dxa"/>
            <w:shd w:val="clear" w:color="000000" w:fill="FFFFFF"/>
            <w:noWrap/>
            <w:vAlign w:val="center"/>
            <w:hideMark/>
          </w:tcPr>
          <w:p w14:paraId="0ABD288D" w14:textId="77777777" w:rsidR="0033445F" w:rsidRPr="00145032" w:rsidRDefault="0033445F" w:rsidP="004059C1">
            <w:pPr>
              <w:pStyle w:val="NoSpacing"/>
              <w:jc w:val="center"/>
              <w:rPr>
                <w:rFonts w:cs="Times New Roman"/>
                <w:szCs w:val="24"/>
              </w:rPr>
            </w:pPr>
            <w:r w:rsidRPr="00145032">
              <w:rPr>
                <w:rFonts w:cs="Times New Roman"/>
                <w:szCs w:val="24"/>
              </w:rPr>
              <w:t>0.25</w:t>
            </w:r>
          </w:p>
        </w:tc>
        <w:tc>
          <w:tcPr>
            <w:tcW w:w="1166" w:type="dxa"/>
            <w:shd w:val="clear" w:color="000000" w:fill="FFFFFF"/>
            <w:noWrap/>
            <w:vAlign w:val="center"/>
            <w:hideMark/>
          </w:tcPr>
          <w:p w14:paraId="15C962EC" w14:textId="77777777" w:rsidR="0033445F" w:rsidRPr="00145032" w:rsidRDefault="0033445F" w:rsidP="004059C1">
            <w:pPr>
              <w:pStyle w:val="NoSpacing"/>
              <w:jc w:val="center"/>
              <w:rPr>
                <w:rFonts w:cs="Times New Roman"/>
                <w:szCs w:val="24"/>
              </w:rPr>
            </w:pPr>
            <w:r w:rsidRPr="00145032">
              <w:rPr>
                <w:rFonts w:cs="Times New Roman"/>
                <w:szCs w:val="24"/>
              </w:rPr>
              <w:t>0.61</w:t>
            </w:r>
            <w:r w:rsidRPr="00145032">
              <w:rPr>
                <w:rFonts w:cs="Times New Roman"/>
                <w:szCs w:val="24"/>
                <w:vertAlign w:val="superscript"/>
              </w:rPr>
              <w:t>*</w:t>
            </w:r>
          </w:p>
        </w:tc>
        <w:tc>
          <w:tcPr>
            <w:tcW w:w="1080" w:type="dxa"/>
            <w:shd w:val="clear" w:color="000000" w:fill="FFFFFF"/>
            <w:noWrap/>
            <w:vAlign w:val="center"/>
            <w:hideMark/>
          </w:tcPr>
          <w:p w14:paraId="69E4A5F7" w14:textId="77777777" w:rsidR="0033445F" w:rsidRPr="00145032" w:rsidRDefault="0033445F" w:rsidP="004059C1">
            <w:pPr>
              <w:pStyle w:val="NoSpacing"/>
              <w:jc w:val="center"/>
              <w:rPr>
                <w:rFonts w:cs="Times New Roman"/>
                <w:szCs w:val="24"/>
              </w:rPr>
            </w:pPr>
            <w:r w:rsidRPr="00145032">
              <w:rPr>
                <w:rFonts w:cs="Times New Roman"/>
                <w:szCs w:val="24"/>
              </w:rPr>
              <w:t>-0.42</w:t>
            </w:r>
          </w:p>
        </w:tc>
      </w:tr>
      <w:tr w:rsidR="0033445F" w:rsidRPr="00145032" w14:paraId="346C19AD" w14:textId="77777777" w:rsidTr="00EB1759">
        <w:trPr>
          <w:trHeight w:val="432"/>
        </w:trPr>
        <w:tc>
          <w:tcPr>
            <w:tcW w:w="2520" w:type="dxa"/>
            <w:tcBorders>
              <w:bottom w:val="single" w:sz="4" w:space="0" w:color="auto"/>
            </w:tcBorders>
            <w:shd w:val="clear" w:color="000000" w:fill="FFFFFF"/>
            <w:noWrap/>
            <w:vAlign w:val="center"/>
            <w:hideMark/>
          </w:tcPr>
          <w:p w14:paraId="70CEE3EC" w14:textId="77777777" w:rsidR="0033445F" w:rsidRPr="00145032" w:rsidRDefault="0033445F" w:rsidP="002F270F">
            <w:pPr>
              <w:pStyle w:val="NoSpacing"/>
              <w:rPr>
                <w:rFonts w:cs="Times New Roman"/>
                <w:szCs w:val="24"/>
              </w:rPr>
            </w:pPr>
            <w:r w:rsidRPr="00145032">
              <w:rPr>
                <w:rFonts w:cs="Times New Roman"/>
                <w:szCs w:val="24"/>
              </w:rPr>
              <w:t>Proofread deliverables</w:t>
            </w:r>
          </w:p>
        </w:tc>
        <w:tc>
          <w:tcPr>
            <w:tcW w:w="1080" w:type="dxa"/>
            <w:tcBorders>
              <w:bottom w:val="single" w:sz="4" w:space="0" w:color="auto"/>
            </w:tcBorders>
            <w:shd w:val="clear" w:color="000000" w:fill="FFFFFF"/>
            <w:noWrap/>
            <w:vAlign w:val="center"/>
            <w:hideMark/>
          </w:tcPr>
          <w:p w14:paraId="4C0AD576" w14:textId="77777777" w:rsidR="0033445F" w:rsidRPr="00145032" w:rsidRDefault="0033445F" w:rsidP="004059C1">
            <w:pPr>
              <w:pStyle w:val="NoSpacing"/>
              <w:jc w:val="center"/>
              <w:rPr>
                <w:rFonts w:cs="Times New Roman"/>
                <w:szCs w:val="24"/>
              </w:rPr>
            </w:pPr>
            <w:r w:rsidRPr="00145032">
              <w:rPr>
                <w:rFonts w:cs="Times New Roman"/>
                <w:szCs w:val="24"/>
              </w:rPr>
              <w:t>0.05</w:t>
            </w:r>
          </w:p>
        </w:tc>
        <w:tc>
          <w:tcPr>
            <w:tcW w:w="1440" w:type="dxa"/>
            <w:tcBorders>
              <w:bottom w:val="single" w:sz="4" w:space="0" w:color="auto"/>
            </w:tcBorders>
            <w:shd w:val="clear" w:color="000000" w:fill="FFFFFF"/>
            <w:noWrap/>
            <w:vAlign w:val="center"/>
            <w:hideMark/>
          </w:tcPr>
          <w:p w14:paraId="56ABEC1A" w14:textId="77777777" w:rsidR="0033445F" w:rsidRPr="00145032" w:rsidRDefault="0033445F" w:rsidP="004059C1">
            <w:pPr>
              <w:pStyle w:val="NoSpacing"/>
              <w:jc w:val="center"/>
              <w:rPr>
                <w:rFonts w:cs="Times New Roman"/>
                <w:szCs w:val="24"/>
              </w:rPr>
            </w:pPr>
            <w:r w:rsidRPr="00145032">
              <w:rPr>
                <w:rFonts w:cs="Times New Roman"/>
                <w:szCs w:val="24"/>
              </w:rPr>
              <w:t>-0.23</w:t>
            </w:r>
          </w:p>
        </w:tc>
        <w:tc>
          <w:tcPr>
            <w:tcW w:w="990" w:type="dxa"/>
            <w:tcBorders>
              <w:bottom w:val="single" w:sz="4" w:space="0" w:color="auto"/>
            </w:tcBorders>
            <w:shd w:val="clear" w:color="000000" w:fill="FFFFFF"/>
            <w:noWrap/>
            <w:vAlign w:val="center"/>
            <w:hideMark/>
          </w:tcPr>
          <w:p w14:paraId="1C8D924A" w14:textId="77777777" w:rsidR="0033445F" w:rsidRPr="00145032" w:rsidRDefault="0033445F" w:rsidP="004059C1">
            <w:pPr>
              <w:pStyle w:val="NoSpacing"/>
              <w:jc w:val="center"/>
              <w:rPr>
                <w:rFonts w:cs="Times New Roman"/>
                <w:szCs w:val="24"/>
              </w:rPr>
            </w:pPr>
            <w:r w:rsidRPr="00145032">
              <w:rPr>
                <w:rFonts w:cs="Times New Roman"/>
                <w:szCs w:val="24"/>
              </w:rPr>
              <w:t>-0.35</w:t>
            </w:r>
          </w:p>
        </w:tc>
        <w:tc>
          <w:tcPr>
            <w:tcW w:w="900" w:type="dxa"/>
            <w:tcBorders>
              <w:bottom w:val="single" w:sz="4" w:space="0" w:color="auto"/>
            </w:tcBorders>
            <w:shd w:val="clear" w:color="000000" w:fill="FFFFFF"/>
            <w:noWrap/>
            <w:vAlign w:val="center"/>
            <w:hideMark/>
          </w:tcPr>
          <w:p w14:paraId="7E31E97C" w14:textId="77777777" w:rsidR="0033445F" w:rsidRPr="00145032" w:rsidRDefault="0033445F" w:rsidP="004059C1">
            <w:pPr>
              <w:pStyle w:val="NoSpacing"/>
              <w:jc w:val="center"/>
              <w:rPr>
                <w:rFonts w:cs="Times New Roman"/>
                <w:szCs w:val="24"/>
              </w:rPr>
            </w:pPr>
            <w:r w:rsidRPr="00145032">
              <w:rPr>
                <w:rFonts w:cs="Times New Roman"/>
                <w:szCs w:val="24"/>
              </w:rPr>
              <w:t>0.45</w:t>
            </w:r>
          </w:p>
        </w:tc>
        <w:tc>
          <w:tcPr>
            <w:tcW w:w="900" w:type="dxa"/>
            <w:tcBorders>
              <w:bottom w:val="single" w:sz="4" w:space="0" w:color="auto"/>
            </w:tcBorders>
            <w:shd w:val="clear" w:color="000000" w:fill="FFFFFF"/>
            <w:noWrap/>
            <w:vAlign w:val="center"/>
            <w:hideMark/>
          </w:tcPr>
          <w:p w14:paraId="5BD73A9F" w14:textId="77777777" w:rsidR="0033445F" w:rsidRPr="00145032" w:rsidRDefault="0033445F" w:rsidP="004059C1">
            <w:pPr>
              <w:pStyle w:val="NoSpacing"/>
              <w:jc w:val="center"/>
              <w:rPr>
                <w:rFonts w:cs="Times New Roman"/>
                <w:szCs w:val="24"/>
              </w:rPr>
            </w:pPr>
            <w:r w:rsidRPr="00145032">
              <w:rPr>
                <w:rFonts w:cs="Times New Roman"/>
                <w:szCs w:val="24"/>
              </w:rPr>
              <w:t>0.14</w:t>
            </w:r>
          </w:p>
        </w:tc>
        <w:tc>
          <w:tcPr>
            <w:tcW w:w="1170" w:type="dxa"/>
            <w:tcBorders>
              <w:bottom w:val="single" w:sz="4" w:space="0" w:color="auto"/>
            </w:tcBorders>
            <w:shd w:val="clear" w:color="000000" w:fill="FFFFFF"/>
            <w:noWrap/>
            <w:vAlign w:val="center"/>
            <w:hideMark/>
          </w:tcPr>
          <w:p w14:paraId="6AF0DA46" w14:textId="77777777" w:rsidR="0033445F" w:rsidRPr="00145032" w:rsidRDefault="0033445F" w:rsidP="004059C1">
            <w:pPr>
              <w:pStyle w:val="NoSpacing"/>
              <w:jc w:val="center"/>
              <w:rPr>
                <w:rFonts w:cs="Times New Roman"/>
                <w:szCs w:val="24"/>
              </w:rPr>
            </w:pPr>
            <w:r w:rsidRPr="00145032">
              <w:rPr>
                <w:rFonts w:cs="Times New Roman"/>
                <w:szCs w:val="24"/>
              </w:rPr>
              <w:t>-0.55</w:t>
            </w:r>
          </w:p>
        </w:tc>
        <w:tc>
          <w:tcPr>
            <w:tcW w:w="990" w:type="dxa"/>
            <w:tcBorders>
              <w:bottom w:val="single" w:sz="4" w:space="0" w:color="auto"/>
            </w:tcBorders>
            <w:shd w:val="clear" w:color="000000" w:fill="FFFFFF"/>
            <w:noWrap/>
            <w:vAlign w:val="center"/>
            <w:hideMark/>
          </w:tcPr>
          <w:p w14:paraId="34F29A94" w14:textId="77777777" w:rsidR="0033445F" w:rsidRPr="00145032" w:rsidRDefault="0033445F" w:rsidP="004059C1">
            <w:pPr>
              <w:pStyle w:val="NoSpacing"/>
              <w:jc w:val="center"/>
              <w:rPr>
                <w:rFonts w:cs="Times New Roman"/>
                <w:szCs w:val="24"/>
              </w:rPr>
            </w:pPr>
            <w:r w:rsidRPr="00145032">
              <w:rPr>
                <w:rFonts w:cs="Times New Roman"/>
                <w:szCs w:val="24"/>
              </w:rPr>
              <w:t>0.12</w:t>
            </w:r>
          </w:p>
        </w:tc>
        <w:tc>
          <w:tcPr>
            <w:tcW w:w="1174" w:type="dxa"/>
            <w:tcBorders>
              <w:bottom w:val="single" w:sz="4" w:space="0" w:color="auto"/>
            </w:tcBorders>
            <w:shd w:val="clear" w:color="000000" w:fill="FFFFFF"/>
            <w:noWrap/>
            <w:vAlign w:val="center"/>
            <w:hideMark/>
          </w:tcPr>
          <w:p w14:paraId="5A20F003" w14:textId="77777777" w:rsidR="0033445F" w:rsidRPr="00145032" w:rsidRDefault="0033445F" w:rsidP="004059C1">
            <w:pPr>
              <w:pStyle w:val="NoSpacing"/>
              <w:jc w:val="center"/>
              <w:rPr>
                <w:rFonts w:cs="Times New Roman"/>
                <w:szCs w:val="24"/>
              </w:rPr>
            </w:pPr>
            <w:r w:rsidRPr="00145032">
              <w:rPr>
                <w:rFonts w:cs="Times New Roman"/>
                <w:szCs w:val="24"/>
              </w:rPr>
              <w:t>-0.08</w:t>
            </w:r>
          </w:p>
        </w:tc>
        <w:tc>
          <w:tcPr>
            <w:tcW w:w="1166" w:type="dxa"/>
            <w:tcBorders>
              <w:bottom w:val="single" w:sz="4" w:space="0" w:color="auto"/>
            </w:tcBorders>
            <w:shd w:val="clear" w:color="000000" w:fill="FFFFFF"/>
            <w:noWrap/>
            <w:vAlign w:val="center"/>
            <w:hideMark/>
          </w:tcPr>
          <w:p w14:paraId="3CA49189" w14:textId="77777777" w:rsidR="0033445F" w:rsidRPr="00145032" w:rsidRDefault="0033445F" w:rsidP="004059C1">
            <w:pPr>
              <w:pStyle w:val="NoSpacing"/>
              <w:jc w:val="center"/>
              <w:rPr>
                <w:rFonts w:cs="Times New Roman"/>
                <w:szCs w:val="24"/>
              </w:rPr>
            </w:pPr>
            <w:r w:rsidRPr="00145032">
              <w:rPr>
                <w:rFonts w:cs="Times New Roman"/>
                <w:szCs w:val="24"/>
              </w:rPr>
              <w:t>0.21</w:t>
            </w:r>
          </w:p>
        </w:tc>
        <w:tc>
          <w:tcPr>
            <w:tcW w:w="1080" w:type="dxa"/>
            <w:tcBorders>
              <w:bottom w:val="single" w:sz="4" w:space="0" w:color="auto"/>
            </w:tcBorders>
            <w:shd w:val="clear" w:color="000000" w:fill="FFFFFF"/>
            <w:noWrap/>
            <w:vAlign w:val="center"/>
            <w:hideMark/>
          </w:tcPr>
          <w:p w14:paraId="10700492" w14:textId="77777777" w:rsidR="0033445F" w:rsidRPr="00145032" w:rsidRDefault="0033445F" w:rsidP="004059C1">
            <w:pPr>
              <w:pStyle w:val="NoSpacing"/>
              <w:jc w:val="center"/>
              <w:rPr>
                <w:rFonts w:cs="Times New Roman"/>
                <w:szCs w:val="24"/>
              </w:rPr>
            </w:pPr>
            <w:r w:rsidRPr="00145032">
              <w:rPr>
                <w:rFonts w:cs="Times New Roman"/>
                <w:szCs w:val="24"/>
              </w:rPr>
              <w:t>-0.27</w:t>
            </w:r>
          </w:p>
        </w:tc>
      </w:tr>
    </w:tbl>
    <w:p w14:paraId="3221C403" w14:textId="77777777" w:rsidR="0033445F" w:rsidRPr="00145032" w:rsidRDefault="0033445F" w:rsidP="0033445F">
      <w:pPr>
        <w:rPr>
          <w:rFonts w:ascii="Times New Roman" w:hAnsi="Times New Roman" w:cs="Times New Roman"/>
          <w:sz w:val="24"/>
          <w:szCs w:val="24"/>
        </w:rPr>
      </w:pPr>
      <w:r w:rsidRPr="00145032">
        <w:rPr>
          <w:rFonts w:ascii="Times New Roman" w:hAnsi="Times New Roman" w:cs="Times New Roman"/>
          <w:sz w:val="24"/>
          <w:szCs w:val="24"/>
        </w:rPr>
        <w:t>Note: * = p&lt;.05; ** = p&lt;.01</w:t>
      </w:r>
    </w:p>
    <w:p w14:paraId="5469697A" w14:textId="77777777" w:rsidR="004059C1" w:rsidRPr="00145032" w:rsidRDefault="004059C1" w:rsidP="0033445F">
      <w:pPr>
        <w:rPr>
          <w:rFonts w:ascii="Times New Roman" w:hAnsi="Times New Roman" w:cs="Times New Roman"/>
          <w:sz w:val="24"/>
          <w:szCs w:val="24"/>
        </w:rPr>
        <w:sectPr w:rsidR="004059C1" w:rsidRPr="00145032" w:rsidSect="00A70012">
          <w:pgSz w:w="15840" w:h="12240" w:orient="landscape"/>
          <w:pgMar w:top="1440" w:right="1440" w:bottom="1440" w:left="1440" w:header="720" w:footer="720" w:gutter="0"/>
          <w:cols w:space="720"/>
          <w:docGrid w:linePitch="360"/>
        </w:sectPr>
      </w:pPr>
    </w:p>
    <w:p w14:paraId="6B00449C" w14:textId="77777777" w:rsidR="0033445F" w:rsidRPr="00145032" w:rsidRDefault="004059C1" w:rsidP="004059C1">
      <w:pPr>
        <w:pStyle w:val="Heading1"/>
        <w:rPr>
          <w:rFonts w:ascii="Times New Roman" w:hAnsi="Times New Roman" w:cs="Times New Roman"/>
          <w:b w:val="0"/>
          <w:color w:val="auto"/>
          <w:sz w:val="24"/>
          <w:szCs w:val="24"/>
        </w:rPr>
      </w:pPr>
      <w:bookmarkStart w:id="22" w:name="_Toc386246260"/>
      <w:r w:rsidRPr="00145032">
        <w:rPr>
          <w:rFonts w:ascii="Times New Roman" w:hAnsi="Times New Roman" w:cs="Times New Roman"/>
          <w:b w:val="0"/>
          <w:color w:val="auto"/>
          <w:sz w:val="24"/>
          <w:szCs w:val="24"/>
        </w:rPr>
        <w:lastRenderedPageBreak/>
        <w:t>Appendix A: Task and KSAO creation instructions.</w:t>
      </w:r>
      <w:bookmarkEnd w:id="22"/>
    </w:p>
    <w:p w14:paraId="045505F8" w14:textId="77777777" w:rsidR="004059C1" w:rsidRPr="00145032" w:rsidRDefault="004059C1" w:rsidP="004059C1">
      <w:pPr>
        <w:ind w:left="360"/>
        <w:jc w:val="center"/>
        <w:rPr>
          <w:rFonts w:ascii="Times New Roman" w:hAnsi="Times New Roman" w:cs="Times New Roman"/>
          <w:b/>
          <w:sz w:val="24"/>
          <w:szCs w:val="24"/>
          <w:u w:val="single"/>
        </w:rPr>
      </w:pPr>
      <w:r w:rsidRPr="00145032">
        <w:rPr>
          <w:rFonts w:ascii="Times New Roman" w:hAnsi="Times New Roman" w:cs="Times New Roman"/>
          <w:b/>
          <w:sz w:val="24"/>
          <w:szCs w:val="24"/>
          <w:u w:val="single"/>
        </w:rPr>
        <w:t>Job Analysis: Research Assistant</w:t>
      </w:r>
    </w:p>
    <w:p w14:paraId="4CD2A0C8" w14:textId="77777777" w:rsidR="004059C1" w:rsidRPr="00145032" w:rsidRDefault="004059C1" w:rsidP="004059C1">
      <w:pPr>
        <w:ind w:left="360"/>
        <w:rPr>
          <w:rFonts w:ascii="Times New Roman" w:hAnsi="Times New Roman" w:cs="Times New Roman"/>
          <w:sz w:val="24"/>
          <w:szCs w:val="24"/>
        </w:rPr>
      </w:pPr>
      <w:r w:rsidRPr="00145032">
        <w:rPr>
          <w:rFonts w:ascii="Times New Roman" w:hAnsi="Times New Roman" w:cs="Times New Roman"/>
          <w:sz w:val="24"/>
          <w:szCs w:val="24"/>
        </w:rPr>
        <w:t>In this exercise, you will create two lists—one of the tasks that a Research Assistant carries out on the job, and one of the KSAOs (knowledge, skills, abilities, and other characteristics) associated with Research Assistants.</w:t>
      </w:r>
    </w:p>
    <w:p w14:paraId="476F0082" w14:textId="77777777" w:rsidR="004059C1" w:rsidRPr="00145032" w:rsidRDefault="004059C1" w:rsidP="004059C1">
      <w:pPr>
        <w:ind w:left="360"/>
        <w:rPr>
          <w:rFonts w:ascii="Times New Roman" w:hAnsi="Times New Roman" w:cs="Times New Roman"/>
          <w:sz w:val="24"/>
          <w:szCs w:val="24"/>
        </w:rPr>
      </w:pPr>
      <w:r w:rsidRPr="00145032">
        <w:rPr>
          <w:rFonts w:ascii="Times New Roman" w:hAnsi="Times New Roman" w:cs="Times New Roman"/>
          <w:sz w:val="24"/>
          <w:szCs w:val="24"/>
        </w:rPr>
        <w:t>Additionally, you will receive a survey in the coming weeks in which you will be asked to rate each task and KSAO on a few different dimensions.</w:t>
      </w:r>
    </w:p>
    <w:p w14:paraId="08734BA1" w14:textId="77777777" w:rsidR="004059C1" w:rsidRPr="00145032" w:rsidRDefault="004059C1" w:rsidP="004059C1">
      <w:pPr>
        <w:pBdr>
          <w:bottom w:val="single" w:sz="4" w:space="1" w:color="auto"/>
        </w:pBdr>
        <w:ind w:left="360"/>
        <w:rPr>
          <w:rFonts w:ascii="Times New Roman" w:hAnsi="Times New Roman" w:cs="Times New Roman"/>
          <w:sz w:val="24"/>
          <w:szCs w:val="24"/>
        </w:rPr>
      </w:pPr>
      <w:r w:rsidRPr="00145032">
        <w:rPr>
          <w:rFonts w:ascii="Times New Roman" w:hAnsi="Times New Roman" w:cs="Times New Roman"/>
          <w:sz w:val="24"/>
          <w:szCs w:val="24"/>
        </w:rPr>
        <w:t xml:space="preserve">Before you begin, take a moment to think about a Research Assistant’s typical day of work, the tools and techniques they must use, etc. The lists you create do not have to be exclusive to only your specific job; as you write, think of Research Assistants working in environments similar to the one in which you work. </w:t>
      </w:r>
    </w:p>
    <w:p w14:paraId="4A290F24" w14:textId="77777777" w:rsidR="004059C1" w:rsidRPr="00145032" w:rsidRDefault="004059C1" w:rsidP="004059C1">
      <w:pPr>
        <w:pBdr>
          <w:bottom w:val="single" w:sz="4" w:space="1" w:color="auto"/>
        </w:pBdr>
        <w:ind w:left="360"/>
        <w:rPr>
          <w:rFonts w:ascii="Times New Roman" w:hAnsi="Times New Roman" w:cs="Times New Roman"/>
          <w:sz w:val="24"/>
          <w:szCs w:val="24"/>
        </w:rPr>
      </w:pPr>
      <w:r w:rsidRPr="00145032">
        <w:rPr>
          <w:rFonts w:ascii="Times New Roman" w:hAnsi="Times New Roman" w:cs="Times New Roman"/>
          <w:sz w:val="24"/>
          <w:szCs w:val="24"/>
        </w:rPr>
        <w:t xml:space="preserve">If you have any questions along the way, please email me at </w:t>
      </w:r>
      <w:hyperlink r:id="rId11" w:history="1">
        <w:r w:rsidRPr="00145032">
          <w:rPr>
            <w:rStyle w:val="Hyperlink"/>
            <w:rFonts w:ascii="Times New Roman" w:hAnsi="Times New Roman" w:cs="Times New Roman"/>
            <w:color w:val="auto"/>
            <w:sz w:val="24"/>
            <w:szCs w:val="24"/>
          </w:rPr>
          <w:t>ivica.pavisic@gmail.com</w:t>
        </w:r>
      </w:hyperlink>
      <w:r w:rsidRPr="00145032">
        <w:rPr>
          <w:rFonts w:ascii="Times New Roman" w:hAnsi="Times New Roman" w:cs="Times New Roman"/>
          <w:sz w:val="24"/>
          <w:szCs w:val="24"/>
        </w:rPr>
        <w:t>, and I will get back to you as soon as possible. Thanks again!</w:t>
      </w:r>
    </w:p>
    <w:p w14:paraId="2436C600" w14:textId="77777777" w:rsidR="004059C1" w:rsidRPr="00145032" w:rsidRDefault="004059C1" w:rsidP="004059C1">
      <w:pPr>
        <w:pStyle w:val="ListParagraph"/>
        <w:numPr>
          <w:ilvl w:val="0"/>
          <w:numId w:val="4"/>
        </w:numPr>
        <w:rPr>
          <w:rFonts w:ascii="Times New Roman" w:hAnsi="Times New Roman" w:cs="Times New Roman"/>
          <w:b/>
          <w:sz w:val="24"/>
          <w:szCs w:val="24"/>
        </w:rPr>
      </w:pPr>
      <w:r w:rsidRPr="00145032">
        <w:rPr>
          <w:rFonts w:ascii="Times New Roman" w:hAnsi="Times New Roman" w:cs="Times New Roman"/>
          <w:b/>
          <w:sz w:val="24"/>
          <w:szCs w:val="24"/>
        </w:rPr>
        <w:t xml:space="preserve">Creating task statements. List as many task statements as you can </w:t>
      </w:r>
      <w:r w:rsidRPr="00145032">
        <w:rPr>
          <w:rFonts w:ascii="Times New Roman" w:hAnsi="Times New Roman" w:cs="Times New Roman"/>
          <w:b/>
          <w:i/>
          <w:sz w:val="24"/>
          <w:szCs w:val="24"/>
        </w:rPr>
        <w:t>(aim for 40-50).</w:t>
      </w:r>
      <w:r w:rsidRPr="00145032">
        <w:rPr>
          <w:rFonts w:ascii="Times New Roman" w:hAnsi="Times New Roman" w:cs="Times New Roman"/>
          <w:b/>
          <w:sz w:val="24"/>
          <w:szCs w:val="24"/>
        </w:rPr>
        <w:t xml:space="preserve"> </w:t>
      </w:r>
    </w:p>
    <w:p w14:paraId="6456B362" w14:textId="77777777" w:rsidR="004059C1" w:rsidRPr="00145032" w:rsidRDefault="004059C1" w:rsidP="004059C1">
      <w:pPr>
        <w:pStyle w:val="ListParagraph"/>
        <w:rPr>
          <w:rFonts w:ascii="Times New Roman" w:hAnsi="Times New Roman" w:cs="Times New Roman"/>
          <w:sz w:val="24"/>
          <w:szCs w:val="24"/>
        </w:rPr>
      </w:pPr>
      <w:r w:rsidRPr="00145032">
        <w:rPr>
          <w:rFonts w:ascii="Times New Roman" w:hAnsi="Times New Roman" w:cs="Times New Roman"/>
          <w:sz w:val="24"/>
          <w:szCs w:val="24"/>
        </w:rPr>
        <w:t xml:space="preserve">A </w:t>
      </w:r>
      <w:r w:rsidRPr="00145032">
        <w:rPr>
          <w:rFonts w:ascii="Times New Roman" w:hAnsi="Times New Roman" w:cs="Times New Roman"/>
          <w:i/>
          <w:sz w:val="24"/>
          <w:szCs w:val="24"/>
        </w:rPr>
        <w:t>task</w:t>
      </w:r>
      <w:r w:rsidRPr="00145032">
        <w:rPr>
          <w:rFonts w:ascii="Times New Roman" w:hAnsi="Times New Roman" w:cs="Times New Roman"/>
          <w:sz w:val="24"/>
          <w:szCs w:val="24"/>
        </w:rPr>
        <w:t xml:space="preserve"> is an activity that you perform at work. The form in which task statements should be written is as follows:</w:t>
      </w:r>
    </w:p>
    <w:p w14:paraId="6D2C9815" w14:textId="77777777" w:rsidR="004059C1" w:rsidRPr="00145032" w:rsidRDefault="004059C1" w:rsidP="004059C1">
      <w:pPr>
        <w:pStyle w:val="ListParagraph"/>
        <w:numPr>
          <w:ilvl w:val="0"/>
          <w:numId w:val="3"/>
        </w:numPr>
        <w:rPr>
          <w:rFonts w:ascii="Times New Roman" w:hAnsi="Times New Roman" w:cs="Times New Roman"/>
          <w:sz w:val="24"/>
          <w:szCs w:val="24"/>
        </w:rPr>
      </w:pPr>
      <w:r w:rsidRPr="00145032">
        <w:rPr>
          <w:rFonts w:ascii="Times New Roman" w:hAnsi="Times New Roman" w:cs="Times New Roman"/>
          <w:sz w:val="24"/>
          <w:szCs w:val="24"/>
        </w:rPr>
        <w:t>There is an implied subject of the task sentence—namely, workers, employees, or managers. The implied subject is plural, not singular.</w:t>
      </w:r>
    </w:p>
    <w:p w14:paraId="62D34388" w14:textId="77777777" w:rsidR="004059C1" w:rsidRPr="00145032" w:rsidRDefault="004059C1" w:rsidP="004059C1">
      <w:pPr>
        <w:pStyle w:val="ListParagraph"/>
        <w:numPr>
          <w:ilvl w:val="0"/>
          <w:numId w:val="3"/>
        </w:numPr>
        <w:rPr>
          <w:rFonts w:ascii="Times New Roman" w:hAnsi="Times New Roman" w:cs="Times New Roman"/>
          <w:sz w:val="24"/>
          <w:szCs w:val="24"/>
        </w:rPr>
      </w:pPr>
      <w:r w:rsidRPr="00145032">
        <w:rPr>
          <w:rFonts w:ascii="Times New Roman" w:hAnsi="Times New Roman" w:cs="Times New Roman"/>
          <w:sz w:val="24"/>
          <w:szCs w:val="24"/>
        </w:rPr>
        <w:t>There is a verb that tells what function the employees are performing.</w:t>
      </w:r>
    </w:p>
    <w:p w14:paraId="5DD29371" w14:textId="77777777" w:rsidR="004059C1" w:rsidRPr="00145032" w:rsidRDefault="004059C1" w:rsidP="004059C1">
      <w:pPr>
        <w:pStyle w:val="ListParagraph"/>
        <w:numPr>
          <w:ilvl w:val="0"/>
          <w:numId w:val="3"/>
        </w:numPr>
        <w:rPr>
          <w:rFonts w:ascii="Times New Roman" w:hAnsi="Times New Roman" w:cs="Times New Roman"/>
          <w:sz w:val="24"/>
          <w:szCs w:val="24"/>
        </w:rPr>
      </w:pPr>
      <w:r w:rsidRPr="00145032">
        <w:rPr>
          <w:rFonts w:ascii="Times New Roman" w:hAnsi="Times New Roman" w:cs="Times New Roman"/>
          <w:sz w:val="24"/>
          <w:szCs w:val="24"/>
        </w:rPr>
        <w:t>The object of the verb may be data, people, or machines, equipment, work aids, or tools.</w:t>
      </w:r>
    </w:p>
    <w:p w14:paraId="726F4A7D" w14:textId="77777777" w:rsidR="004059C1" w:rsidRPr="00145032" w:rsidRDefault="004059C1" w:rsidP="004059C1">
      <w:pPr>
        <w:pStyle w:val="ListParagraph"/>
        <w:numPr>
          <w:ilvl w:val="0"/>
          <w:numId w:val="3"/>
        </w:numPr>
        <w:rPr>
          <w:rFonts w:ascii="Times New Roman" w:hAnsi="Times New Roman" w:cs="Times New Roman"/>
          <w:sz w:val="24"/>
          <w:szCs w:val="24"/>
        </w:rPr>
      </w:pPr>
      <w:r w:rsidRPr="00145032">
        <w:rPr>
          <w:rFonts w:ascii="Times New Roman" w:hAnsi="Times New Roman" w:cs="Times New Roman"/>
          <w:sz w:val="24"/>
          <w:szCs w:val="24"/>
        </w:rPr>
        <w:t>There is a phrase starting with the word “to” or the words “in order to” that gives the purpose of the worker’s activity. This may be left out, however, if the purpose is obvious.</w:t>
      </w:r>
    </w:p>
    <w:p w14:paraId="32898197" w14:textId="77777777" w:rsidR="004059C1" w:rsidRPr="00145032" w:rsidRDefault="004059C1" w:rsidP="004059C1">
      <w:pPr>
        <w:ind w:left="720"/>
        <w:rPr>
          <w:rFonts w:ascii="Times New Roman" w:hAnsi="Times New Roman" w:cs="Times New Roman"/>
          <w:sz w:val="24"/>
          <w:szCs w:val="24"/>
        </w:rPr>
      </w:pPr>
      <w:r w:rsidRPr="00145032">
        <w:rPr>
          <w:rFonts w:ascii="Times New Roman" w:hAnsi="Times New Roman" w:cs="Times New Roman"/>
          <w:sz w:val="24"/>
          <w:szCs w:val="24"/>
        </w:rPr>
        <w:t xml:space="preserve">In general, try to be as detailed as you can be. </w:t>
      </w:r>
    </w:p>
    <w:p w14:paraId="603D5226" w14:textId="77777777" w:rsidR="004059C1" w:rsidRPr="00145032" w:rsidRDefault="004059C1" w:rsidP="004059C1">
      <w:pPr>
        <w:ind w:firstLine="720"/>
        <w:rPr>
          <w:rFonts w:ascii="Times New Roman" w:hAnsi="Times New Roman" w:cs="Times New Roman"/>
          <w:sz w:val="24"/>
          <w:szCs w:val="24"/>
        </w:rPr>
      </w:pPr>
      <w:r w:rsidRPr="00145032">
        <w:rPr>
          <w:rFonts w:ascii="Times New Roman" w:hAnsi="Times New Roman" w:cs="Times New Roman"/>
          <w:sz w:val="24"/>
          <w:szCs w:val="24"/>
        </w:rPr>
        <w:t>Some examples:</w:t>
      </w:r>
    </w:p>
    <w:p w14:paraId="2B8562E8" w14:textId="77777777" w:rsidR="004059C1" w:rsidRPr="00145032" w:rsidRDefault="004059C1" w:rsidP="004059C1">
      <w:pPr>
        <w:pStyle w:val="ListParagraph"/>
        <w:numPr>
          <w:ilvl w:val="0"/>
          <w:numId w:val="7"/>
        </w:numPr>
        <w:ind w:left="1080"/>
        <w:rPr>
          <w:rFonts w:ascii="Times New Roman" w:hAnsi="Times New Roman" w:cs="Times New Roman"/>
          <w:sz w:val="24"/>
          <w:szCs w:val="24"/>
        </w:rPr>
      </w:pPr>
      <w:r w:rsidRPr="00145032">
        <w:rPr>
          <w:rFonts w:ascii="Times New Roman" w:hAnsi="Times New Roman" w:cs="Times New Roman"/>
          <w:sz w:val="24"/>
          <w:szCs w:val="24"/>
        </w:rPr>
        <w:t>For personnel testing specialists:</w:t>
      </w:r>
    </w:p>
    <w:p w14:paraId="373035B9" w14:textId="77777777" w:rsidR="004059C1" w:rsidRPr="00145032" w:rsidRDefault="004059C1" w:rsidP="004059C1">
      <w:pPr>
        <w:pStyle w:val="ListParagraph"/>
        <w:numPr>
          <w:ilvl w:val="1"/>
          <w:numId w:val="7"/>
        </w:numPr>
        <w:ind w:left="1800"/>
        <w:rPr>
          <w:rFonts w:ascii="Times New Roman" w:hAnsi="Times New Roman" w:cs="Times New Roman"/>
          <w:sz w:val="24"/>
          <w:szCs w:val="24"/>
        </w:rPr>
      </w:pPr>
      <w:r w:rsidRPr="00145032">
        <w:rPr>
          <w:rFonts w:ascii="Times New Roman" w:hAnsi="Times New Roman" w:cs="Times New Roman"/>
          <w:sz w:val="24"/>
          <w:szCs w:val="24"/>
        </w:rPr>
        <w:t>Write multiple-choice test items for particular jobs to evaluate applicant qualifications.</w:t>
      </w:r>
    </w:p>
    <w:p w14:paraId="4F89D312" w14:textId="77777777" w:rsidR="004059C1" w:rsidRPr="00145032" w:rsidRDefault="004059C1" w:rsidP="004059C1">
      <w:pPr>
        <w:pStyle w:val="ListParagraph"/>
        <w:numPr>
          <w:ilvl w:val="1"/>
          <w:numId w:val="7"/>
        </w:numPr>
        <w:ind w:left="1800"/>
        <w:rPr>
          <w:rFonts w:ascii="Times New Roman" w:hAnsi="Times New Roman" w:cs="Times New Roman"/>
          <w:sz w:val="24"/>
          <w:szCs w:val="24"/>
        </w:rPr>
      </w:pPr>
      <w:r w:rsidRPr="00145032">
        <w:rPr>
          <w:rFonts w:ascii="Times New Roman" w:hAnsi="Times New Roman" w:cs="Times New Roman"/>
          <w:sz w:val="24"/>
          <w:szCs w:val="24"/>
        </w:rPr>
        <w:t>Ask/answer questions and provide information to applicants to resolve applicant appeals/complaints about test scores.</w:t>
      </w:r>
    </w:p>
    <w:p w14:paraId="757343B6" w14:textId="77777777" w:rsidR="004059C1" w:rsidRPr="00145032" w:rsidRDefault="004059C1" w:rsidP="004059C1">
      <w:pPr>
        <w:pStyle w:val="ListParagraph"/>
        <w:numPr>
          <w:ilvl w:val="0"/>
          <w:numId w:val="7"/>
        </w:numPr>
        <w:ind w:left="1080"/>
        <w:rPr>
          <w:rFonts w:ascii="Times New Roman" w:hAnsi="Times New Roman" w:cs="Times New Roman"/>
          <w:sz w:val="24"/>
          <w:szCs w:val="24"/>
        </w:rPr>
      </w:pPr>
      <w:r w:rsidRPr="00145032">
        <w:rPr>
          <w:rFonts w:ascii="Times New Roman" w:hAnsi="Times New Roman" w:cs="Times New Roman"/>
          <w:sz w:val="24"/>
          <w:szCs w:val="24"/>
        </w:rPr>
        <w:t>For computer operators:</w:t>
      </w:r>
    </w:p>
    <w:p w14:paraId="61F985B7" w14:textId="77777777" w:rsidR="004059C1" w:rsidRPr="00145032" w:rsidRDefault="004059C1" w:rsidP="004059C1">
      <w:pPr>
        <w:pStyle w:val="ListParagraph"/>
        <w:numPr>
          <w:ilvl w:val="1"/>
          <w:numId w:val="7"/>
        </w:numPr>
        <w:ind w:left="1890"/>
        <w:rPr>
          <w:rFonts w:ascii="Times New Roman" w:hAnsi="Times New Roman" w:cs="Times New Roman"/>
          <w:sz w:val="24"/>
          <w:szCs w:val="24"/>
        </w:rPr>
      </w:pPr>
      <w:r w:rsidRPr="00145032">
        <w:rPr>
          <w:rFonts w:ascii="Times New Roman" w:hAnsi="Times New Roman" w:cs="Times New Roman"/>
          <w:sz w:val="24"/>
          <w:szCs w:val="24"/>
        </w:rPr>
        <w:t>Forward e-mail to distribution lists to pass information from a single worker to a specified group of workers.</w:t>
      </w:r>
    </w:p>
    <w:p w14:paraId="3C8BAD33" w14:textId="77777777" w:rsidR="004059C1" w:rsidRPr="00145032" w:rsidRDefault="004059C1" w:rsidP="004059C1">
      <w:pPr>
        <w:pStyle w:val="ListParagraph"/>
        <w:numPr>
          <w:ilvl w:val="1"/>
          <w:numId w:val="7"/>
        </w:numPr>
        <w:ind w:left="1890"/>
        <w:rPr>
          <w:rFonts w:ascii="Times New Roman" w:hAnsi="Times New Roman" w:cs="Times New Roman"/>
          <w:sz w:val="24"/>
          <w:szCs w:val="24"/>
        </w:rPr>
      </w:pPr>
      <w:r w:rsidRPr="00145032">
        <w:rPr>
          <w:rFonts w:ascii="Times New Roman" w:hAnsi="Times New Roman" w:cs="Times New Roman"/>
          <w:sz w:val="24"/>
          <w:szCs w:val="24"/>
        </w:rPr>
        <w:t>Replace paper and cartridges in printers.</w:t>
      </w:r>
    </w:p>
    <w:p w14:paraId="558050B2" w14:textId="77777777" w:rsidR="004059C1" w:rsidRPr="00145032" w:rsidRDefault="004059C1" w:rsidP="004059C1">
      <w:pPr>
        <w:pStyle w:val="ListParagraph"/>
        <w:numPr>
          <w:ilvl w:val="0"/>
          <w:numId w:val="7"/>
        </w:numPr>
        <w:ind w:left="1080"/>
        <w:rPr>
          <w:rFonts w:ascii="Times New Roman" w:hAnsi="Times New Roman" w:cs="Times New Roman"/>
          <w:sz w:val="24"/>
          <w:szCs w:val="24"/>
        </w:rPr>
      </w:pPr>
      <w:r w:rsidRPr="00145032">
        <w:rPr>
          <w:rFonts w:ascii="Times New Roman" w:hAnsi="Times New Roman" w:cs="Times New Roman"/>
          <w:sz w:val="24"/>
          <w:szCs w:val="24"/>
        </w:rPr>
        <w:t>For clerks:</w:t>
      </w:r>
    </w:p>
    <w:p w14:paraId="36A4AE55" w14:textId="77777777" w:rsidR="004059C1" w:rsidRPr="00145032" w:rsidRDefault="004059C1" w:rsidP="004059C1">
      <w:pPr>
        <w:pStyle w:val="ListParagraph"/>
        <w:numPr>
          <w:ilvl w:val="1"/>
          <w:numId w:val="7"/>
        </w:numPr>
        <w:ind w:left="1890"/>
        <w:rPr>
          <w:rFonts w:ascii="Times New Roman" w:hAnsi="Times New Roman" w:cs="Times New Roman"/>
          <w:sz w:val="24"/>
          <w:szCs w:val="24"/>
        </w:rPr>
      </w:pPr>
      <w:r w:rsidRPr="00145032">
        <w:rPr>
          <w:rFonts w:ascii="Times New Roman" w:hAnsi="Times New Roman" w:cs="Times New Roman"/>
          <w:sz w:val="24"/>
          <w:szCs w:val="24"/>
        </w:rPr>
        <w:t>Fold, assemble, and staple papers.</w:t>
      </w:r>
    </w:p>
    <w:p w14:paraId="66C0BB68" w14:textId="77777777" w:rsidR="004059C1" w:rsidRPr="00145032" w:rsidRDefault="004059C1" w:rsidP="004059C1">
      <w:pPr>
        <w:pStyle w:val="ListParagraph"/>
        <w:numPr>
          <w:ilvl w:val="1"/>
          <w:numId w:val="7"/>
        </w:numPr>
        <w:ind w:left="1890"/>
        <w:rPr>
          <w:rFonts w:ascii="Times New Roman" w:hAnsi="Times New Roman" w:cs="Times New Roman"/>
          <w:sz w:val="24"/>
          <w:szCs w:val="24"/>
        </w:rPr>
      </w:pPr>
      <w:r w:rsidRPr="00145032">
        <w:rPr>
          <w:rFonts w:ascii="Times New Roman" w:hAnsi="Times New Roman" w:cs="Times New Roman"/>
          <w:sz w:val="24"/>
          <w:szCs w:val="24"/>
        </w:rPr>
        <w:lastRenderedPageBreak/>
        <w:t>Check documents for accuracy.</w:t>
      </w:r>
    </w:p>
    <w:p w14:paraId="0AE27E65" w14:textId="77777777" w:rsidR="004059C1" w:rsidRPr="00145032" w:rsidRDefault="004059C1" w:rsidP="004059C1">
      <w:pPr>
        <w:rPr>
          <w:rFonts w:ascii="Times New Roman" w:hAnsi="Times New Roman" w:cs="Times New Roman"/>
          <w:sz w:val="24"/>
          <w:szCs w:val="24"/>
        </w:rPr>
      </w:pPr>
    </w:p>
    <w:p w14:paraId="2E17949A" w14:textId="77777777" w:rsidR="004059C1" w:rsidRPr="00145032" w:rsidRDefault="004059C1" w:rsidP="004059C1">
      <w:pPr>
        <w:pBdr>
          <w:top w:val="single" w:sz="4" w:space="1" w:color="auto"/>
        </w:pBdr>
        <w:rPr>
          <w:rFonts w:ascii="Times New Roman" w:hAnsi="Times New Roman" w:cs="Times New Roman"/>
          <w:sz w:val="24"/>
          <w:szCs w:val="24"/>
        </w:rPr>
      </w:pPr>
      <w:r w:rsidRPr="00145032">
        <w:rPr>
          <w:rFonts w:ascii="Times New Roman" w:hAnsi="Times New Roman" w:cs="Times New Roman"/>
          <w:sz w:val="24"/>
          <w:szCs w:val="24"/>
        </w:rPr>
        <w:t>TASK LIST</w:t>
      </w:r>
    </w:p>
    <w:p w14:paraId="59AC9C5B" w14:textId="77777777" w:rsidR="004059C1" w:rsidRDefault="004059C1" w:rsidP="002742CE">
      <w:pPr>
        <w:pStyle w:val="ListParagraph"/>
        <w:numPr>
          <w:ilvl w:val="0"/>
          <w:numId w:val="10"/>
        </w:numPr>
        <w:rPr>
          <w:rFonts w:ascii="Times New Roman" w:hAnsi="Times New Roman" w:cs="Times New Roman"/>
          <w:sz w:val="24"/>
          <w:szCs w:val="24"/>
        </w:rPr>
      </w:pPr>
    </w:p>
    <w:p w14:paraId="4DF722AE" w14:textId="77777777" w:rsidR="002742CE" w:rsidRDefault="002742CE" w:rsidP="002742CE">
      <w:pPr>
        <w:pStyle w:val="ListParagraph"/>
        <w:numPr>
          <w:ilvl w:val="0"/>
          <w:numId w:val="10"/>
        </w:numPr>
        <w:rPr>
          <w:rFonts w:ascii="Times New Roman" w:hAnsi="Times New Roman" w:cs="Times New Roman"/>
          <w:sz w:val="24"/>
          <w:szCs w:val="24"/>
        </w:rPr>
      </w:pPr>
    </w:p>
    <w:p w14:paraId="1CFA3BF7" w14:textId="77777777" w:rsidR="004059C1" w:rsidRPr="002742CE" w:rsidRDefault="004059C1" w:rsidP="004059C1">
      <w:pPr>
        <w:pStyle w:val="ListParagraph"/>
        <w:numPr>
          <w:ilvl w:val="0"/>
          <w:numId w:val="10"/>
        </w:numPr>
        <w:rPr>
          <w:rFonts w:ascii="Times New Roman" w:hAnsi="Times New Roman" w:cs="Times New Roman"/>
          <w:sz w:val="24"/>
          <w:szCs w:val="24"/>
        </w:rPr>
      </w:pPr>
    </w:p>
    <w:p w14:paraId="46DB2289" w14:textId="77777777" w:rsidR="004059C1" w:rsidRPr="00145032" w:rsidRDefault="004059C1" w:rsidP="004059C1">
      <w:pPr>
        <w:pBdr>
          <w:bottom w:val="single" w:sz="4" w:space="1" w:color="auto"/>
        </w:pBdr>
        <w:rPr>
          <w:rFonts w:ascii="Times New Roman" w:hAnsi="Times New Roman" w:cs="Times New Roman"/>
          <w:b/>
          <w:sz w:val="24"/>
          <w:szCs w:val="24"/>
        </w:rPr>
      </w:pPr>
    </w:p>
    <w:p w14:paraId="5FC8B743" w14:textId="77777777" w:rsidR="004059C1" w:rsidRPr="00145032" w:rsidRDefault="004059C1" w:rsidP="004059C1">
      <w:pPr>
        <w:pStyle w:val="ListParagraph"/>
        <w:numPr>
          <w:ilvl w:val="0"/>
          <w:numId w:val="4"/>
        </w:numPr>
        <w:rPr>
          <w:rFonts w:ascii="Times New Roman" w:hAnsi="Times New Roman" w:cs="Times New Roman"/>
          <w:b/>
          <w:sz w:val="24"/>
          <w:szCs w:val="24"/>
        </w:rPr>
      </w:pPr>
      <w:r w:rsidRPr="00145032">
        <w:rPr>
          <w:rFonts w:ascii="Times New Roman" w:hAnsi="Times New Roman" w:cs="Times New Roman"/>
          <w:b/>
          <w:sz w:val="24"/>
          <w:szCs w:val="24"/>
        </w:rPr>
        <w:t xml:space="preserve">Employee knowledge, skills, abilities, and other characteristics (KSAOs). List as many as you can </w:t>
      </w:r>
      <w:r w:rsidRPr="00145032">
        <w:rPr>
          <w:rFonts w:ascii="Times New Roman" w:hAnsi="Times New Roman" w:cs="Times New Roman"/>
          <w:b/>
          <w:i/>
          <w:sz w:val="24"/>
          <w:szCs w:val="24"/>
        </w:rPr>
        <w:t>(aim for 40-50 total).</w:t>
      </w:r>
    </w:p>
    <w:p w14:paraId="322B68D9" w14:textId="77777777" w:rsidR="004059C1" w:rsidRPr="00145032" w:rsidRDefault="004059C1" w:rsidP="004059C1">
      <w:pPr>
        <w:pStyle w:val="ListParagraph"/>
        <w:rPr>
          <w:rFonts w:ascii="Times New Roman" w:hAnsi="Times New Roman" w:cs="Times New Roman"/>
          <w:b/>
          <w:sz w:val="24"/>
          <w:szCs w:val="24"/>
        </w:rPr>
      </w:pPr>
    </w:p>
    <w:p w14:paraId="466208B3" w14:textId="77777777" w:rsidR="004059C1" w:rsidRPr="00145032" w:rsidRDefault="004059C1" w:rsidP="004059C1">
      <w:pPr>
        <w:pStyle w:val="ListParagraph"/>
        <w:rPr>
          <w:rFonts w:ascii="Times New Roman" w:hAnsi="Times New Roman" w:cs="Times New Roman"/>
          <w:sz w:val="24"/>
          <w:szCs w:val="24"/>
        </w:rPr>
      </w:pPr>
      <w:r w:rsidRPr="00145032">
        <w:rPr>
          <w:rFonts w:ascii="Times New Roman" w:hAnsi="Times New Roman" w:cs="Times New Roman"/>
          <w:sz w:val="24"/>
          <w:szCs w:val="24"/>
        </w:rPr>
        <w:t xml:space="preserve">Employee attributes needed to perform the tasks generated in part 1 may be grouped into types of knowledge, skills, abilities, and other characteristics. </w:t>
      </w:r>
    </w:p>
    <w:p w14:paraId="39F499E3" w14:textId="77777777" w:rsidR="004059C1" w:rsidRPr="00145032" w:rsidRDefault="004059C1" w:rsidP="004059C1">
      <w:pPr>
        <w:pStyle w:val="ListParagraph"/>
        <w:numPr>
          <w:ilvl w:val="0"/>
          <w:numId w:val="5"/>
        </w:numPr>
        <w:ind w:left="1080"/>
        <w:rPr>
          <w:rFonts w:ascii="Times New Roman" w:hAnsi="Times New Roman" w:cs="Times New Roman"/>
          <w:sz w:val="24"/>
          <w:szCs w:val="24"/>
        </w:rPr>
      </w:pPr>
      <w:r w:rsidRPr="00145032">
        <w:rPr>
          <w:rFonts w:ascii="Times New Roman" w:hAnsi="Times New Roman" w:cs="Times New Roman"/>
          <w:sz w:val="24"/>
          <w:szCs w:val="24"/>
        </w:rPr>
        <w:t xml:space="preserve">A </w:t>
      </w:r>
      <w:r w:rsidRPr="00145032">
        <w:rPr>
          <w:rFonts w:ascii="Times New Roman" w:hAnsi="Times New Roman" w:cs="Times New Roman"/>
          <w:i/>
          <w:sz w:val="24"/>
          <w:szCs w:val="24"/>
        </w:rPr>
        <w:t>knowledge</w:t>
      </w:r>
      <w:r w:rsidRPr="00145032">
        <w:rPr>
          <w:rFonts w:ascii="Times New Roman" w:hAnsi="Times New Roman" w:cs="Times New Roman"/>
          <w:sz w:val="24"/>
          <w:szCs w:val="24"/>
        </w:rPr>
        <w:t xml:space="preserve"> is the degree to which employees have mastered a technical body of material directly involved in the performance of a job. </w:t>
      </w:r>
    </w:p>
    <w:p w14:paraId="77C071A7" w14:textId="77777777" w:rsidR="004059C1" w:rsidRPr="00145032" w:rsidRDefault="004059C1" w:rsidP="004059C1">
      <w:pPr>
        <w:pStyle w:val="ListParagraph"/>
        <w:numPr>
          <w:ilvl w:val="0"/>
          <w:numId w:val="5"/>
        </w:numPr>
        <w:ind w:left="1080"/>
        <w:rPr>
          <w:rFonts w:ascii="Times New Roman" w:hAnsi="Times New Roman" w:cs="Times New Roman"/>
          <w:sz w:val="24"/>
          <w:szCs w:val="24"/>
        </w:rPr>
      </w:pPr>
      <w:r w:rsidRPr="00145032">
        <w:rPr>
          <w:rFonts w:ascii="Times New Roman" w:hAnsi="Times New Roman" w:cs="Times New Roman"/>
          <w:sz w:val="24"/>
          <w:szCs w:val="24"/>
        </w:rPr>
        <w:t xml:space="preserve">A </w:t>
      </w:r>
      <w:r w:rsidRPr="00145032">
        <w:rPr>
          <w:rFonts w:ascii="Times New Roman" w:hAnsi="Times New Roman" w:cs="Times New Roman"/>
          <w:i/>
          <w:sz w:val="24"/>
          <w:szCs w:val="24"/>
        </w:rPr>
        <w:t>skill</w:t>
      </w:r>
      <w:r w:rsidRPr="00145032">
        <w:rPr>
          <w:rFonts w:ascii="Times New Roman" w:hAnsi="Times New Roman" w:cs="Times New Roman"/>
          <w:sz w:val="24"/>
          <w:szCs w:val="24"/>
        </w:rPr>
        <w:t xml:space="preserve"> is the capacity to perform tasks requiring the use of tools, equipment, and machinery. </w:t>
      </w:r>
    </w:p>
    <w:p w14:paraId="2CD50BDB" w14:textId="77777777" w:rsidR="004059C1" w:rsidRPr="00145032" w:rsidRDefault="004059C1" w:rsidP="004059C1">
      <w:pPr>
        <w:pStyle w:val="ListParagraph"/>
        <w:numPr>
          <w:ilvl w:val="0"/>
          <w:numId w:val="5"/>
        </w:numPr>
        <w:ind w:left="1080"/>
        <w:rPr>
          <w:rFonts w:ascii="Times New Roman" w:hAnsi="Times New Roman" w:cs="Times New Roman"/>
          <w:sz w:val="24"/>
          <w:szCs w:val="24"/>
        </w:rPr>
      </w:pPr>
      <w:r w:rsidRPr="00145032">
        <w:rPr>
          <w:rFonts w:ascii="Times New Roman" w:hAnsi="Times New Roman" w:cs="Times New Roman"/>
          <w:sz w:val="24"/>
          <w:szCs w:val="24"/>
        </w:rPr>
        <w:t xml:space="preserve">An </w:t>
      </w:r>
      <w:r w:rsidRPr="00145032">
        <w:rPr>
          <w:rFonts w:ascii="Times New Roman" w:hAnsi="Times New Roman" w:cs="Times New Roman"/>
          <w:i/>
          <w:sz w:val="24"/>
          <w:szCs w:val="24"/>
        </w:rPr>
        <w:t>ability</w:t>
      </w:r>
      <w:r w:rsidRPr="00145032">
        <w:rPr>
          <w:rFonts w:ascii="Times New Roman" w:hAnsi="Times New Roman" w:cs="Times New Roman"/>
          <w:sz w:val="24"/>
          <w:szCs w:val="24"/>
        </w:rPr>
        <w:t xml:space="preserve"> is the capacity to carry out physical and mental acts required by a job’s tasks where the involvement of tools, equipment, and machinery is not a dominant factor. </w:t>
      </w:r>
    </w:p>
    <w:p w14:paraId="04349187" w14:textId="77777777" w:rsidR="004059C1" w:rsidRPr="00145032" w:rsidRDefault="004059C1" w:rsidP="004059C1">
      <w:pPr>
        <w:pStyle w:val="ListParagraph"/>
        <w:numPr>
          <w:ilvl w:val="0"/>
          <w:numId w:val="5"/>
        </w:numPr>
        <w:ind w:left="1080"/>
        <w:rPr>
          <w:rFonts w:ascii="Times New Roman" w:hAnsi="Times New Roman" w:cs="Times New Roman"/>
          <w:sz w:val="24"/>
          <w:szCs w:val="24"/>
        </w:rPr>
      </w:pPr>
      <w:r w:rsidRPr="00145032">
        <w:rPr>
          <w:rFonts w:ascii="Times New Roman" w:hAnsi="Times New Roman" w:cs="Times New Roman"/>
          <w:i/>
          <w:sz w:val="24"/>
          <w:szCs w:val="24"/>
        </w:rPr>
        <w:t>Other characteristics</w:t>
      </w:r>
      <w:r w:rsidRPr="00145032">
        <w:rPr>
          <w:rFonts w:ascii="Times New Roman" w:hAnsi="Times New Roman" w:cs="Times New Roman"/>
          <w:sz w:val="24"/>
          <w:szCs w:val="24"/>
        </w:rPr>
        <w:t xml:space="preserve"> are interests, values, temperaments, and personality attributes suggesting what an employee is likely to do rather than how well an employee can do at peak performance.</w:t>
      </w:r>
    </w:p>
    <w:p w14:paraId="6FBF87A9" w14:textId="77777777" w:rsidR="004059C1" w:rsidRPr="00145032" w:rsidRDefault="004059C1" w:rsidP="004059C1">
      <w:pPr>
        <w:ind w:left="720"/>
        <w:rPr>
          <w:rFonts w:ascii="Times New Roman" w:hAnsi="Times New Roman" w:cs="Times New Roman"/>
          <w:sz w:val="24"/>
          <w:szCs w:val="24"/>
        </w:rPr>
      </w:pPr>
      <w:r w:rsidRPr="00145032">
        <w:rPr>
          <w:rFonts w:ascii="Times New Roman" w:hAnsi="Times New Roman" w:cs="Times New Roman"/>
          <w:sz w:val="24"/>
          <w:szCs w:val="24"/>
        </w:rPr>
        <w:t>Don’t worry about being too picky regarding whether an attribute is a skill, ability, or other characteristic. For example, ‘flexibility’ might be considered an other characteristic, or it might be “the ability to alter one’s behavior to meet unforeseen circumstances.”</w:t>
      </w:r>
    </w:p>
    <w:p w14:paraId="21C45143" w14:textId="77777777" w:rsidR="004059C1" w:rsidRPr="00145032" w:rsidRDefault="004059C1" w:rsidP="004059C1">
      <w:pPr>
        <w:ind w:left="720"/>
        <w:rPr>
          <w:rFonts w:ascii="Times New Roman" w:hAnsi="Times New Roman" w:cs="Times New Roman"/>
          <w:sz w:val="24"/>
          <w:szCs w:val="24"/>
        </w:rPr>
      </w:pPr>
      <w:r w:rsidRPr="00145032">
        <w:rPr>
          <w:rFonts w:ascii="Times New Roman" w:hAnsi="Times New Roman" w:cs="Times New Roman"/>
          <w:sz w:val="24"/>
          <w:szCs w:val="24"/>
        </w:rPr>
        <w:t xml:space="preserve">As you are developing this list, think about the job of research assistant as a whole. Again, think about the work you do. One approach to generating this list might be to create a corresponding KSAO for each of the tasks you outlined above. For example, for the task “Proofreads and edits reports prepared by the project’s Principal Investigator,” a corresponding KSAO might be “Knowledge of word processing software, such as Microsoft Word.” </w:t>
      </w:r>
    </w:p>
    <w:p w14:paraId="036E3C5A" w14:textId="77777777" w:rsidR="004059C1" w:rsidRPr="00145032" w:rsidRDefault="004059C1" w:rsidP="004059C1">
      <w:pPr>
        <w:ind w:left="720"/>
        <w:rPr>
          <w:rFonts w:ascii="Times New Roman" w:hAnsi="Times New Roman" w:cs="Times New Roman"/>
          <w:sz w:val="24"/>
          <w:szCs w:val="24"/>
        </w:rPr>
      </w:pPr>
      <w:r w:rsidRPr="00145032">
        <w:rPr>
          <w:rFonts w:ascii="Times New Roman" w:hAnsi="Times New Roman" w:cs="Times New Roman"/>
          <w:sz w:val="24"/>
          <w:szCs w:val="24"/>
        </w:rPr>
        <w:t>Some examples:</w:t>
      </w:r>
    </w:p>
    <w:p w14:paraId="370E0756" w14:textId="77777777" w:rsidR="004059C1" w:rsidRPr="00145032" w:rsidRDefault="004059C1" w:rsidP="004059C1">
      <w:pPr>
        <w:pStyle w:val="ListParagraph"/>
        <w:numPr>
          <w:ilvl w:val="0"/>
          <w:numId w:val="6"/>
        </w:numPr>
        <w:rPr>
          <w:rFonts w:ascii="Times New Roman" w:hAnsi="Times New Roman" w:cs="Times New Roman"/>
          <w:sz w:val="24"/>
          <w:szCs w:val="24"/>
        </w:rPr>
      </w:pPr>
      <w:r w:rsidRPr="00145032">
        <w:rPr>
          <w:rFonts w:ascii="Times New Roman" w:hAnsi="Times New Roman" w:cs="Times New Roman"/>
          <w:sz w:val="24"/>
          <w:szCs w:val="24"/>
        </w:rPr>
        <w:t>For personal testing specialists:</w:t>
      </w:r>
    </w:p>
    <w:p w14:paraId="303C4263" w14:textId="77777777" w:rsidR="004059C1" w:rsidRPr="00145032" w:rsidRDefault="004059C1" w:rsidP="004059C1">
      <w:pPr>
        <w:pStyle w:val="ListParagraph"/>
        <w:numPr>
          <w:ilvl w:val="1"/>
          <w:numId w:val="6"/>
        </w:numPr>
        <w:rPr>
          <w:rFonts w:ascii="Times New Roman" w:hAnsi="Times New Roman" w:cs="Times New Roman"/>
          <w:sz w:val="24"/>
          <w:szCs w:val="24"/>
        </w:rPr>
      </w:pPr>
      <w:r w:rsidRPr="00145032">
        <w:rPr>
          <w:rFonts w:ascii="Times New Roman" w:hAnsi="Times New Roman" w:cs="Times New Roman"/>
          <w:sz w:val="24"/>
          <w:szCs w:val="24"/>
        </w:rPr>
        <w:t>Knowledge of test item construction principles.</w:t>
      </w:r>
    </w:p>
    <w:p w14:paraId="12CBA922" w14:textId="77777777" w:rsidR="004059C1" w:rsidRPr="00145032" w:rsidRDefault="004059C1" w:rsidP="004059C1">
      <w:pPr>
        <w:pStyle w:val="ListParagraph"/>
        <w:numPr>
          <w:ilvl w:val="1"/>
          <w:numId w:val="6"/>
        </w:numPr>
        <w:rPr>
          <w:rFonts w:ascii="Times New Roman" w:hAnsi="Times New Roman" w:cs="Times New Roman"/>
          <w:sz w:val="24"/>
          <w:szCs w:val="24"/>
        </w:rPr>
      </w:pPr>
      <w:r w:rsidRPr="00145032">
        <w:rPr>
          <w:rFonts w:ascii="Times New Roman" w:hAnsi="Times New Roman" w:cs="Times New Roman"/>
          <w:sz w:val="24"/>
          <w:szCs w:val="24"/>
        </w:rPr>
        <w:t>Ability to communicate orally with confused or angry applicants.</w:t>
      </w:r>
    </w:p>
    <w:p w14:paraId="2A2436AC" w14:textId="77777777" w:rsidR="004059C1" w:rsidRPr="00145032" w:rsidRDefault="004059C1" w:rsidP="004059C1">
      <w:pPr>
        <w:pStyle w:val="ListParagraph"/>
        <w:numPr>
          <w:ilvl w:val="0"/>
          <w:numId w:val="6"/>
        </w:numPr>
        <w:rPr>
          <w:rFonts w:ascii="Times New Roman" w:hAnsi="Times New Roman" w:cs="Times New Roman"/>
          <w:sz w:val="24"/>
          <w:szCs w:val="24"/>
        </w:rPr>
      </w:pPr>
      <w:r w:rsidRPr="00145032">
        <w:rPr>
          <w:rFonts w:ascii="Times New Roman" w:hAnsi="Times New Roman" w:cs="Times New Roman"/>
          <w:sz w:val="24"/>
          <w:szCs w:val="24"/>
        </w:rPr>
        <w:t>For water and fuels analysts in an electric power plant:</w:t>
      </w:r>
    </w:p>
    <w:p w14:paraId="4A523C9A" w14:textId="77777777" w:rsidR="004059C1" w:rsidRPr="00145032" w:rsidRDefault="004059C1" w:rsidP="004059C1">
      <w:pPr>
        <w:pStyle w:val="ListParagraph"/>
        <w:numPr>
          <w:ilvl w:val="1"/>
          <w:numId w:val="6"/>
        </w:numPr>
        <w:rPr>
          <w:rFonts w:ascii="Times New Roman" w:hAnsi="Times New Roman" w:cs="Times New Roman"/>
          <w:sz w:val="24"/>
          <w:szCs w:val="24"/>
        </w:rPr>
      </w:pPr>
      <w:r w:rsidRPr="00145032">
        <w:rPr>
          <w:rFonts w:ascii="Times New Roman" w:hAnsi="Times New Roman" w:cs="Times New Roman"/>
          <w:sz w:val="24"/>
          <w:szCs w:val="24"/>
        </w:rPr>
        <w:t>Ability to work in standing, walking positions for long periods of time.</w:t>
      </w:r>
    </w:p>
    <w:p w14:paraId="4FEBAACC" w14:textId="77777777" w:rsidR="004059C1" w:rsidRPr="00145032" w:rsidRDefault="004059C1" w:rsidP="004059C1">
      <w:pPr>
        <w:pStyle w:val="ListParagraph"/>
        <w:numPr>
          <w:ilvl w:val="1"/>
          <w:numId w:val="6"/>
        </w:numPr>
        <w:rPr>
          <w:rFonts w:ascii="Times New Roman" w:hAnsi="Times New Roman" w:cs="Times New Roman"/>
          <w:sz w:val="24"/>
          <w:szCs w:val="24"/>
        </w:rPr>
      </w:pPr>
      <w:r w:rsidRPr="00145032">
        <w:rPr>
          <w:rFonts w:ascii="Times New Roman" w:hAnsi="Times New Roman" w:cs="Times New Roman"/>
          <w:sz w:val="24"/>
          <w:szCs w:val="24"/>
        </w:rPr>
        <w:t>Willingness to work unusual work schedules.</w:t>
      </w:r>
    </w:p>
    <w:p w14:paraId="1F043F8F" w14:textId="77777777" w:rsidR="004059C1" w:rsidRPr="00145032" w:rsidRDefault="004059C1" w:rsidP="004059C1">
      <w:pPr>
        <w:pStyle w:val="ListParagraph"/>
        <w:numPr>
          <w:ilvl w:val="0"/>
          <w:numId w:val="6"/>
        </w:numPr>
        <w:rPr>
          <w:rFonts w:ascii="Times New Roman" w:hAnsi="Times New Roman" w:cs="Times New Roman"/>
          <w:sz w:val="24"/>
          <w:szCs w:val="24"/>
        </w:rPr>
      </w:pPr>
      <w:r w:rsidRPr="00145032">
        <w:rPr>
          <w:rFonts w:ascii="Times New Roman" w:hAnsi="Times New Roman" w:cs="Times New Roman"/>
          <w:sz w:val="24"/>
          <w:szCs w:val="24"/>
        </w:rPr>
        <w:lastRenderedPageBreak/>
        <w:t>For clerks:</w:t>
      </w:r>
    </w:p>
    <w:p w14:paraId="01071690" w14:textId="77777777" w:rsidR="004059C1" w:rsidRPr="00145032" w:rsidRDefault="004059C1" w:rsidP="004059C1">
      <w:pPr>
        <w:pStyle w:val="ListParagraph"/>
        <w:numPr>
          <w:ilvl w:val="1"/>
          <w:numId w:val="6"/>
        </w:numPr>
        <w:rPr>
          <w:rFonts w:ascii="Times New Roman" w:hAnsi="Times New Roman" w:cs="Times New Roman"/>
          <w:sz w:val="24"/>
          <w:szCs w:val="24"/>
        </w:rPr>
      </w:pPr>
      <w:r w:rsidRPr="00145032">
        <w:rPr>
          <w:rFonts w:ascii="Times New Roman" w:hAnsi="Times New Roman" w:cs="Times New Roman"/>
          <w:sz w:val="24"/>
          <w:szCs w:val="24"/>
        </w:rPr>
        <w:t>Ability to read names and numbers.</w:t>
      </w:r>
    </w:p>
    <w:p w14:paraId="07F93BFA" w14:textId="77777777" w:rsidR="004059C1" w:rsidRPr="00145032" w:rsidRDefault="004059C1" w:rsidP="004059C1">
      <w:pPr>
        <w:pStyle w:val="ListParagraph"/>
        <w:numPr>
          <w:ilvl w:val="1"/>
          <w:numId w:val="6"/>
        </w:numPr>
        <w:rPr>
          <w:rFonts w:ascii="Times New Roman" w:hAnsi="Times New Roman" w:cs="Times New Roman"/>
          <w:sz w:val="24"/>
          <w:szCs w:val="24"/>
        </w:rPr>
      </w:pPr>
      <w:r w:rsidRPr="00145032">
        <w:rPr>
          <w:rFonts w:ascii="Times New Roman" w:hAnsi="Times New Roman" w:cs="Times New Roman"/>
          <w:sz w:val="24"/>
          <w:szCs w:val="24"/>
        </w:rPr>
        <w:t>Skill in operating equipment such as an electric staple gun or handheld calculator.</w:t>
      </w:r>
    </w:p>
    <w:p w14:paraId="7F7E98FE" w14:textId="77777777" w:rsidR="004059C1" w:rsidRPr="00145032" w:rsidRDefault="004059C1" w:rsidP="002742CE">
      <w:pPr>
        <w:pBdr>
          <w:top w:val="single" w:sz="4" w:space="1" w:color="auto"/>
        </w:pBdr>
        <w:rPr>
          <w:rFonts w:ascii="Times New Roman" w:hAnsi="Times New Roman" w:cs="Times New Roman"/>
          <w:sz w:val="24"/>
          <w:szCs w:val="24"/>
        </w:rPr>
      </w:pPr>
      <w:r w:rsidRPr="00145032">
        <w:rPr>
          <w:rFonts w:ascii="Times New Roman" w:hAnsi="Times New Roman" w:cs="Times New Roman"/>
          <w:sz w:val="24"/>
          <w:szCs w:val="24"/>
        </w:rPr>
        <w:t>KSAO LIST</w:t>
      </w:r>
    </w:p>
    <w:p w14:paraId="36C0564D" w14:textId="77777777" w:rsidR="004059C1" w:rsidRPr="00145032" w:rsidRDefault="004059C1" w:rsidP="002742CE">
      <w:pPr>
        <w:rPr>
          <w:rFonts w:ascii="Times New Roman" w:hAnsi="Times New Roman" w:cs="Times New Roman"/>
          <w:sz w:val="24"/>
          <w:szCs w:val="24"/>
        </w:rPr>
      </w:pPr>
    </w:p>
    <w:p w14:paraId="0BBB9A2C" w14:textId="77777777" w:rsidR="004059C1" w:rsidRDefault="004059C1" w:rsidP="002742CE">
      <w:pPr>
        <w:pStyle w:val="ListParagraph"/>
        <w:numPr>
          <w:ilvl w:val="0"/>
          <w:numId w:val="11"/>
        </w:numPr>
        <w:rPr>
          <w:rFonts w:ascii="Times New Roman" w:hAnsi="Times New Roman" w:cs="Times New Roman"/>
          <w:sz w:val="24"/>
          <w:szCs w:val="24"/>
        </w:rPr>
      </w:pPr>
    </w:p>
    <w:p w14:paraId="3716476D" w14:textId="77777777" w:rsidR="002742CE" w:rsidRDefault="002742CE" w:rsidP="002742CE">
      <w:pPr>
        <w:pStyle w:val="ListParagraph"/>
        <w:numPr>
          <w:ilvl w:val="0"/>
          <w:numId w:val="11"/>
        </w:numPr>
        <w:rPr>
          <w:rFonts w:ascii="Times New Roman" w:hAnsi="Times New Roman" w:cs="Times New Roman"/>
          <w:sz w:val="24"/>
          <w:szCs w:val="24"/>
        </w:rPr>
      </w:pPr>
    </w:p>
    <w:p w14:paraId="6CBEF856" w14:textId="77777777" w:rsidR="002742CE" w:rsidRPr="002742CE" w:rsidRDefault="002742CE" w:rsidP="002742CE">
      <w:pPr>
        <w:pStyle w:val="ListParagraph"/>
        <w:numPr>
          <w:ilvl w:val="0"/>
          <w:numId w:val="11"/>
        </w:numPr>
        <w:pBdr>
          <w:bottom w:val="single" w:sz="4" w:space="1" w:color="auto"/>
        </w:pBdr>
        <w:rPr>
          <w:rFonts w:ascii="Times New Roman" w:hAnsi="Times New Roman" w:cs="Times New Roman"/>
          <w:sz w:val="24"/>
          <w:szCs w:val="24"/>
        </w:rPr>
      </w:pPr>
    </w:p>
    <w:p w14:paraId="7549EFFA" w14:textId="77777777" w:rsidR="004059C1" w:rsidRPr="00145032" w:rsidRDefault="004059C1" w:rsidP="002742CE">
      <w:pPr>
        <w:rPr>
          <w:rFonts w:ascii="Times New Roman" w:hAnsi="Times New Roman" w:cs="Times New Roman"/>
          <w:sz w:val="24"/>
          <w:szCs w:val="24"/>
        </w:rPr>
      </w:pPr>
    </w:p>
    <w:p w14:paraId="30884A06" w14:textId="77777777" w:rsidR="004059C1" w:rsidRPr="00145032" w:rsidRDefault="004059C1" w:rsidP="004059C1">
      <w:pPr>
        <w:rPr>
          <w:rFonts w:ascii="Times New Roman" w:hAnsi="Times New Roman" w:cs="Times New Roman"/>
          <w:sz w:val="24"/>
          <w:szCs w:val="24"/>
        </w:rPr>
      </w:pPr>
    </w:p>
    <w:sectPr w:rsidR="004059C1" w:rsidRPr="00145032" w:rsidSect="00405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8FDD" w14:textId="77777777" w:rsidR="00AC7734" w:rsidRDefault="00AC7734" w:rsidP="00A8548F">
      <w:pPr>
        <w:spacing w:after="0" w:line="240" w:lineRule="auto"/>
      </w:pPr>
      <w:r>
        <w:separator/>
      </w:r>
    </w:p>
  </w:endnote>
  <w:endnote w:type="continuationSeparator" w:id="0">
    <w:p w14:paraId="41DC3C71" w14:textId="77777777" w:rsidR="00AC7734" w:rsidRDefault="00AC7734" w:rsidP="00A8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3395656"/>
      <w:docPartObj>
        <w:docPartGallery w:val="Page Numbers (Bottom of Page)"/>
        <w:docPartUnique/>
      </w:docPartObj>
    </w:sdtPr>
    <w:sdtEndPr>
      <w:rPr>
        <w:noProof/>
      </w:rPr>
    </w:sdtEndPr>
    <w:sdtContent>
      <w:p w14:paraId="74746EA6" w14:textId="77777777" w:rsidR="00145032" w:rsidRPr="00145032" w:rsidRDefault="00145032">
        <w:pPr>
          <w:pStyle w:val="Footer"/>
          <w:jc w:val="right"/>
          <w:rPr>
            <w:rFonts w:ascii="Times New Roman" w:hAnsi="Times New Roman" w:cs="Times New Roman"/>
            <w:sz w:val="24"/>
            <w:szCs w:val="24"/>
          </w:rPr>
        </w:pPr>
        <w:r w:rsidRPr="00145032">
          <w:rPr>
            <w:rFonts w:ascii="Times New Roman" w:hAnsi="Times New Roman" w:cs="Times New Roman"/>
            <w:sz w:val="24"/>
            <w:szCs w:val="24"/>
          </w:rPr>
          <w:fldChar w:fldCharType="begin"/>
        </w:r>
        <w:r w:rsidRPr="00145032">
          <w:rPr>
            <w:rFonts w:ascii="Times New Roman" w:hAnsi="Times New Roman" w:cs="Times New Roman"/>
            <w:sz w:val="24"/>
            <w:szCs w:val="24"/>
          </w:rPr>
          <w:instrText xml:space="preserve"> PAGE   \* MERGEFORMAT </w:instrText>
        </w:r>
        <w:r w:rsidRPr="00145032">
          <w:rPr>
            <w:rFonts w:ascii="Times New Roman" w:hAnsi="Times New Roman" w:cs="Times New Roman"/>
            <w:sz w:val="24"/>
            <w:szCs w:val="24"/>
          </w:rPr>
          <w:fldChar w:fldCharType="separate"/>
        </w:r>
        <w:r w:rsidR="00896DEC">
          <w:rPr>
            <w:rFonts w:ascii="Times New Roman" w:hAnsi="Times New Roman" w:cs="Times New Roman"/>
            <w:noProof/>
            <w:sz w:val="24"/>
            <w:szCs w:val="24"/>
          </w:rPr>
          <w:t>1</w:t>
        </w:r>
        <w:r w:rsidRPr="00145032">
          <w:rPr>
            <w:rFonts w:ascii="Times New Roman" w:hAnsi="Times New Roman" w:cs="Times New Roman"/>
            <w:noProof/>
            <w:sz w:val="24"/>
            <w:szCs w:val="24"/>
          </w:rPr>
          <w:fldChar w:fldCharType="end"/>
        </w:r>
      </w:p>
    </w:sdtContent>
  </w:sdt>
  <w:p w14:paraId="31C5DCCD" w14:textId="77777777" w:rsidR="00145032" w:rsidRDefault="00145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99EC" w14:textId="77777777" w:rsidR="00AC7734" w:rsidRDefault="00AC7734" w:rsidP="00A8548F">
      <w:pPr>
        <w:spacing w:after="0" w:line="240" w:lineRule="auto"/>
      </w:pPr>
      <w:r>
        <w:separator/>
      </w:r>
    </w:p>
  </w:footnote>
  <w:footnote w:type="continuationSeparator" w:id="0">
    <w:p w14:paraId="7BE3C7C1" w14:textId="77777777" w:rsidR="00AC7734" w:rsidRDefault="00AC7734" w:rsidP="00A85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4AB"/>
    <w:multiLevelType w:val="hybridMultilevel"/>
    <w:tmpl w:val="7254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E112F"/>
    <w:multiLevelType w:val="hybridMultilevel"/>
    <w:tmpl w:val="BF16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B7317"/>
    <w:multiLevelType w:val="hybridMultilevel"/>
    <w:tmpl w:val="319A72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0A166A"/>
    <w:multiLevelType w:val="hybridMultilevel"/>
    <w:tmpl w:val="C108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F370C"/>
    <w:multiLevelType w:val="hybridMultilevel"/>
    <w:tmpl w:val="E842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00AA3"/>
    <w:multiLevelType w:val="hybridMultilevel"/>
    <w:tmpl w:val="73A88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1213DE0"/>
    <w:multiLevelType w:val="hybridMultilevel"/>
    <w:tmpl w:val="F5F0A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207A0"/>
    <w:multiLevelType w:val="hybridMultilevel"/>
    <w:tmpl w:val="B1B6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36E80"/>
    <w:multiLevelType w:val="hybridMultilevel"/>
    <w:tmpl w:val="4C9A13F8"/>
    <w:lvl w:ilvl="0" w:tplc="F11C4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DB089D"/>
    <w:multiLevelType w:val="hybridMultilevel"/>
    <w:tmpl w:val="8D18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C18BD"/>
    <w:multiLevelType w:val="hybridMultilevel"/>
    <w:tmpl w:val="C108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7"/>
  </w:num>
  <w:num w:numId="5">
    <w:abstractNumId w:val="5"/>
  </w:num>
  <w:num w:numId="6">
    <w:abstractNumId w:val="2"/>
  </w:num>
  <w:num w:numId="7">
    <w:abstractNumId w:val="6"/>
  </w:num>
  <w:num w:numId="8">
    <w:abstractNumId w:val="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A6"/>
    <w:rsid w:val="00003969"/>
    <w:rsid w:val="000051B7"/>
    <w:rsid w:val="000C4DD6"/>
    <w:rsid w:val="000D5A29"/>
    <w:rsid w:val="000D7E84"/>
    <w:rsid w:val="000D7E88"/>
    <w:rsid w:val="000F639F"/>
    <w:rsid w:val="00102FD5"/>
    <w:rsid w:val="00145032"/>
    <w:rsid w:val="00156CF5"/>
    <w:rsid w:val="001C79EC"/>
    <w:rsid w:val="001D6BF1"/>
    <w:rsid w:val="00265367"/>
    <w:rsid w:val="002742CE"/>
    <w:rsid w:val="0028057A"/>
    <w:rsid w:val="002902F2"/>
    <w:rsid w:val="002A3547"/>
    <w:rsid w:val="002F270F"/>
    <w:rsid w:val="0033445F"/>
    <w:rsid w:val="003A6C7E"/>
    <w:rsid w:val="004006A6"/>
    <w:rsid w:val="00403CAF"/>
    <w:rsid w:val="004059C1"/>
    <w:rsid w:val="00410D6D"/>
    <w:rsid w:val="00437A24"/>
    <w:rsid w:val="00453D00"/>
    <w:rsid w:val="00456979"/>
    <w:rsid w:val="0049076D"/>
    <w:rsid w:val="00492992"/>
    <w:rsid w:val="004A66A7"/>
    <w:rsid w:val="004B1363"/>
    <w:rsid w:val="004D4945"/>
    <w:rsid w:val="005134E5"/>
    <w:rsid w:val="005859C7"/>
    <w:rsid w:val="005D7868"/>
    <w:rsid w:val="00621218"/>
    <w:rsid w:val="006316D8"/>
    <w:rsid w:val="00651116"/>
    <w:rsid w:val="006A62BD"/>
    <w:rsid w:val="006B727B"/>
    <w:rsid w:val="006B7367"/>
    <w:rsid w:val="006E03D9"/>
    <w:rsid w:val="00761514"/>
    <w:rsid w:val="007917B2"/>
    <w:rsid w:val="00794B64"/>
    <w:rsid w:val="007F5FEB"/>
    <w:rsid w:val="00860F40"/>
    <w:rsid w:val="008638A0"/>
    <w:rsid w:val="00864823"/>
    <w:rsid w:val="00871D9E"/>
    <w:rsid w:val="00896DEC"/>
    <w:rsid w:val="008D09FF"/>
    <w:rsid w:val="008F0477"/>
    <w:rsid w:val="008F51CE"/>
    <w:rsid w:val="00907F44"/>
    <w:rsid w:val="009131CB"/>
    <w:rsid w:val="00951664"/>
    <w:rsid w:val="00964330"/>
    <w:rsid w:val="009B25C5"/>
    <w:rsid w:val="00A238E5"/>
    <w:rsid w:val="00A70012"/>
    <w:rsid w:val="00A8548F"/>
    <w:rsid w:val="00AA7FFE"/>
    <w:rsid w:val="00AC7734"/>
    <w:rsid w:val="00AD51FE"/>
    <w:rsid w:val="00AE00A1"/>
    <w:rsid w:val="00B0170D"/>
    <w:rsid w:val="00B03AA4"/>
    <w:rsid w:val="00B16EC2"/>
    <w:rsid w:val="00B3047C"/>
    <w:rsid w:val="00B44AA6"/>
    <w:rsid w:val="00B56736"/>
    <w:rsid w:val="00B64A14"/>
    <w:rsid w:val="00BA32FE"/>
    <w:rsid w:val="00BB5D99"/>
    <w:rsid w:val="00BC0163"/>
    <w:rsid w:val="00BD2BA3"/>
    <w:rsid w:val="00C12F0E"/>
    <w:rsid w:val="00C1413E"/>
    <w:rsid w:val="00C67630"/>
    <w:rsid w:val="00C6779F"/>
    <w:rsid w:val="00CD3C83"/>
    <w:rsid w:val="00CE38A0"/>
    <w:rsid w:val="00CF044E"/>
    <w:rsid w:val="00D503C6"/>
    <w:rsid w:val="00D57EC4"/>
    <w:rsid w:val="00D776B6"/>
    <w:rsid w:val="00DC4C05"/>
    <w:rsid w:val="00DD2BCC"/>
    <w:rsid w:val="00DD6B65"/>
    <w:rsid w:val="00DE4846"/>
    <w:rsid w:val="00DE5CB4"/>
    <w:rsid w:val="00DF5CF7"/>
    <w:rsid w:val="00E14032"/>
    <w:rsid w:val="00E42569"/>
    <w:rsid w:val="00E7146F"/>
    <w:rsid w:val="00EB1759"/>
    <w:rsid w:val="00ED3AEB"/>
    <w:rsid w:val="00EF5150"/>
    <w:rsid w:val="00F17C00"/>
    <w:rsid w:val="00F3240E"/>
    <w:rsid w:val="00F3245B"/>
    <w:rsid w:val="00F47240"/>
    <w:rsid w:val="00F6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9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CB"/>
  </w:style>
  <w:style w:type="paragraph" w:styleId="Heading1">
    <w:name w:val="heading 1"/>
    <w:basedOn w:val="Normal"/>
    <w:next w:val="Normal"/>
    <w:link w:val="Heading1Char"/>
    <w:uiPriority w:val="9"/>
    <w:qFormat/>
    <w:rsid w:val="00B44A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AA6"/>
    <w:rPr>
      <w:rFonts w:asciiTheme="majorHAnsi" w:eastAsiaTheme="majorEastAsia" w:hAnsiTheme="majorHAnsi" w:cstheme="majorBidi"/>
      <w:b/>
      <w:bCs/>
      <w:color w:val="2E74B5" w:themeColor="accent1" w:themeShade="BF"/>
      <w:sz w:val="28"/>
      <w:szCs w:val="28"/>
    </w:rPr>
  </w:style>
  <w:style w:type="paragraph" w:styleId="NoSpacing">
    <w:name w:val="No Spacing"/>
    <w:autoRedefine/>
    <w:uiPriority w:val="1"/>
    <w:qFormat/>
    <w:rsid w:val="002F270F"/>
    <w:pPr>
      <w:spacing w:after="0" w:line="240" w:lineRule="auto"/>
    </w:pPr>
    <w:rPr>
      <w:rFonts w:ascii="Times New Roman" w:hAnsi="Times New Roman"/>
      <w:sz w:val="24"/>
    </w:rPr>
  </w:style>
  <w:style w:type="paragraph" w:styleId="ListParagraph">
    <w:name w:val="List Paragraph"/>
    <w:basedOn w:val="Normal"/>
    <w:uiPriority w:val="34"/>
    <w:qFormat/>
    <w:rsid w:val="00A70012"/>
    <w:pPr>
      <w:ind w:left="720"/>
      <w:contextualSpacing/>
    </w:pPr>
  </w:style>
  <w:style w:type="paragraph" w:styleId="BalloonText">
    <w:name w:val="Balloon Text"/>
    <w:basedOn w:val="Normal"/>
    <w:link w:val="BalloonTextChar"/>
    <w:uiPriority w:val="99"/>
    <w:semiHidden/>
    <w:unhideWhenUsed/>
    <w:rsid w:val="00A7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12"/>
    <w:rPr>
      <w:rFonts w:ascii="Segoe UI" w:hAnsi="Segoe UI" w:cs="Segoe UI"/>
      <w:sz w:val="18"/>
      <w:szCs w:val="18"/>
    </w:rPr>
  </w:style>
  <w:style w:type="paragraph" w:styleId="Header">
    <w:name w:val="header"/>
    <w:basedOn w:val="Normal"/>
    <w:link w:val="HeaderChar"/>
    <w:uiPriority w:val="99"/>
    <w:unhideWhenUsed/>
    <w:rsid w:val="00A8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8F"/>
  </w:style>
  <w:style w:type="paragraph" w:styleId="Footer">
    <w:name w:val="footer"/>
    <w:basedOn w:val="Normal"/>
    <w:link w:val="FooterChar"/>
    <w:uiPriority w:val="99"/>
    <w:unhideWhenUsed/>
    <w:rsid w:val="00A8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8F"/>
  </w:style>
  <w:style w:type="paragraph" w:styleId="Caption">
    <w:name w:val="caption"/>
    <w:basedOn w:val="Normal"/>
    <w:next w:val="Normal"/>
    <w:uiPriority w:val="35"/>
    <w:unhideWhenUsed/>
    <w:qFormat/>
    <w:rsid w:val="001C79EC"/>
    <w:pPr>
      <w:spacing w:after="200" w:line="240" w:lineRule="auto"/>
    </w:pPr>
    <w:rPr>
      <w:i/>
      <w:iCs/>
      <w:color w:val="44546A" w:themeColor="text2"/>
      <w:sz w:val="18"/>
      <w:szCs w:val="18"/>
    </w:rPr>
  </w:style>
  <w:style w:type="character" w:styleId="Strong">
    <w:name w:val="Strong"/>
    <w:basedOn w:val="DefaultParagraphFont"/>
    <w:uiPriority w:val="22"/>
    <w:qFormat/>
    <w:rsid w:val="002F270F"/>
    <w:rPr>
      <w:b/>
      <w:bCs/>
    </w:rPr>
  </w:style>
  <w:style w:type="character" w:styleId="Hyperlink">
    <w:name w:val="Hyperlink"/>
    <w:basedOn w:val="DefaultParagraphFont"/>
    <w:uiPriority w:val="99"/>
    <w:unhideWhenUsed/>
    <w:rsid w:val="004059C1"/>
    <w:rPr>
      <w:color w:val="0563C1" w:themeColor="hyperlink"/>
      <w:u w:val="single"/>
    </w:rPr>
  </w:style>
  <w:style w:type="paragraph" w:styleId="TOCHeading">
    <w:name w:val="TOC Heading"/>
    <w:basedOn w:val="Heading1"/>
    <w:next w:val="Normal"/>
    <w:uiPriority w:val="39"/>
    <w:unhideWhenUsed/>
    <w:qFormat/>
    <w:rsid w:val="004059C1"/>
    <w:pPr>
      <w:spacing w:before="240"/>
      <w:outlineLvl w:val="9"/>
    </w:pPr>
    <w:rPr>
      <w:b w:val="0"/>
      <w:bCs w:val="0"/>
      <w:sz w:val="32"/>
      <w:szCs w:val="32"/>
    </w:rPr>
  </w:style>
  <w:style w:type="paragraph" w:styleId="TOC1">
    <w:name w:val="toc 1"/>
    <w:basedOn w:val="Normal"/>
    <w:next w:val="Normal"/>
    <w:autoRedefine/>
    <w:uiPriority w:val="39"/>
    <w:unhideWhenUsed/>
    <w:rsid w:val="004059C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CB"/>
  </w:style>
  <w:style w:type="paragraph" w:styleId="Heading1">
    <w:name w:val="heading 1"/>
    <w:basedOn w:val="Normal"/>
    <w:next w:val="Normal"/>
    <w:link w:val="Heading1Char"/>
    <w:uiPriority w:val="9"/>
    <w:qFormat/>
    <w:rsid w:val="00B44A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AA6"/>
    <w:rPr>
      <w:rFonts w:asciiTheme="majorHAnsi" w:eastAsiaTheme="majorEastAsia" w:hAnsiTheme="majorHAnsi" w:cstheme="majorBidi"/>
      <w:b/>
      <w:bCs/>
      <w:color w:val="2E74B5" w:themeColor="accent1" w:themeShade="BF"/>
      <w:sz w:val="28"/>
      <w:szCs w:val="28"/>
    </w:rPr>
  </w:style>
  <w:style w:type="paragraph" w:styleId="NoSpacing">
    <w:name w:val="No Spacing"/>
    <w:autoRedefine/>
    <w:uiPriority w:val="1"/>
    <w:qFormat/>
    <w:rsid w:val="002F270F"/>
    <w:pPr>
      <w:spacing w:after="0" w:line="240" w:lineRule="auto"/>
    </w:pPr>
    <w:rPr>
      <w:rFonts w:ascii="Times New Roman" w:hAnsi="Times New Roman"/>
      <w:sz w:val="24"/>
    </w:rPr>
  </w:style>
  <w:style w:type="paragraph" w:styleId="ListParagraph">
    <w:name w:val="List Paragraph"/>
    <w:basedOn w:val="Normal"/>
    <w:uiPriority w:val="34"/>
    <w:qFormat/>
    <w:rsid w:val="00A70012"/>
    <w:pPr>
      <w:ind w:left="720"/>
      <w:contextualSpacing/>
    </w:pPr>
  </w:style>
  <w:style w:type="paragraph" w:styleId="BalloonText">
    <w:name w:val="Balloon Text"/>
    <w:basedOn w:val="Normal"/>
    <w:link w:val="BalloonTextChar"/>
    <w:uiPriority w:val="99"/>
    <w:semiHidden/>
    <w:unhideWhenUsed/>
    <w:rsid w:val="00A7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12"/>
    <w:rPr>
      <w:rFonts w:ascii="Segoe UI" w:hAnsi="Segoe UI" w:cs="Segoe UI"/>
      <w:sz w:val="18"/>
      <w:szCs w:val="18"/>
    </w:rPr>
  </w:style>
  <w:style w:type="paragraph" w:styleId="Header">
    <w:name w:val="header"/>
    <w:basedOn w:val="Normal"/>
    <w:link w:val="HeaderChar"/>
    <w:uiPriority w:val="99"/>
    <w:unhideWhenUsed/>
    <w:rsid w:val="00A8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8F"/>
  </w:style>
  <w:style w:type="paragraph" w:styleId="Footer">
    <w:name w:val="footer"/>
    <w:basedOn w:val="Normal"/>
    <w:link w:val="FooterChar"/>
    <w:uiPriority w:val="99"/>
    <w:unhideWhenUsed/>
    <w:rsid w:val="00A8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8F"/>
  </w:style>
  <w:style w:type="paragraph" w:styleId="Caption">
    <w:name w:val="caption"/>
    <w:basedOn w:val="Normal"/>
    <w:next w:val="Normal"/>
    <w:uiPriority w:val="35"/>
    <w:unhideWhenUsed/>
    <w:qFormat/>
    <w:rsid w:val="001C79EC"/>
    <w:pPr>
      <w:spacing w:after="200" w:line="240" w:lineRule="auto"/>
    </w:pPr>
    <w:rPr>
      <w:i/>
      <w:iCs/>
      <w:color w:val="44546A" w:themeColor="text2"/>
      <w:sz w:val="18"/>
      <w:szCs w:val="18"/>
    </w:rPr>
  </w:style>
  <w:style w:type="character" w:styleId="Strong">
    <w:name w:val="Strong"/>
    <w:basedOn w:val="DefaultParagraphFont"/>
    <w:uiPriority w:val="22"/>
    <w:qFormat/>
    <w:rsid w:val="002F270F"/>
    <w:rPr>
      <w:b/>
      <w:bCs/>
    </w:rPr>
  </w:style>
  <w:style w:type="character" w:styleId="Hyperlink">
    <w:name w:val="Hyperlink"/>
    <w:basedOn w:val="DefaultParagraphFont"/>
    <w:uiPriority w:val="99"/>
    <w:unhideWhenUsed/>
    <w:rsid w:val="004059C1"/>
    <w:rPr>
      <w:color w:val="0563C1" w:themeColor="hyperlink"/>
      <w:u w:val="single"/>
    </w:rPr>
  </w:style>
  <w:style w:type="paragraph" w:styleId="TOCHeading">
    <w:name w:val="TOC Heading"/>
    <w:basedOn w:val="Heading1"/>
    <w:next w:val="Normal"/>
    <w:uiPriority w:val="39"/>
    <w:unhideWhenUsed/>
    <w:qFormat/>
    <w:rsid w:val="004059C1"/>
    <w:pPr>
      <w:spacing w:before="240"/>
      <w:outlineLvl w:val="9"/>
    </w:pPr>
    <w:rPr>
      <w:b w:val="0"/>
      <w:bCs w:val="0"/>
      <w:sz w:val="32"/>
      <w:szCs w:val="32"/>
    </w:rPr>
  </w:style>
  <w:style w:type="paragraph" w:styleId="TOC1">
    <w:name w:val="toc 1"/>
    <w:basedOn w:val="Normal"/>
    <w:next w:val="Normal"/>
    <w:autoRedefine/>
    <w:uiPriority w:val="39"/>
    <w:unhideWhenUsed/>
    <w:rsid w:val="004059C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8436">
      <w:bodyDiv w:val="1"/>
      <w:marLeft w:val="0"/>
      <w:marRight w:val="0"/>
      <w:marTop w:val="0"/>
      <w:marBottom w:val="0"/>
      <w:divBdr>
        <w:top w:val="none" w:sz="0" w:space="0" w:color="auto"/>
        <w:left w:val="none" w:sz="0" w:space="0" w:color="auto"/>
        <w:bottom w:val="none" w:sz="0" w:space="0" w:color="auto"/>
        <w:right w:val="none" w:sz="0" w:space="0" w:color="auto"/>
      </w:divBdr>
    </w:div>
    <w:div w:id="580801098">
      <w:bodyDiv w:val="1"/>
      <w:marLeft w:val="0"/>
      <w:marRight w:val="0"/>
      <w:marTop w:val="0"/>
      <w:marBottom w:val="0"/>
      <w:divBdr>
        <w:top w:val="none" w:sz="0" w:space="0" w:color="auto"/>
        <w:left w:val="none" w:sz="0" w:space="0" w:color="auto"/>
        <w:bottom w:val="none" w:sz="0" w:space="0" w:color="auto"/>
        <w:right w:val="none" w:sz="0" w:space="0" w:color="auto"/>
      </w:divBdr>
    </w:div>
    <w:div w:id="586840509">
      <w:bodyDiv w:val="1"/>
      <w:marLeft w:val="0"/>
      <w:marRight w:val="0"/>
      <w:marTop w:val="0"/>
      <w:marBottom w:val="0"/>
      <w:divBdr>
        <w:top w:val="none" w:sz="0" w:space="0" w:color="auto"/>
        <w:left w:val="none" w:sz="0" w:space="0" w:color="auto"/>
        <w:bottom w:val="none" w:sz="0" w:space="0" w:color="auto"/>
        <w:right w:val="none" w:sz="0" w:space="0" w:color="auto"/>
      </w:divBdr>
    </w:div>
    <w:div w:id="860313498">
      <w:bodyDiv w:val="1"/>
      <w:marLeft w:val="0"/>
      <w:marRight w:val="0"/>
      <w:marTop w:val="0"/>
      <w:marBottom w:val="0"/>
      <w:divBdr>
        <w:top w:val="none" w:sz="0" w:space="0" w:color="auto"/>
        <w:left w:val="none" w:sz="0" w:space="0" w:color="auto"/>
        <w:bottom w:val="none" w:sz="0" w:space="0" w:color="auto"/>
        <w:right w:val="none" w:sz="0" w:space="0" w:color="auto"/>
      </w:divBdr>
    </w:div>
    <w:div w:id="899942666">
      <w:bodyDiv w:val="1"/>
      <w:marLeft w:val="0"/>
      <w:marRight w:val="0"/>
      <w:marTop w:val="0"/>
      <w:marBottom w:val="0"/>
      <w:divBdr>
        <w:top w:val="none" w:sz="0" w:space="0" w:color="auto"/>
        <w:left w:val="none" w:sz="0" w:space="0" w:color="auto"/>
        <w:bottom w:val="none" w:sz="0" w:space="0" w:color="auto"/>
        <w:right w:val="none" w:sz="0" w:space="0" w:color="auto"/>
      </w:divBdr>
    </w:div>
    <w:div w:id="1112670238">
      <w:bodyDiv w:val="1"/>
      <w:marLeft w:val="0"/>
      <w:marRight w:val="0"/>
      <w:marTop w:val="0"/>
      <w:marBottom w:val="0"/>
      <w:divBdr>
        <w:top w:val="none" w:sz="0" w:space="0" w:color="auto"/>
        <w:left w:val="none" w:sz="0" w:space="0" w:color="auto"/>
        <w:bottom w:val="none" w:sz="0" w:space="0" w:color="auto"/>
        <w:right w:val="none" w:sz="0" w:space="0" w:color="auto"/>
      </w:divBdr>
    </w:div>
    <w:div w:id="1134567703">
      <w:bodyDiv w:val="1"/>
      <w:marLeft w:val="0"/>
      <w:marRight w:val="0"/>
      <w:marTop w:val="0"/>
      <w:marBottom w:val="0"/>
      <w:divBdr>
        <w:top w:val="none" w:sz="0" w:space="0" w:color="auto"/>
        <w:left w:val="none" w:sz="0" w:space="0" w:color="auto"/>
        <w:bottom w:val="none" w:sz="0" w:space="0" w:color="auto"/>
        <w:right w:val="none" w:sz="0" w:space="0" w:color="auto"/>
      </w:divBdr>
    </w:div>
    <w:div w:id="1402752000">
      <w:bodyDiv w:val="1"/>
      <w:marLeft w:val="0"/>
      <w:marRight w:val="0"/>
      <w:marTop w:val="0"/>
      <w:marBottom w:val="0"/>
      <w:divBdr>
        <w:top w:val="none" w:sz="0" w:space="0" w:color="auto"/>
        <w:left w:val="none" w:sz="0" w:space="0" w:color="auto"/>
        <w:bottom w:val="none" w:sz="0" w:space="0" w:color="auto"/>
        <w:right w:val="none" w:sz="0" w:space="0" w:color="auto"/>
      </w:divBdr>
    </w:div>
    <w:div w:id="1746686970">
      <w:bodyDiv w:val="1"/>
      <w:marLeft w:val="0"/>
      <w:marRight w:val="0"/>
      <w:marTop w:val="0"/>
      <w:marBottom w:val="0"/>
      <w:divBdr>
        <w:top w:val="none" w:sz="0" w:space="0" w:color="auto"/>
        <w:left w:val="none" w:sz="0" w:space="0" w:color="auto"/>
        <w:bottom w:val="none" w:sz="0" w:space="0" w:color="auto"/>
        <w:right w:val="none" w:sz="0" w:space="0" w:color="auto"/>
      </w:divBdr>
    </w:div>
    <w:div w:id="20181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ca.pavisic@gmail.com" TargetMode="External"/><Relationship Id="rId5" Type="http://schemas.openxmlformats.org/officeDocument/2006/relationships/settings" Target="settings.xml"/><Relationship Id="rId10" Type="http://schemas.openxmlformats.org/officeDocument/2006/relationships/hyperlink" Target="http://www.onetonline.org/link/summary/41-4012.0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A82B-97F1-45DE-A663-9EEB45BE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6510</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Pavisic</dc:creator>
  <cp:lastModifiedBy>updater</cp:lastModifiedBy>
  <cp:revision>2</cp:revision>
  <dcterms:created xsi:type="dcterms:W3CDTF">2014-10-23T20:06:00Z</dcterms:created>
  <dcterms:modified xsi:type="dcterms:W3CDTF">2014-10-23T20:06:00Z</dcterms:modified>
</cp:coreProperties>
</file>